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92653" w14:textId="712285C7" w:rsidR="00EB18E4" w:rsidRDefault="003F6570" w:rsidP="003F6570">
      <w:pPr>
        <w:pStyle w:val="Titolo1"/>
        <w:tabs>
          <w:tab w:val="left" w:pos="8529"/>
        </w:tabs>
        <w:spacing w:before="77"/>
        <w:ind w:left="0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475EF3">
        <w:rPr>
          <w:rFonts w:ascii="Times New Roman" w:hAnsi="Times New Roman" w:cs="Times New Roman"/>
          <w:sz w:val="24"/>
          <w:szCs w:val="24"/>
        </w:rPr>
        <w:t>DICHIARAZIONE</w:t>
      </w:r>
      <w:r w:rsidRPr="00475EF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75EF3">
        <w:rPr>
          <w:rFonts w:ascii="Times New Roman" w:hAnsi="Times New Roman" w:cs="Times New Roman"/>
          <w:sz w:val="24"/>
          <w:szCs w:val="24"/>
        </w:rPr>
        <w:t>FAMILIARI</w:t>
      </w:r>
      <w:r w:rsidRPr="00475EF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75EF3">
        <w:rPr>
          <w:rFonts w:ascii="Times New Roman" w:hAnsi="Times New Roman" w:cs="Times New Roman"/>
          <w:spacing w:val="-2"/>
          <w:sz w:val="24"/>
          <w:szCs w:val="24"/>
        </w:rPr>
        <w:t>CONVIVENTI*</w:t>
      </w:r>
    </w:p>
    <w:p w14:paraId="5C8ADA78" w14:textId="77777777" w:rsidR="003F6570" w:rsidRPr="00475EF3" w:rsidRDefault="003F6570" w:rsidP="003F6570">
      <w:pPr>
        <w:pStyle w:val="Titolo1"/>
        <w:tabs>
          <w:tab w:val="left" w:pos="8529"/>
        </w:tabs>
        <w:spacing w:before="77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513ED90" w14:textId="42A58AAC" w:rsidR="008B08BF" w:rsidRDefault="0079623E">
      <w:pPr>
        <w:pStyle w:val="Corpotesto"/>
        <w:rPr>
          <w:rFonts w:ascii="Times New Roman" w:hAnsi="Times New Roman" w:cs="Times New Roman"/>
          <w:b/>
        </w:rPr>
      </w:pPr>
      <w:r w:rsidRPr="0079623E">
        <w:rPr>
          <w:rFonts w:ascii="Times New Roman" w:hAnsi="Times New Roman" w:cs="Times New Roman"/>
          <w:b/>
        </w:rPr>
        <w:t xml:space="preserve">Oggetto: L.R. 29/07/2008, n° 8 e ss.mm.ii. Proc. n. 4183/AP/2025 - </w:t>
      </w:r>
      <w:r w:rsidR="00A53151" w:rsidRPr="00A53151">
        <w:rPr>
          <w:rFonts w:ascii="Times New Roman" w:hAnsi="Times New Roman" w:cs="Times New Roman"/>
          <w:b/>
        </w:rPr>
        <w:t>Procedura ad evidenza pubblica per il rilascio della concessione per lo sfruttamento del giacimento delle acque minerali e di anidride carbonica associata alle acque minerali da denominarsi “Sorgente Santagata II” nel comune di Rocchetta e Croce (CE).</w:t>
      </w:r>
    </w:p>
    <w:p w14:paraId="31147B94" w14:textId="77777777" w:rsidR="0079623E" w:rsidRPr="00475EF3" w:rsidRDefault="0079623E">
      <w:pPr>
        <w:pStyle w:val="Corpotesto"/>
        <w:rPr>
          <w:rFonts w:ascii="Times New Roman" w:hAnsi="Times New Roman" w:cs="Times New Roman"/>
          <w:b/>
        </w:rPr>
      </w:pPr>
    </w:p>
    <w:p w14:paraId="16811391" w14:textId="2636B9F2" w:rsidR="00EB18E4" w:rsidRPr="00475EF3" w:rsidRDefault="00441FBE" w:rsidP="00475EF3">
      <w:pPr>
        <w:pStyle w:val="Corpotesto"/>
        <w:tabs>
          <w:tab w:val="left" w:pos="2663"/>
          <w:tab w:val="left" w:pos="2896"/>
          <w:tab w:val="left" w:pos="4333"/>
          <w:tab w:val="left" w:pos="6675"/>
          <w:tab w:val="left" w:pos="8869"/>
          <w:tab w:val="left" w:pos="9764"/>
          <w:tab w:val="left" w:pos="9813"/>
        </w:tabs>
        <w:spacing w:before="1" w:line="290" w:lineRule="auto"/>
        <w:ind w:left="232" w:right="567"/>
        <w:jc w:val="both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 xml:space="preserve">Il sottoscritto 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</w:rPr>
        <w:t xml:space="preserve">, nato </w:t>
      </w:r>
      <w:proofErr w:type="gramStart"/>
      <w:r w:rsidRPr="00475EF3">
        <w:rPr>
          <w:rFonts w:ascii="Times New Roman" w:hAnsi="Times New Roman" w:cs="Times New Roman"/>
        </w:rPr>
        <w:t xml:space="preserve">il 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</w:rPr>
        <w:t>a</w:t>
      </w:r>
      <w:proofErr w:type="gramEnd"/>
      <w:r w:rsidRPr="00475EF3">
        <w:rPr>
          <w:rFonts w:ascii="Times New Roman" w:hAnsi="Times New Roman" w:cs="Times New Roman"/>
        </w:rPr>
        <w:t xml:space="preserve"> 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spacing w:val="-8"/>
        </w:rPr>
        <w:t xml:space="preserve"> </w:t>
      </w:r>
      <w:r w:rsidRPr="00475EF3">
        <w:rPr>
          <w:rFonts w:ascii="Times New Roman" w:hAnsi="Times New Roman" w:cs="Times New Roman"/>
        </w:rPr>
        <w:t xml:space="preserve">in qualità </w:t>
      </w:r>
      <w:proofErr w:type="gramStart"/>
      <w:r w:rsidRPr="00475EF3">
        <w:rPr>
          <w:rFonts w:ascii="Times New Roman" w:hAnsi="Times New Roman" w:cs="Times New Roman"/>
          <w:spacing w:val="-6"/>
        </w:rPr>
        <w:t>di</w:t>
      </w:r>
      <w:r w:rsidR="00E67FB4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</w:rPr>
        <w:t xml:space="preserve"> della</w:t>
      </w:r>
      <w:proofErr w:type="gramEnd"/>
      <w:r w:rsidRPr="00475EF3">
        <w:rPr>
          <w:rFonts w:ascii="Times New Roman" w:hAnsi="Times New Roman" w:cs="Times New Roman"/>
        </w:rPr>
        <w:t xml:space="preserve"> ditta / società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spacing w:val="-10"/>
        </w:rPr>
        <w:t xml:space="preserve">, </w:t>
      </w:r>
      <w:r w:rsidRPr="00475EF3">
        <w:rPr>
          <w:rFonts w:ascii="Times New Roman" w:hAnsi="Times New Roman" w:cs="Times New Roman"/>
        </w:rPr>
        <w:t>residente</w:t>
      </w:r>
      <w:r w:rsidRPr="00475EF3">
        <w:rPr>
          <w:rFonts w:ascii="Times New Roman" w:hAnsi="Times New Roman" w:cs="Times New Roman"/>
          <w:spacing w:val="40"/>
        </w:rPr>
        <w:t xml:space="preserve"> </w:t>
      </w:r>
      <w:proofErr w:type="gramStart"/>
      <w:r w:rsidRPr="00475EF3">
        <w:rPr>
          <w:rFonts w:ascii="Times New Roman" w:hAnsi="Times New Roman" w:cs="Times New Roman"/>
        </w:rPr>
        <w:t xml:space="preserve">in 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</w:rPr>
        <w:t>alla</w:t>
      </w:r>
      <w:proofErr w:type="gramEnd"/>
      <w:r w:rsidRPr="00475EF3">
        <w:rPr>
          <w:rFonts w:ascii="Times New Roman" w:hAnsi="Times New Roman" w:cs="Times New Roman"/>
        </w:rPr>
        <w:t xml:space="preserve"> via</w:t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  <w:r w:rsidRPr="00475EF3">
        <w:rPr>
          <w:rFonts w:ascii="Times New Roman" w:hAnsi="Times New Roman" w:cs="Times New Roman"/>
          <w:u w:val="single"/>
        </w:rPr>
        <w:tab/>
      </w:r>
    </w:p>
    <w:p w14:paraId="70D85333" w14:textId="77777777" w:rsidR="00EB18E4" w:rsidRPr="00475EF3" w:rsidRDefault="00EB18E4">
      <w:pPr>
        <w:pStyle w:val="Corpotesto"/>
        <w:spacing w:before="8"/>
        <w:rPr>
          <w:rFonts w:ascii="Times New Roman" w:hAnsi="Times New Roman" w:cs="Times New Roman"/>
        </w:rPr>
      </w:pPr>
    </w:p>
    <w:p w14:paraId="35FCCE34" w14:textId="77777777" w:rsidR="00EB18E4" w:rsidRPr="00475EF3" w:rsidRDefault="00441FBE" w:rsidP="0048156E">
      <w:pPr>
        <w:pStyle w:val="Corpotesto"/>
        <w:spacing w:before="94"/>
        <w:ind w:left="232" w:right="618"/>
        <w:jc w:val="both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>ai sensi degli articoli 46 e 47 del D.P.R. 28 dicembre 2000, n. 445 e s.m.i., consapevole delle sanzioni penali previste dall’articolo 76 del medesimo D.P.R. per le ipotesi di falsità in atti e dichiarazioni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mendaci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ivi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indicate</w:t>
      </w:r>
      <w:r w:rsidRPr="00475EF3">
        <w:rPr>
          <w:rFonts w:ascii="Times New Roman" w:hAnsi="Times New Roman" w:cs="Times New Roman"/>
          <w:spacing w:val="-1"/>
        </w:rPr>
        <w:t xml:space="preserve"> </w:t>
      </w:r>
      <w:r w:rsidRPr="00475EF3">
        <w:rPr>
          <w:rFonts w:ascii="Times New Roman" w:hAnsi="Times New Roman" w:cs="Times New Roman"/>
        </w:rPr>
        <w:t>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che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la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falsa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o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carente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dichiarazione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è</w:t>
      </w:r>
      <w:r w:rsidRPr="00475EF3">
        <w:rPr>
          <w:rFonts w:ascii="Times New Roman" w:hAnsi="Times New Roman" w:cs="Times New Roman"/>
          <w:spacing w:val="-1"/>
        </w:rPr>
        <w:t xml:space="preserve"> </w:t>
      </w:r>
      <w:r w:rsidRPr="00475EF3">
        <w:rPr>
          <w:rFonts w:ascii="Times New Roman" w:hAnsi="Times New Roman" w:cs="Times New Roman"/>
        </w:rPr>
        <w:t>causa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esclusione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dalla procedura di gara</w:t>
      </w:r>
    </w:p>
    <w:p w14:paraId="3E7F7257" w14:textId="77777777" w:rsidR="00EB18E4" w:rsidRPr="00475EF3" w:rsidRDefault="00EB18E4">
      <w:pPr>
        <w:pStyle w:val="Corpotesto"/>
        <w:spacing w:before="11"/>
        <w:rPr>
          <w:rFonts w:ascii="Times New Roman" w:hAnsi="Times New Roman" w:cs="Times New Roman"/>
        </w:rPr>
      </w:pPr>
    </w:p>
    <w:p w14:paraId="3A523817" w14:textId="63ED39A5" w:rsidR="00EB18E4" w:rsidRPr="00475EF3" w:rsidRDefault="00441FBE" w:rsidP="00E67FB4">
      <w:pPr>
        <w:pStyle w:val="Titolo1"/>
        <w:ind w:left="0" w:right="92"/>
        <w:jc w:val="center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  <w:spacing w:val="-2"/>
        </w:rPr>
        <w:t>DICH</w:t>
      </w:r>
      <w:r w:rsidR="00E67FB4">
        <w:rPr>
          <w:rFonts w:ascii="Times New Roman" w:hAnsi="Times New Roman" w:cs="Times New Roman"/>
          <w:spacing w:val="-2"/>
        </w:rPr>
        <w:t>IA</w:t>
      </w:r>
      <w:r w:rsidRPr="00475EF3">
        <w:rPr>
          <w:rFonts w:ascii="Times New Roman" w:hAnsi="Times New Roman" w:cs="Times New Roman"/>
          <w:spacing w:val="-2"/>
        </w:rPr>
        <w:t>R</w:t>
      </w:r>
      <w:r w:rsidR="00475EF3">
        <w:rPr>
          <w:rFonts w:ascii="Times New Roman" w:hAnsi="Times New Roman" w:cs="Times New Roman"/>
          <w:spacing w:val="-2"/>
        </w:rPr>
        <w:t>A</w:t>
      </w:r>
    </w:p>
    <w:p w14:paraId="7F3EA4F1" w14:textId="77777777" w:rsidR="00EB18E4" w:rsidRPr="00475EF3" w:rsidRDefault="00EB18E4">
      <w:pPr>
        <w:pStyle w:val="Corpotesto"/>
        <w:rPr>
          <w:rFonts w:ascii="Times New Roman" w:hAnsi="Times New Roman" w:cs="Times New Roman"/>
          <w:b/>
        </w:rPr>
      </w:pPr>
    </w:p>
    <w:p w14:paraId="474A850A" w14:textId="77777777" w:rsidR="00EB18E4" w:rsidRPr="00475EF3" w:rsidRDefault="00441FBE">
      <w:pPr>
        <w:pStyle w:val="Corpotesto"/>
        <w:ind w:left="232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>ai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sensi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dell’art.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85,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comma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3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del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D.lgs.</w:t>
      </w:r>
      <w:r w:rsidRPr="00475EF3">
        <w:rPr>
          <w:rFonts w:ascii="Times New Roman" w:hAnsi="Times New Roman" w:cs="Times New Roman"/>
          <w:spacing w:val="-1"/>
        </w:rPr>
        <w:t xml:space="preserve"> </w:t>
      </w:r>
      <w:r w:rsidRPr="00475EF3">
        <w:rPr>
          <w:rFonts w:ascii="Times New Roman" w:hAnsi="Times New Roman" w:cs="Times New Roman"/>
          <w:spacing w:val="-2"/>
        </w:rPr>
        <w:t>159/2011:</w:t>
      </w:r>
    </w:p>
    <w:p w14:paraId="10DEA29C" w14:textId="77777777" w:rsidR="00EB18E4" w:rsidRPr="00475EF3" w:rsidRDefault="00EB18E4">
      <w:pPr>
        <w:pStyle w:val="Corpotesto"/>
        <w:spacing w:before="10"/>
        <w:rPr>
          <w:rFonts w:ascii="Times New Roman" w:hAnsi="Times New Roman" w:cs="Times New Roman"/>
        </w:rPr>
      </w:pPr>
    </w:p>
    <w:p w14:paraId="4810E335" w14:textId="77777777" w:rsidR="00EB18E4" w:rsidRPr="00475EF3" w:rsidRDefault="00441FBE">
      <w:pPr>
        <w:pStyle w:val="Paragrafoelenco"/>
        <w:numPr>
          <w:ilvl w:val="0"/>
          <w:numId w:val="2"/>
        </w:numPr>
        <w:tabs>
          <w:tab w:val="left" w:pos="942"/>
        </w:tabs>
        <w:ind w:hanging="349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8"/>
        </w:rPr>
        <w:t xml:space="preserve"> </w:t>
      </w:r>
      <w:r w:rsidRPr="00475EF3">
        <w:rPr>
          <w:rFonts w:ascii="Times New Roman" w:hAnsi="Times New Roman" w:cs="Times New Roman"/>
        </w:rPr>
        <w:t>avere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attualmente</w:t>
      </w:r>
      <w:r w:rsidRPr="00475EF3">
        <w:rPr>
          <w:rFonts w:ascii="Times New Roman" w:hAnsi="Times New Roman" w:cs="Times New Roman"/>
          <w:spacing w:val="-7"/>
        </w:rPr>
        <w:t xml:space="preserve"> </w:t>
      </w:r>
      <w:r w:rsidRPr="00475EF3">
        <w:rPr>
          <w:rFonts w:ascii="Times New Roman" w:hAnsi="Times New Roman" w:cs="Times New Roman"/>
        </w:rPr>
        <w:t>i</w:t>
      </w:r>
      <w:r w:rsidRPr="00475EF3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</w:rPr>
        <w:t>seguenti</w:t>
      </w:r>
      <w:r w:rsidRPr="00475EF3">
        <w:rPr>
          <w:rFonts w:ascii="Times New Roman" w:hAnsi="Times New Roman" w:cs="Times New Roman"/>
          <w:spacing w:val="-8"/>
        </w:rPr>
        <w:t xml:space="preserve"> </w:t>
      </w:r>
      <w:r w:rsidRPr="00475EF3">
        <w:rPr>
          <w:rFonts w:ascii="Times New Roman" w:hAnsi="Times New Roman" w:cs="Times New Roman"/>
        </w:rPr>
        <w:t>familiari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conviventi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</w:rPr>
        <w:t>maggiore</w:t>
      </w:r>
      <w:r w:rsidRPr="00475EF3">
        <w:rPr>
          <w:rFonts w:ascii="Times New Roman" w:hAnsi="Times New Roman" w:cs="Times New Roman"/>
          <w:spacing w:val="-7"/>
        </w:rPr>
        <w:t xml:space="preserve"> </w:t>
      </w:r>
      <w:r w:rsidRPr="00475EF3">
        <w:rPr>
          <w:rFonts w:ascii="Times New Roman" w:hAnsi="Times New Roman" w:cs="Times New Roman"/>
          <w:spacing w:val="-2"/>
        </w:rPr>
        <w:t>età**:</w:t>
      </w:r>
    </w:p>
    <w:p w14:paraId="4AE94C5C" w14:textId="77777777" w:rsidR="00EB18E4" w:rsidRPr="00475EF3" w:rsidRDefault="00EB18E4">
      <w:pPr>
        <w:pStyle w:val="Corpotesto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6663"/>
      </w:tblGrid>
      <w:tr w:rsidR="00EB18E4" w:rsidRPr="00475EF3" w14:paraId="65FD31FF" w14:textId="77777777">
        <w:trPr>
          <w:trHeight w:val="253"/>
        </w:trPr>
        <w:tc>
          <w:tcPr>
            <w:tcW w:w="3104" w:type="dxa"/>
          </w:tcPr>
          <w:p w14:paraId="732332AC" w14:textId="77777777" w:rsidR="00EB18E4" w:rsidRPr="00475EF3" w:rsidRDefault="00441FBE">
            <w:pPr>
              <w:pStyle w:val="TableParagraph"/>
              <w:spacing w:line="234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475EF3">
              <w:rPr>
                <w:rFonts w:ascii="Times New Roman" w:hAnsi="Times New Roman" w:cs="Times New Roman"/>
                <w:b/>
              </w:rPr>
              <w:t>cognome</w:t>
            </w:r>
            <w:r w:rsidRPr="00475EF3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e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  <w:spacing w:val="-4"/>
              </w:rPr>
              <w:t>nome</w:t>
            </w:r>
          </w:p>
        </w:tc>
        <w:tc>
          <w:tcPr>
            <w:tcW w:w="6663" w:type="dxa"/>
          </w:tcPr>
          <w:p w14:paraId="285BD4BD" w14:textId="77777777" w:rsidR="00EB18E4" w:rsidRPr="00475EF3" w:rsidRDefault="00441FBE">
            <w:pPr>
              <w:pStyle w:val="TableParagraph"/>
              <w:spacing w:line="234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475EF3">
              <w:rPr>
                <w:rFonts w:ascii="Times New Roman" w:hAnsi="Times New Roman" w:cs="Times New Roman"/>
                <w:b/>
              </w:rPr>
              <w:t>luogo</w:t>
            </w:r>
            <w:r w:rsidRPr="00475EF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e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data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di</w:t>
            </w:r>
            <w:r w:rsidRPr="00475EF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  <w:spacing w:val="-2"/>
              </w:rPr>
              <w:t>nascita</w:t>
            </w:r>
          </w:p>
        </w:tc>
      </w:tr>
      <w:tr w:rsidR="00EB18E4" w:rsidRPr="00475EF3" w14:paraId="5D797227" w14:textId="77777777">
        <w:trPr>
          <w:trHeight w:val="251"/>
        </w:trPr>
        <w:tc>
          <w:tcPr>
            <w:tcW w:w="3104" w:type="dxa"/>
          </w:tcPr>
          <w:p w14:paraId="3D73ED96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236E6730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2913C7D6" w14:textId="77777777">
        <w:trPr>
          <w:trHeight w:val="253"/>
        </w:trPr>
        <w:tc>
          <w:tcPr>
            <w:tcW w:w="3104" w:type="dxa"/>
          </w:tcPr>
          <w:p w14:paraId="171D3A95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575D15A2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1236FCC3" w14:textId="77777777">
        <w:trPr>
          <w:trHeight w:val="251"/>
        </w:trPr>
        <w:tc>
          <w:tcPr>
            <w:tcW w:w="3104" w:type="dxa"/>
          </w:tcPr>
          <w:p w14:paraId="76E62A5D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76F438E1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474E094A" w14:textId="77777777">
        <w:trPr>
          <w:trHeight w:val="254"/>
        </w:trPr>
        <w:tc>
          <w:tcPr>
            <w:tcW w:w="3104" w:type="dxa"/>
          </w:tcPr>
          <w:p w14:paraId="628B8367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1D3CF9F6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17C73B32" w14:textId="77777777" w:rsidR="00EB18E4" w:rsidRPr="00475EF3" w:rsidRDefault="00EB18E4">
      <w:pPr>
        <w:pStyle w:val="Corpotesto"/>
        <w:spacing w:before="4"/>
        <w:rPr>
          <w:rFonts w:ascii="Times New Roman" w:hAnsi="Times New Roman" w:cs="Times New Roman"/>
        </w:rPr>
      </w:pPr>
    </w:p>
    <w:p w14:paraId="5136A270" w14:textId="77777777" w:rsidR="00EB18E4" w:rsidRPr="00475EF3" w:rsidRDefault="00441FBE" w:rsidP="00E67FB4">
      <w:pPr>
        <w:pStyle w:val="Paragrafoelenco"/>
        <w:numPr>
          <w:ilvl w:val="0"/>
          <w:numId w:val="2"/>
        </w:numPr>
        <w:tabs>
          <w:tab w:val="left" w:pos="942"/>
        </w:tabs>
        <w:ind w:left="953" w:right="92" w:hanging="360"/>
        <w:jc w:val="both"/>
        <w:rPr>
          <w:rFonts w:ascii="Times New Roman" w:hAnsi="Times New Roman" w:cs="Times New Roman"/>
          <w:i/>
        </w:rPr>
      </w:pPr>
      <w:r w:rsidRPr="00475EF3">
        <w:rPr>
          <w:rFonts w:ascii="Times New Roman" w:hAnsi="Times New Roman" w:cs="Times New Roman"/>
        </w:rPr>
        <w:t>E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che,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con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riferimento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all’ultimo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triennio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(</w:t>
      </w:r>
      <w:r w:rsidRPr="00475EF3">
        <w:rPr>
          <w:rFonts w:ascii="Times New Roman" w:hAnsi="Times New Roman" w:cs="Times New Roman"/>
          <w:i/>
        </w:rPr>
        <w:t>barrare</w:t>
      </w:r>
      <w:r w:rsidRPr="00475EF3">
        <w:rPr>
          <w:rFonts w:ascii="Times New Roman" w:hAnsi="Times New Roman" w:cs="Times New Roman"/>
          <w:i/>
          <w:spacing w:val="-5"/>
        </w:rPr>
        <w:t xml:space="preserve"> </w:t>
      </w:r>
      <w:r w:rsidRPr="00475EF3">
        <w:rPr>
          <w:rFonts w:ascii="Times New Roman" w:hAnsi="Times New Roman" w:cs="Times New Roman"/>
          <w:i/>
        </w:rPr>
        <w:t>l’opzione</w:t>
      </w:r>
      <w:r w:rsidRPr="00475EF3">
        <w:rPr>
          <w:rFonts w:ascii="Times New Roman" w:hAnsi="Times New Roman" w:cs="Times New Roman"/>
          <w:i/>
          <w:spacing w:val="-3"/>
        </w:rPr>
        <w:t xml:space="preserve"> </w:t>
      </w:r>
      <w:r w:rsidRPr="00475EF3">
        <w:rPr>
          <w:rFonts w:ascii="Times New Roman" w:hAnsi="Times New Roman" w:cs="Times New Roman"/>
          <w:i/>
        </w:rPr>
        <w:t>corrispondente</w:t>
      </w:r>
      <w:r w:rsidRPr="00475EF3">
        <w:rPr>
          <w:rFonts w:ascii="Times New Roman" w:hAnsi="Times New Roman" w:cs="Times New Roman"/>
          <w:i/>
          <w:spacing w:val="-5"/>
        </w:rPr>
        <w:t xml:space="preserve"> </w:t>
      </w:r>
      <w:r w:rsidRPr="00475EF3">
        <w:rPr>
          <w:rFonts w:ascii="Times New Roman" w:hAnsi="Times New Roman" w:cs="Times New Roman"/>
          <w:i/>
        </w:rPr>
        <w:t>alla</w:t>
      </w:r>
      <w:r w:rsidRPr="00475EF3">
        <w:rPr>
          <w:rFonts w:ascii="Times New Roman" w:hAnsi="Times New Roman" w:cs="Times New Roman"/>
          <w:i/>
          <w:spacing w:val="-3"/>
        </w:rPr>
        <w:t xml:space="preserve"> </w:t>
      </w:r>
      <w:r w:rsidRPr="00475EF3">
        <w:rPr>
          <w:rFonts w:ascii="Times New Roman" w:hAnsi="Times New Roman" w:cs="Times New Roman"/>
          <w:i/>
        </w:rPr>
        <w:t xml:space="preserve">propria </w:t>
      </w:r>
      <w:r w:rsidRPr="00475EF3">
        <w:rPr>
          <w:rFonts w:ascii="Times New Roman" w:hAnsi="Times New Roman" w:cs="Times New Roman"/>
          <w:i/>
          <w:spacing w:val="-2"/>
        </w:rPr>
        <w:t>condizione):</w:t>
      </w:r>
    </w:p>
    <w:p w14:paraId="38028226" w14:textId="74CCC743" w:rsidR="00EB18E4" w:rsidRPr="00475EF3" w:rsidRDefault="0048156E" w:rsidP="0048156E">
      <w:pPr>
        <w:pStyle w:val="Paragrafoelenco"/>
        <w:numPr>
          <w:ilvl w:val="0"/>
          <w:numId w:val="4"/>
        </w:numPr>
        <w:tabs>
          <w:tab w:val="left" w:pos="370"/>
        </w:tabs>
        <w:spacing w:line="251" w:lineRule="exact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 xml:space="preserve"> </w:t>
      </w:r>
      <w:r w:rsidR="00441FBE" w:rsidRPr="00475EF3">
        <w:rPr>
          <w:rFonts w:ascii="Times New Roman" w:hAnsi="Times New Roman" w:cs="Times New Roman"/>
        </w:rPr>
        <w:t>la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situazione</w:t>
      </w:r>
      <w:r w:rsidR="00441FBE" w:rsidRPr="00475EF3">
        <w:rPr>
          <w:rFonts w:ascii="Times New Roman" w:hAnsi="Times New Roman" w:cs="Times New Roman"/>
          <w:spacing w:val="-3"/>
        </w:rPr>
        <w:t xml:space="preserve"> </w:t>
      </w:r>
      <w:r w:rsidR="00441FBE" w:rsidRPr="00475EF3">
        <w:rPr>
          <w:rFonts w:ascii="Times New Roman" w:hAnsi="Times New Roman" w:cs="Times New Roman"/>
        </w:rPr>
        <w:t>di</w:t>
      </w:r>
      <w:r w:rsidR="00441FBE" w:rsidRPr="00475EF3">
        <w:rPr>
          <w:rFonts w:ascii="Times New Roman" w:hAnsi="Times New Roman" w:cs="Times New Roman"/>
          <w:spacing w:val="-3"/>
        </w:rPr>
        <w:t xml:space="preserve"> </w:t>
      </w:r>
      <w:r w:rsidR="00441FBE" w:rsidRPr="00475EF3">
        <w:rPr>
          <w:rFonts w:ascii="Times New Roman" w:hAnsi="Times New Roman" w:cs="Times New Roman"/>
        </w:rPr>
        <w:t>cui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al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punto</w:t>
      </w:r>
      <w:r w:rsidR="00441FBE" w:rsidRPr="00475EF3">
        <w:rPr>
          <w:rFonts w:ascii="Times New Roman" w:hAnsi="Times New Roman" w:cs="Times New Roman"/>
          <w:spacing w:val="-3"/>
        </w:rPr>
        <w:t xml:space="preserve"> </w:t>
      </w:r>
      <w:r w:rsidR="00441FBE" w:rsidRPr="00475EF3">
        <w:rPr>
          <w:rFonts w:ascii="Times New Roman" w:hAnsi="Times New Roman" w:cs="Times New Roman"/>
        </w:rPr>
        <w:t>1)</w:t>
      </w:r>
      <w:r w:rsidR="00441FBE" w:rsidRPr="00475EF3">
        <w:rPr>
          <w:rFonts w:ascii="Times New Roman" w:hAnsi="Times New Roman" w:cs="Times New Roman"/>
          <w:spacing w:val="-2"/>
        </w:rPr>
        <w:t xml:space="preserve"> </w:t>
      </w:r>
      <w:r w:rsidR="00441FBE" w:rsidRPr="00475EF3">
        <w:rPr>
          <w:rFonts w:ascii="Times New Roman" w:hAnsi="Times New Roman" w:cs="Times New Roman"/>
        </w:rPr>
        <w:t>non</w:t>
      </w:r>
      <w:r w:rsidR="00441FBE" w:rsidRPr="00475EF3">
        <w:rPr>
          <w:rFonts w:ascii="Times New Roman" w:hAnsi="Times New Roman" w:cs="Times New Roman"/>
          <w:spacing w:val="-5"/>
        </w:rPr>
        <w:t xml:space="preserve"> </w:t>
      </w:r>
      <w:r w:rsidR="00441FBE" w:rsidRPr="00475EF3">
        <w:rPr>
          <w:rFonts w:ascii="Times New Roman" w:hAnsi="Times New Roman" w:cs="Times New Roman"/>
        </w:rPr>
        <w:t>ha</w:t>
      </w:r>
      <w:r w:rsidR="00441FBE" w:rsidRPr="00475EF3">
        <w:rPr>
          <w:rFonts w:ascii="Times New Roman" w:hAnsi="Times New Roman" w:cs="Times New Roman"/>
          <w:spacing w:val="-3"/>
        </w:rPr>
        <w:t xml:space="preserve"> </w:t>
      </w:r>
      <w:r w:rsidR="00441FBE" w:rsidRPr="00475EF3">
        <w:rPr>
          <w:rFonts w:ascii="Times New Roman" w:hAnsi="Times New Roman" w:cs="Times New Roman"/>
        </w:rPr>
        <w:t>subito</w:t>
      </w:r>
      <w:r w:rsidR="00441FBE" w:rsidRPr="00475EF3">
        <w:rPr>
          <w:rFonts w:ascii="Times New Roman" w:hAnsi="Times New Roman" w:cs="Times New Roman"/>
          <w:spacing w:val="-5"/>
        </w:rPr>
        <w:t xml:space="preserve"> </w:t>
      </w:r>
      <w:r w:rsidR="00441FBE" w:rsidRPr="00475EF3">
        <w:rPr>
          <w:rFonts w:ascii="Times New Roman" w:hAnsi="Times New Roman" w:cs="Times New Roman"/>
          <w:spacing w:val="-2"/>
        </w:rPr>
        <w:t>modificazioni</w:t>
      </w:r>
      <w:r w:rsidRPr="00475EF3">
        <w:rPr>
          <w:rFonts w:ascii="Times New Roman" w:hAnsi="Times New Roman" w:cs="Times New Roman"/>
          <w:spacing w:val="-2"/>
        </w:rPr>
        <w:t>;</w:t>
      </w:r>
    </w:p>
    <w:p w14:paraId="5347AF04" w14:textId="14B69F83" w:rsidR="00EB18E4" w:rsidRPr="00475EF3" w:rsidRDefault="0048156E" w:rsidP="0048156E">
      <w:pPr>
        <w:pStyle w:val="Paragrafoelenco"/>
        <w:numPr>
          <w:ilvl w:val="0"/>
          <w:numId w:val="4"/>
        </w:numPr>
        <w:tabs>
          <w:tab w:val="left" w:pos="370"/>
        </w:tabs>
        <w:spacing w:before="1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 xml:space="preserve"> </w:t>
      </w:r>
      <w:r w:rsidR="00441FBE" w:rsidRPr="00475EF3">
        <w:rPr>
          <w:rFonts w:ascii="Times New Roman" w:hAnsi="Times New Roman" w:cs="Times New Roman"/>
        </w:rPr>
        <w:t>i</w:t>
      </w:r>
      <w:r w:rsidR="00441FBE" w:rsidRPr="00475EF3">
        <w:rPr>
          <w:rFonts w:ascii="Times New Roman" w:hAnsi="Times New Roman" w:cs="Times New Roman"/>
          <w:spacing w:val="-7"/>
        </w:rPr>
        <w:t xml:space="preserve"> </w:t>
      </w:r>
      <w:r w:rsidR="00441FBE" w:rsidRPr="00475EF3">
        <w:rPr>
          <w:rFonts w:ascii="Times New Roman" w:hAnsi="Times New Roman" w:cs="Times New Roman"/>
        </w:rPr>
        <w:t>familiari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conviventi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di</w:t>
      </w:r>
      <w:r w:rsidR="00441FBE" w:rsidRPr="00475EF3">
        <w:rPr>
          <w:rFonts w:ascii="Times New Roman" w:hAnsi="Times New Roman" w:cs="Times New Roman"/>
          <w:spacing w:val="-5"/>
        </w:rPr>
        <w:t xml:space="preserve"> </w:t>
      </w:r>
      <w:r w:rsidR="00441FBE" w:rsidRPr="00475EF3">
        <w:rPr>
          <w:rFonts w:ascii="Times New Roman" w:hAnsi="Times New Roman" w:cs="Times New Roman"/>
        </w:rPr>
        <w:t>maggiore</w:t>
      </w:r>
      <w:r w:rsidR="00441FBE" w:rsidRPr="00475EF3">
        <w:rPr>
          <w:rFonts w:ascii="Times New Roman" w:hAnsi="Times New Roman" w:cs="Times New Roman"/>
          <w:spacing w:val="-3"/>
        </w:rPr>
        <w:t xml:space="preserve"> </w:t>
      </w:r>
      <w:r w:rsidR="00441FBE" w:rsidRPr="00475EF3">
        <w:rPr>
          <w:rFonts w:ascii="Times New Roman" w:hAnsi="Times New Roman" w:cs="Times New Roman"/>
        </w:rPr>
        <w:t>età</w:t>
      </w:r>
      <w:r w:rsidR="00441FBE" w:rsidRPr="00475EF3">
        <w:rPr>
          <w:rFonts w:ascii="Times New Roman" w:hAnsi="Times New Roman" w:cs="Times New Roman"/>
          <w:spacing w:val="-6"/>
        </w:rPr>
        <w:t xml:space="preserve"> </w:t>
      </w:r>
      <w:r w:rsidR="00441FBE" w:rsidRPr="00475EF3">
        <w:rPr>
          <w:rFonts w:ascii="Times New Roman" w:hAnsi="Times New Roman" w:cs="Times New Roman"/>
        </w:rPr>
        <w:t>sono</w:t>
      </w:r>
      <w:r w:rsidR="00441FBE" w:rsidRPr="00475EF3">
        <w:rPr>
          <w:rFonts w:ascii="Times New Roman" w:hAnsi="Times New Roman" w:cs="Times New Roman"/>
          <w:spacing w:val="-4"/>
        </w:rPr>
        <w:t xml:space="preserve"> </w:t>
      </w:r>
      <w:r w:rsidR="00441FBE" w:rsidRPr="00475EF3">
        <w:rPr>
          <w:rFonts w:ascii="Times New Roman" w:hAnsi="Times New Roman" w:cs="Times New Roman"/>
        </w:rPr>
        <w:t>i</w:t>
      </w:r>
      <w:r w:rsidR="00441FBE" w:rsidRPr="00475EF3">
        <w:rPr>
          <w:rFonts w:ascii="Times New Roman" w:hAnsi="Times New Roman" w:cs="Times New Roman"/>
          <w:spacing w:val="-5"/>
        </w:rPr>
        <w:t xml:space="preserve"> </w:t>
      </w:r>
      <w:r w:rsidR="00441FBE" w:rsidRPr="00475EF3">
        <w:rPr>
          <w:rFonts w:ascii="Times New Roman" w:hAnsi="Times New Roman" w:cs="Times New Roman"/>
          <w:spacing w:val="-2"/>
        </w:rPr>
        <w:t>seguenti:</w:t>
      </w:r>
    </w:p>
    <w:p w14:paraId="001203AD" w14:textId="77777777" w:rsidR="00EB18E4" w:rsidRPr="00475EF3" w:rsidRDefault="00EB18E4">
      <w:pPr>
        <w:pStyle w:val="Corpotesto"/>
        <w:spacing w:before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6663"/>
      </w:tblGrid>
      <w:tr w:rsidR="00EB18E4" w:rsidRPr="00475EF3" w14:paraId="2BD4099B" w14:textId="77777777">
        <w:trPr>
          <w:trHeight w:val="251"/>
        </w:trPr>
        <w:tc>
          <w:tcPr>
            <w:tcW w:w="3104" w:type="dxa"/>
          </w:tcPr>
          <w:p w14:paraId="4E23A172" w14:textId="77777777" w:rsidR="00EB18E4" w:rsidRPr="00475EF3" w:rsidRDefault="00441FBE">
            <w:pPr>
              <w:pStyle w:val="TableParagraph"/>
              <w:spacing w:line="232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475EF3">
              <w:rPr>
                <w:rFonts w:ascii="Times New Roman" w:hAnsi="Times New Roman" w:cs="Times New Roman"/>
                <w:b/>
              </w:rPr>
              <w:t>cognome</w:t>
            </w:r>
            <w:r w:rsidRPr="00475EF3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e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  <w:spacing w:val="-4"/>
              </w:rPr>
              <w:t>nome</w:t>
            </w:r>
          </w:p>
        </w:tc>
        <w:tc>
          <w:tcPr>
            <w:tcW w:w="6663" w:type="dxa"/>
          </w:tcPr>
          <w:p w14:paraId="47F56297" w14:textId="77777777" w:rsidR="00EB18E4" w:rsidRPr="00475EF3" w:rsidRDefault="00441FBE">
            <w:pPr>
              <w:pStyle w:val="TableParagraph"/>
              <w:spacing w:line="232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475EF3">
              <w:rPr>
                <w:rFonts w:ascii="Times New Roman" w:hAnsi="Times New Roman" w:cs="Times New Roman"/>
                <w:b/>
              </w:rPr>
              <w:t>luogo</w:t>
            </w:r>
            <w:r w:rsidRPr="00475EF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e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data</w:t>
            </w:r>
            <w:r w:rsidRPr="00475EF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</w:rPr>
              <w:t>di</w:t>
            </w:r>
            <w:r w:rsidRPr="00475EF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75EF3">
              <w:rPr>
                <w:rFonts w:ascii="Times New Roman" w:hAnsi="Times New Roman" w:cs="Times New Roman"/>
                <w:b/>
                <w:spacing w:val="-2"/>
              </w:rPr>
              <w:t>nascita</w:t>
            </w:r>
          </w:p>
        </w:tc>
      </w:tr>
      <w:tr w:rsidR="00EB18E4" w:rsidRPr="00475EF3" w14:paraId="60145511" w14:textId="77777777">
        <w:trPr>
          <w:trHeight w:val="254"/>
        </w:trPr>
        <w:tc>
          <w:tcPr>
            <w:tcW w:w="3104" w:type="dxa"/>
          </w:tcPr>
          <w:p w14:paraId="0081557B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7CB8FECF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0B3049EF" w14:textId="77777777">
        <w:trPr>
          <w:trHeight w:val="251"/>
        </w:trPr>
        <w:tc>
          <w:tcPr>
            <w:tcW w:w="3104" w:type="dxa"/>
          </w:tcPr>
          <w:p w14:paraId="07105AF3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197DD3BA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5E8E28D2" w14:textId="77777777">
        <w:trPr>
          <w:trHeight w:val="253"/>
        </w:trPr>
        <w:tc>
          <w:tcPr>
            <w:tcW w:w="3104" w:type="dxa"/>
          </w:tcPr>
          <w:p w14:paraId="5691149D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16D0AD1E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B18E4" w:rsidRPr="00475EF3" w14:paraId="181D942A" w14:textId="77777777">
        <w:trPr>
          <w:trHeight w:val="254"/>
        </w:trPr>
        <w:tc>
          <w:tcPr>
            <w:tcW w:w="3104" w:type="dxa"/>
          </w:tcPr>
          <w:p w14:paraId="0EC0E0BA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1879EA48" w14:textId="77777777" w:rsidR="00EB18E4" w:rsidRPr="00475EF3" w:rsidRDefault="00EB18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1C9D817" w14:textId="77777777" w:rsidR="00EB18E4" w:rsidRPr="00475EF3" w:rsidRDefault="00EB18E4">
      <w:pPr>
        <w:pStyle w:val="Corpotesto"/>
        <w:spacing w:before="1"/>
        <w:rPr>
          <w:rFonts w:ascii="Times New Roman" w:hAnsi="Times New Roman" w:cs="Times New Roman"/>
        </w:rPr>
      </w:pPr>
    </w:p>
    <w:p w14:paraId="7773B31C" w14:textId="64BFE6D5" w:rsidR="00EB18E4" w:rsidRPr="00475EF3" w:rsidRDefault="00441FBE" w:rsidP="00475EF3">
      <w:pPr>
        <w:pStyle w:val="Corpotesto"/>
        <w:ind w:right="618"/>
        <w:jc w:val="both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 xml:space="preserve">Il/la sottoscritto/a dichiara inoltre di essere informato/a ai sensi del </w:t>
      </w:r>
      <w:r w:rsidRPr="00475EF3">
        <w:rPr>
          <w:rFonts w:ascii="Times New Roman" w:hAnsi="Times New Roman" w:cs="Times New Roman"/>
          <w:spacing w:val="-1"/>
        </w:rPr>
        <w:t>Regolamento</w:t>
      </w:r>
      <w:r w:rsidRPr="00475EF3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</w:rPr>
        <w:t>UE</w:t>
      </w:r>
      <w:r w:rsidRPr="00475EF3">
        <w:rPr>
          <w:rFonts w:ascii="Times New Roman" w:hAnsi="Times New Roman" w:cs="Times New Roman"/>
          <w:spacing w:val="-15"/>
        </w:rPr>
        <w:t xml:space="preserve"> </w:t>
      </w:r>
      <w:r w:rsidRPr="00475EF3">
        <w:rPr>
          <w:rFonts w:ascii="Times New Roman" w:hAnsi="Times New Roman" w:cs="Times New Roman"/>
        </w:rPr>
        <w:t>n.</w:t>
      </w:r>
      <w:r w:rsidRPr="00475EF3">
        <w:rPr>
          <w:rFonts w:ascii="Times New Roman" w:hAnsi="Times New Roman" w:cs="Times New Roman"/>
          <w:spacing w:val="-14"/>
        </w:rPr>
        <w:t xml:space="preserve"> </w:t>
      </w:r>
      <w:r w:rsidRPr="00475EF3">
        <w:rPr>
          <w:rFonts w:ascii="Times New Roman" w:hAnsi="Times New Roman" w:cs="Times New Roman"/>
        </w:rPr>
        <w:t>679/2016</w:t>
      </w:r>
      <w:r w:rsidRPr="00475EF3">
        <w:rPr>
          <w:rFonts w:ascii="Times New Roman" w:hAnsi="Times New Roman" w:cs="Times New Roman"/>
          <w:spacing w:val="-12"/>
        </w:rPr>
        <w:t xml:space="preserve"> </w:t>
      </w:r>
      <w:r w:rsidRPr="00475EF3">
        <w:rPr>
          <w:rFonts w:ascii="Times New Roman" w:hAnsi="Times New Roman" w:cs="Times New Roman"/>
        </w:rPr>
        <w:t>"Regolamento</w:t>
      </w:r>
      <w:r w:rsidRPr="00475EF3">
        <w:rPr>
          <w:rFonts w:ascii="Times New Roman" w:hAnsi="Times New Roman" w:cs="Times New Roman"/>
          <w:spacing w:val="-14"/>
        </w:rPr>
        <w:t xml:space="preserve"> </w:t>
      </w:r>
      <w:r w:rsidRPr="00475EF3">
        <w:rPr>
          <w:rFonts w:ascii="Times New Roman" w:hAnsi="Times New Roman" w:cs="Times New Roman"/>
        </w:rPr>
        <w:t>Generale</w:t>
      </w:r>
      <w:r w:rsidRPr="00475EF3">
        <w:rPr>
          <w:rFonts w:ascii="Times New Roman" w:hAnsi="Times New Roman" w:cs="Times New Roman"/>
          <w:spacing w:val="-15"/>
        </w:rPr>
        <w:t xml:space="preserve"> </w:t>
      </w:r>
      <w:r w:rsidRPr="00475EF3">
        <w:rPr>
          <w:rFonts w:ascii="Times New Roman" w:hAnsi="Times New Roman" w:cs="Times New Roman"/>
        </w:rPr>
        <w:t>sulla</w:t>
      </w:r>
      <w:r w:rsidRPr="00475EF3">
        <w:rPr>
          <w:rFonts w:ascii="Times New Roman" w:hAnsi="Times New Roman" w:cs="Times New Roman"/>
          <w:spacing w:val="-15"/>
        </w:rPr>
        <w:t xml:space="preserve"> </w:t>
      </w:r>
      <w:r w:rsidRPr="00475EF3">
        <w:rPr>
          <w:rFonts w:ascii="Times New Roman" w:hAnsi="Times New Roman" w:cs="Times New Roman"/>
        </w:rPr>
        <w:t>Protezione</w:t>
      </w:r>
      <w:r w:rsidRPr="00475EF3">
        <w:rPr>
          <w:rFonts w:ascii="Times New Roman" w:hAnsi="Times New Roman" w:cs="Times New Roman"/>
          <w:spacing w:val="-14"/>
        </w:rPr>
        <w:t xml:space="preserve"> </w:t>
      </w:r>
      <w:r w:rsidRPr="00475EF3">
        <w:rPr>
          <w:rFonts w:ascii="Times New Roman" w:hAnsi="Times New Roman" w:cs="Times New Roman"/>
        </w:rPr>
        <w:t>dei</w:t>
      </w:r>
      <w:r w:rsidRPr="00475EF3">
        <w:rPr>
          <w:rFonts w:ascii="Times New Roman" w:hAnsi="Times New Roman" w:cs="Times New Roman"/>
          <w:spacing w:val="-12"/>
        </w:rPr>
        <w:t xml:space="preserve"> </w:t>
      </w:r>
      <w:r w:rsidRPr="00475EF3">
        <w:rPr>
          <w:rFonts w:ascii="Times New Roman" w:hAnsi="Times New Roman" w:cs="Times New Roman"/>
        </w:rPr>
        <w:t>dati”</w:t>
      </w:r>
      <w:r w:rsidRPr="00475EF3">
        <w:rPr>
          <w:rFonts w:ascii="Times New Roman" w:hAnsi="Times New Roman" w:cs="Times New Roman"/>
          <w:spacing w:val="-16"/>
        </w:rPr>
        <w:t xml:space="preserve"> </w:t>
      </w:r>
      <w:r w:rsidRPr="00475EF3">
        <w:rPr>
          <w:rFonts w:ascii="Times New Roman" w:hAnsi="Times New Roman" w:cs="Times New Roman"/>
        </w:rPr>
        <w:t>(GDP</w:t>
      </w:r>
      <w:r w:rsidRPr="00475EF3">
        <w:rPr>
          <w:rFonts w:ascii="Times New Roman" w:hAnsi="Times New Roman" w:cs="Times New Roman"/>
          <w:spacing w:val="-1"/>
        </w:rPr>
        <w:t>R)</w:t>
      </w:r>
      <w:r w:rsidRPr="00475EF3">
        <w:rPr>
          <w:rFonts w:ascii="Times New Roman" w:hAnsi="Times New Roman" w:cs="Times New Roman"/>
        </w:rPr>
        <w:t>che i dati personali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raccolti</w:t>
      </w:r>
      <w:r w:rsidRPr="00475EF3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</w:rPr>
        <w:t>saranno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trattati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anche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con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strumenti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informatici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esclusivamente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nell’ambito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del procedimento per il quale la seguente dichiarazione viene resa.</w:t>
      </w:r>
    </w:p>
    <w:p w14:paraId="2CAB2153" w14:textId="77777777" w:rsidR="00EB18E4" w:rsidRPr="00475EF3" w:rsidRDefault="00EB18E4" w:rsidP="0048156E">
      <w:pPr>
        <w:pStyle w:val="Corpotesto"/>
        <w:jc w:val="both"/>
        <w:rPr>
          <w:rFonts w:ascii="Times New Roman" w:hAnsi="Times New Roman" w:cs="Times New Roman"/>
        </w:rPr>
      </w:pPr>
    </w:p>
    <w:p w14:paraId="39FB7217" w14:textId="411DD762" w:rsidR="00EB18E4" w:rsidRPr="00475EF3" w:rsidRDefault="00441FBE">
      <w:pPr>
        <w:pStyle w:val="Titolo1"/>
        <w:tabs>
          <w:tab w:val="left" w:pos="6606"/>
        </w:tabs>
        <w:rPr>
          <w:rFonts w:ascii="Times New Roman" w:hAnsi="Times New Roman" w:cs="Times New Roman"/>
          <w:spacing w:val="-2"/>
        </w:rPr>
      </w:pPr>
      <w:r w:rsidRPr="00475EF3">
        <w:rPr>
          <w:rFonts w:ascii="Times New Roman" w:hAnsi="Times New Roman" w:cs="Times New Roman"/>
          <w:spacing w:val="-4"/>
        </w:rPr>
        <w:t>DATA</w:t>
      </w:r>
      <w:r w:rsidRPr="00475EF3">
        <w:rPr>
          <w:rFonts w:ascii="Times New Roman" w:hAnsi="Times New Roman" w:cs="Times New Roman"/>
        </w:rPr>
        <w:tab/>
      </w:r>
      <w:r w:rsidRPr="00475EF3">
        <w:rPr>
          <w:rFonts w:ascii="Times New Roman" w:hAnsi="Times New Roman" w:cs="Times New Roman"/>
          <w:spacing w:val="-2"/>
        </w:rPr>
        <w:t>FIRMA***</w:t>
      </w:r>
    </w:p>
    <w:p w14:paraId="1A4A5CA7" w14:textId="5266C6F5" w:rsidR="00EB18E4" w:rsidRPr="00475EF3" w:rsidRDefault="008B08BF" w:rsidP="00011336">
      <w:pPr>
        <w:pStyle w:val="Corpotesto"/>
        <w:spacing w:before="9"/>
        <w:rPr>
          <w:rFonts w:ascii="Times New Roman" w:hAnsi="Times New Roman" w:cs="Times New Roman"/>
          <w:b/>
        </w:rPr>
      </w:pPr>
      <w:r w:rsidRPr="00475EF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8B4EAA1" wp14:editId="566DEE96">
                <wp:simplePos x="0" y="0"/>
                <wp:positionH relativeFrom="page">
                  <wp:posOffset>719455</wp:posOffset>
                </wp:positionH>
                <wp:positionV relativeFrom="paragraph">
                  <wp:posOffset>167640</wp:posOffset>
                </wp:positionV>
                <wp:extent cx="1632585" cy="1270"/>
                <wp:effectExtent l="0" t="0" r="0" b="0"/>
                <wp:wrapTopAndBottom/>
                <wp:docPr id="143010192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571"/>
                            <a:gd name="T2" fmla="+- 0 3703 1133"/>
                            <a:gd name="T3" fmla="*/ T2 w 2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71">
                              <a:moveTo>
                                <a:pt x="0" y="0"/>
                              </a:moveTo>
                              <a:lnTo>
                                <a:pt x="2570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8BD55" id="docshape1" o:spid="_x0000_s1026" style="position:absolute;margin-left:56.65pt;margin-top:13.2pt;width:128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v7LkAIAAH8FAAAOAAAAZHJzL2Uyb0RvYy54bWysVNtu2zAMfR+wfxD0uKHxJUnTGnGKoV2H&#10;Ad0FaPYBsizHxmRRk5Q47dePku3Uy7aXYX4QSJM6PLyI65tjK8lBGNuAymkyiykRikPZqF1Ov23v&#10;L64osY6pkklQIqdPwtKbzetX605nIoUaZCkMQRBls07ntHZOZ1FkeS1aZmeghUJjBaZlDlWzi0rD&#10;OkRvZZTG8WXUgSm1AS6sxb93vZFuAn5VCe6+VJUVjsicIjcXThPOwp/RZs2ynWG6bvhAg/0Di5Y1&#10;CoOeoO6YY2Rvmt+g2oYbsFC5GYc2gqpquAg5YDZJfJbNY820CLlgcaw+lcn+P1j++fCovxpP3eoH&#10;4N8tViTqtM1OFq9Y9CFF9wlK7CHbOwjJHivT+puYBjmGmj6daiqOjnD8mVzO0+XVkhKOtiRdhZJH&#10;LBvv8r11HwQEHHZ4sK7vSIlSqGdJFGsx6Ba7V7USm/P2gsQkSebzcAwdPLklo9ubiGxj0pF0uUrO&#10;ndLRKWDNV/Gfseajm8dKJ1jIfzcyZPVImh/VwBolwvwLiEOdNFhfny1yGwuECOjkM/yLL8Y+9+3v&#10;DCEMjvb5UBtKcKiLPlvNnGfmQ3iRdDkNpfA/WjiILQSTO+scBnmxSjX1wuvYhAmr3ow3fAAcm14I&#10;QT3XSWcV3DdShtZK5akk6WJ1HYpjQTalt3o61uyKW2nIgfn3Gj6fDaL94mZgr8qAVgtWvh9kxxrZ&#10;y+gvsbhhjv3o+nVgswLKJxxjA/0WwK2FQg3mmZION0BO7Y89M4IS+VHhE7tOFgu/MoKyWK5SVMzU&#10;UkwtTHGEyqmj2Hkv3rp+zey1aXY1RkpCugre4fOpGj/ngV/PalDwlYdsh43k18hUD14ve3PzEwAA&#10;//8DAFBLAwQUAAYACAAAACEAQH4xdOAAAAAJAQAADwAAAGRycy9kb3ducmV2LnhtbEyPQUvDQBCF&#10;74L/YRnBm92kkdjGbIooKlJQbAt63GSnSTA7G7LbNPrrnZ70Nm/m8eZ7+WqynRhx8K0jBfEsAoFU&#10;OdNSrWC3fbxagPBBk9GdI1TwjR5WxflZrjPjjvSO4ybUgkPIZ1pBE0KfSemrBq32M9cj8W3vBqsD&#10;y6GWZtBHDrednEdRKq1uiT80usf7BquvzcEqeFu6z/Hhdbsun/zORvHPx/7FPyt1eTHd3YIIOIU/&#10;M5zwGR0KZirdgYwXHes4SdiqYJ5eg2BDchPxUJ4WKcgil/8bFL8AAAD//wMAUEsBAi0AFAAGAAgA&#10;AAAhALaDOJL+AAAA4QEAABMAAAAAAAAAAAAAAAAAAAAAAFtDb250ZW50X1R5cGVzXS54bWxQSwEC&#10;LQAUAAYACAAAACEAOP0h/9YAAACUAQAACwAAAAAAAAAAAAAAAAAvAQAAX3JlbHMvLnJlbHNQSwEC&#10;LQAUAAYACAAAACEAeI7+y5ACAAB/BQAADgAAAAAAAAAAAAAAAAAuAgAAZHJzL2Uyb0RvYy54bWxQ&#10;SwECLQAUAAYACAAAACEAQH4xdOAAAAAJAQAADwAAAAAAAAAAAAAAAADqBAAAZHJzL2Rvd25yZXYu&#10;eG1sUEsFBgAAAAAEAAQA8wAAAPcFAAAAAA==&#10;" path="m,l2570,e" filled="f" strokeweight=".34664mm">
                <v:path arrowok="t" o:connecttype="custom" o:connectlocs="0,0;1631950,0" o:connectangles="0,0"/>
                <w10:wrap type="topAndBottom" anchorx="page"/>
              </v:shape>
            </w:pict>
          </mc:Fallback>
        </mc:AlternateContent>
      </w:r>
      <w:r w:rsidR="00011336" w:rsidRPr="00475EF3">
        <w:rPr>
          <w:rFonts w:ascii="Times New Roman" w:hAnsi="Times New Roman" w:cs="Times New Roman"/>
          <w:b/>
        </w:rPr>
        <w:softHyphen/>
      </w:r>
      <w:r w:rsidR="00011336" w:rsidRPr="00475EF3">
        <w:rPr>
          <w:rFonts w:ascii="Times New Roman" w:hAnsi="Times New Roman" w:cs="Times New Roman"/>
          <w:b/>
        </w:rPr>
        <w:softHyphen/>
      </w:r>
      <w:r w:rsidR="00011336" w:rsidRPr="00475EF3">
        <w:rPr>
          <w:rFonts w:ascii="Times New Roman" w:hAnsi="Times New Roman" w:cs="Times New Roman"/>
          <w:b/>
        </w:rPr>
        <w:softHyphen/>
      </w:r>
      <w:r w:rsidR="00011336" w:rsidRPr="00475EF3">
        <w:rPr>
          <w:rFonts w:ascii="Times New Roman" w:hAnsi="Times New Roman" w:cs="Times New Roman"/>
          <w:b/>
        </w:rPr>
        <w:softHyphen/>
      </w:r>
      <w:r w:rsidR="00011336" w:rsidRPr="00475EF3">
        <w:rPr>
          <w:rFonts w:ascii="Times New Roman" w:hAnsi="Times New Roman" w:cs="Times New Roman"/>
          <w:b/>
        </w:rPr>
        <w:softHyphen/>
      </w:r>
    </w:p>
    <w:p w14:paraId="576F722C" w14:textId="77777777" w:rsidR="00E67FB4" w:rsidRDefault="00E67FB4">
      <w:pPr>
        <w:pStyle w:val="Corpotesto"/>
        <w:spacing w:before="94" w:line="253" w:lineRule="exact"/>
        <w:ind w:left="232"/>
        <w:rPr>
          <w:rFonts w:ascii="Times New Roman" w:hAnsi="Times New Roman" w:cs="Times New Roman"/>
          <w:spacing w:val="-4"/>
          <w:u w:val="single"/>
        </w:rPr>
      </w:pPr>
    </w:p>
    <w:p w14:paraId="4FD81D62" w14:textId="77777777" w:rsidR="00E67FB4" w:rsidRDefault="00E67FB4">
      <w:pPr>
        <w:pStyle w:val="Corpotesto"/>
        <w:spacing w:before="94" w:line="253" w:lineRule="exact"/>
        <w:ind w:left="232"/>
        <w:rPr>
          <w:rFonts w:ascii="Times New Roman" w:hAnsi="Times New Roman" w:cs="Times New Roman"/>
          <w:spacing w:val="-4"/>
          <w:u w:val="single"/>
        </w:rPr>
      </w:pPr>
    </w:p>
    <w:p w14:paraId="31D136DB" w14:textId="697BDCF2" w:rsidR="00EB18E4" w:rsidRPr="00475EF3" w:rsidRDefault="00441FBE">
      <w:pPr>
        <w:pStyle w:val="Corpotesto"/>
        <w:spacing w:before="94" w:line="253" w:lineRule="exact"/>
        <w:ind w:left="232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  <w:spacing w:val="-4"/>
          <w:u w:val="single"/>
        </w:rPr>
        <w:t>N.B.</w:t>
      </w:r>
    </w:p>
    <w:p w14:paraId="1A260E8C" w14:textId="58A9BB03" w:rsidR="00EB18E4" w:rsidRPr="00475EF3" w:rsidRDefault="00441FBE" w:rsidP="0048156E">
      <w:pPr>
        <w:pStyle w:val="Corpotesto"/>
        <w:ind w:left="232" w:right="618"/>
        <w:jc w:val="both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>(*)</w:t>
      </w:r>
      <w:r w:rsidRPr="00475EF3">
        <w:rPr>
          <w:rFonts w:ascii="Times New Roman" w:hAnsi="Times New Roman" w:cs="Times New Roman"/>
          <w:spacing w:val="80"/>
        </w:rPr>
        <w:t xml:space="preserve"> </w:t>
      </w:r>
      <w:r w:rsidRPr="00475EF3">
        <w:rPr>
          <w:rFonts w:ascii="Times New Roman" w:hAnsi="Times New Roman" w:cs="Times New Roman"/>
        </w:rPr>
        <w:t>La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dichiarazione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sostitutiva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va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redatta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da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tutti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soggetti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cui</w:t>
      </w:r>
      <w:r w:rsidRPr="00475EF3">
        <w:rPr>
          <w:rFonts w:ascii="Times New Roman" w:hAnsi="Times New Roman" w:cs="Times New Roman"/>
          <w:spacing w:val="-5"/>
        </w:rPr>
        <w:t xml:space="preserve"> </w:t>
      </w:r>
      <w:r w:rsidRPr="00475EF3">
        <w:rPr>
          <w:rFonts w:ascii="Times New Roman" w:hAnsi="Times New Roman" w:cs="Times New Roman"/>
        </w:rPr>
        <w:t>all’art.</w:t>
      </w:r>
      <w:r w:rsidRPr="00475EF3">
        <w:rPr>
          <w:rFonts w:ascii="Times New Roman" w:hAnsi="Times New Roman" w:cs="Times New Roman"/>
          <w:spacing w:val="-3"/>
        </w:rPr>
        <w:t xml:space="preserve"> </w:t>
      </w:r>
      <w:r w:rsidRPr="00475EF3">
        <w:rPr>
          <w:rFonts w:ascii="Times New Roman" w:hAnsi="Times New Roman" w:cs="Times New Roman"/>
        </w:rPr>
        <w:t>85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del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D.Lgs. 159/2011; (**)</w:t>
      </w:r>
      <w:r w:rsidRPr="00475EF3">
        <w:rPr>
          <w:rFonts w:ascii="Times New Roman" w:hAnsi="Times New Roman" w:cs="Times New Roman"/>
          <w:spacing w:val="40"/>
        </w:rPr>
        <w:t xml:space="preserve"> </w:t>
      </w:r>
      <w:r w:rsidRPr="00475EF3">
        <w:rPr>
          <w:rFonts w:ascii="Times New Roman" w:hAnsi="Times New Roman" w:cs="Times New Roman"/>
        </w:rPr>
        <w:t>Per “familiari conviventi” si intendono “chiunque conviva” con i soggetti di cui all’art. 85 del</w:t>
      </w:r>
      <w:r w:rsidR="0048156E" w:rsidRPr="00475EF3">
        <w:rPr>
          <w:rFonts w:ascii="Times New Roman" w:hAnsi="Times New Roman" w:cs="Times New Roman"/>
        </w:rPr>
        <w:t xml:space="preserve"> </w:t>
      </w:r>
      <w:r w:rsidRPr="00475EF3">
        <w:rPr>
          <w:rFonts w:ascii="Times New Roman" w:hAnsi="Times New Roman" w:cs="Times New Roman"/>
        </w:rPr>
        <w:t>D.Lgs.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  <w:spacing w:val="-2"/>
        </w:rPr>
        <w:t>159/2011;</w:t>
      </w:r>
    </w:p>
    <w:p w14:paraId="5D055B4B" w14:textId="118034C5" w:rsidR="00EB18E4" w:rsidRPr="00475EF3" w:rsidRDefault="00441FBE" w:rsidP="008B08BF">
      <w:pPr>
        <w:pStyle w:val="Corpotesto"/>
        <w:ind w:left="660" w:right="691" w:hanging="428"/>
        <w:jc w:val="both"/>
        <w:rPr>
          <w:rFonts w:ascii="Times New Roman" w:hAnsi="Times New Roman" w:cs="Times New Roman"/>
        </w:rPr>
      </w:pPr>
      <w:r w:rsidRPr="00475EF3">
        <w:rPr>
          <w:rFonts w:ascii="Times New Roman" w:hAnsi="Times New Roman" w:cs="Times New Roman"/>
        </w:rPr>
        <w:t>(***) Le firme apposte sulla documentazione devono essere autenticate nei modi di legge o accompagnate da copia di documento d’identità del sottoscrittore; in presenza di più firme rese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da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parte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uno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stesso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soggetto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è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sufficiente</w:t>
      </w:r>
      <w:r w:rsidRPr="00475EF3">
        <w:rPr>
          <w:rFonts w:ascii="Times New Roman" w:hAnsi="Times New Roman" w:cs="Times New Roman"/>
          <w:spacing w:val="-6"/>
        </w:rPr>
        <w:t xml:space="preserve"> </w:t>
      </w:r>
      <w:r w:rsidRPr="00475EF3">
        <w:rPr>
          <w:rFonts w:ascii="Times New Roman" w:hAnsi="Times New Roman" w:cs="Times New Roman"/>
        </w:rPr>
        <w:t>la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produzione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di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una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sola</w:t>
      </w:r>
      <w:r w:rsidRPr="00475EF3">
        <w:rPr>
          <w:rFonts w:ascii="Times New Roman" w:hAnsi="Times New Roman" w:cs="Times New Roman"/>
          <w:spacing w:val="-4"/>
        </w:rPr>
        <w:t xml:space="preserve"> </w:t>
      </w:r>
      <w:r w:rsidRPr="00475EF3">
        <w:rPr>
          <w:rFonts w:ascii="Times New Roman" w:hAnsi="Times New Roman" w:cs="Times New Roman"/>
        </w:rPr>
        <w:t>copia</w:t>
      </w:r>
      <w:r w:rsidRPr="00475EF3">
        <w:rPr>
          <w:rFonts w:ascii="Times New Roman" w:hAnsi="Times New Roman" w:cs="Times New Roman"/>
          <w:spacing w:val="-2"/>
        </w:rPr>
        <w:t xml:space="preserve"> </w:t>
      </w:r>
      <w:r w:rsidRPr="00475EF3">
        <w:rPr>
          <w:rFonts w:ascii="Times New Roman" w:hAnsi="Times New Roman" w:cs="Times New Roman"/>
        </w:rPr>
        <w:t>conforme del documento d’identità.</w:t>
      </w:r>
    </w:p>
    <w:sectPr w:rsidR="00EB18E4" w:rsidRPr="00475EF3" w:rsidSect="003F6570">
      <w:headerReference w:type="default" r:id="rId10"/>
      <w:type w:val="continuous"/>
      <w:pgSz w:w="11910" w:h="16840"/>
      <w:pgMar w:top="1320" w:right="1137" w:bottom="709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3A286" w14:textId="77777777" w:rsidR="00B71657" w:rsidRDefault="00B71657" w:rsidP="003F6570">
      <w:r>
        <w:separator/>
      </w:r>
    </w:p>
  </w:endnote>
  <w:endnote w:type="continuationSeparator" w:id="0">
    <w:p w14:paraId="1A6A09AC" w14:textId="77777777" w:rsidR="00B71657" w:rsidRDefault="00B71657" w:rsidP="003F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4EBAA" w14:textId="77777777" w:rsidR="00B71657" w:rsidRDefault="00B71657" w:rsidP="003F6570">
      <w:r>
        <w:separator/>
      </w:r>
    </w:p>
  </w:footnote>
  <w:footnote w:type="continuationSeparator" w:id="0">
    <w:p w14:paraId="4EFABB0B" w14:textId="77777777" w:rsidR="00B71657" w:rsidRDefault="00B71657" w:rsidP="003F6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12F1" w14:textId="13B34E1F" w:rsidR="003F6570" w:rsidRDefault="003F6570" w:rsidP="003F6570">
    <w:pPr>
      <w:pStyle w:val="Intestazione"/>
      <w:jc w:val="right"/>
    </w:pPr>
    <w:r w:rsidRPr="00475EF3">
      <w:rPr>
        <w:rFonts w:ascii="Times New Roman" w:hAnsi="Times New Roman" w:cs="Times New Roman"/>
        <w:sz w:val="24"/>
        <w:szCs w:val="24"/>
      </w:rPr>
      <w:t>(modello</w:t>
    </w:r>
    <w:r w:rsidRPr="00475EF3">
      <w:rPr>
        <w:rFonts w:ascii="Times New Roman" w:hAnsi="Times New Roman" w:cs="Times New Roman"/>
        <w:spacing w:val="-13"/>
        <w:sz w:val="24"/>
        <w:szCs w:val="24"/>
      </w:rPr>
      <w:t xml:space="preserve"> </w:t>
    </w:r>
    <w:r w:rsidRPr="00475EF3">
      <w:rPr>
        <w:rFonts w:ascii="Times New Roman" w:hAnsi="Times New Roman" w:cs="Times New Roman"/>
        <w:spacing w:val="-5"/>
        <w:sz w:val="24"/>
        <w:szCs w:val="24"/>
      </w:rPr>
      <w:t>B2)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1715"/>
    <w:multiLevelType w:val="hybridMultilevel"/>
    <w:tmpl w:val="69BE1E24"/>
    <w:lvl w:ilvl="0" w:tplc="0410000F">
      <w:start w:val="1"/>
      <w:numFmt w:val="decimal"/>
      <w:lvlText w:val="%1."/>
      <w:lvlJc w:val="left"/>
      <w:pPr>
        <w:ind w:left="369" w:hanging="137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68" w:hanging="13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7" w:hanging="13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85" w:hanging="13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94" w:hanging="13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403" w:hanging="13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11" w:hanging="13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20" w:hanging="13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29" w:hanging="137"/>
      </w:pPr>
      <w:rPr>
        <w:rFonts w:hint="default"/>
        <w:lang w:val="it-IT" w:eastAsia="en-US" w:bidi="ar-SA"/>
      </w:rPr>
    </w:lvl>
  </w:abstractNum>
  <w:abstractNum w:abstractNumId="1" w15:restartNumberingAfterBreak="0">
    <w:nsid w:val="163B1B07"/>
    <w:multiLevelType w:val="hybridMultilevel"/>
    <w:tmpl w:val="FC0AC654"/>
    <w:lvl w:ilvl="0" w:tplc="D53CF0E0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1341C"/>
    <w:multiLevelType w:val="hybridMultilevel"/>
    <w:tmpl w:val="C78A8560"/>
    <w:lvl w:ilvl="0" w:tplc="3A32E1CC">
      <w:numFmt w:val="bullet"/>
      <w:lvlText w:val="-"/>
      <w:lvlJc w:val="left"/>
      <w:pPr>
        <w:ind w:left="369" w:hanging="137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CFE4128A">
      <w:numFmt w:val="bullet"/>
      <w:lvlText w:val="•"/>
      <w:lvlJc w:val="left"/>
      <w:pPr>
        <w:ind w:left="1368" w:hanging="137"/>
      </w:pPr>
      <w:rPr>
        <w:rFonts w:hint="default"/>
        <w:lang w:val="it-IT" w:eastAsia="en-US" w:bidi="ar-SA"/>
      </w:rPr>
    </w:lvl>
    <w:lvl w:ilvl="2" w:tplc="7F8CC682">
      <w:numFmt w:val="bullet"/>
      <w:lvlText w:val="•"/>
      <w:lvlJc w:val="left"/>
      <w:pPr>
        <w:ind w:left="2377" w:hanging="137"/>
      </w:pPr>
      <w:rPr>
        <w:rFonts w:hint="default"/>
        <w:lang w:val="it-IT" w:eastAsia="en-US" w:bidi="ar-SA"/>
      </w:rPr>
    </w:lvl>
    <w:lvl w:ilvl="3" w:tplc="1A7C7A72">
      <w:numFmt w:val="bullet"/>
      <w:lvlText w:val="•"/>
      <w:lvlJc w:val="left"/>
      <w:pPr>
        <w:ind w:left="3385" w:hanging="137"/>
      </w:pPr>
      <w:rPr>
        <w:rFonts w:hint="default"/>
        <w:lang w:val="it-IT" w:eastAsia="en-US" w:bidi="ar-SA"/>
      </w:rPr>
    </w:lvl>
    <w:lvl w:ilvl="4" w:tplc="D87CACC8">
      <w:numFmt w:val="bullet"/>
      <w:lvlText w:val="•"/>
      <w:lvlJc w:val="left"/>
      <w:pPr>
        <w:ind w:left="4394" w:hanging="137"/>
      </w:pPr>
      <w:rPr>
        <w:rFonts w:hint="default"/>
        <w:lang w:val="it-IT" w:eastAsia="en-US" w:bidi="ar-SA"/>
      </w:rPr>
    </w:lvl>
    <w:lvl w:ilvl="5" w:tplc="0E68F05C">
      <w:numFmt w:val="bullet"/>
      <w:lvlText w:val="•"/>
      <w:lvlJc w:val="left"/>
      <w:pPr>
        <w:ind w:left="5403" w:hanging="137"/>
      </w:pPr>
      <w:rPr>
        <w:rFonts w:hint="default"/>
        <w:lang w:val="it-IT" w:eastAsia="en-US" w:bidi="ar-SA"/>
      </w:rPr>
    </w:lvl>
    <w:lvl w:ilvl="6" w:tplc="B33A61B0">
      <w:numFmt w:val="bullet"/>
      <w:lvlText w:val="•"/>
      <w:lvlJc w:val="left"/>
      <w:pPr>
        <w:ind w:left="6411" w:hanging="137"/>
      </w:pPr>
      <w:rPr>
        <w:rFonts w:hint="default"/>
        <w:lang w:val="it-IT" w:eastAsia="en-US" w:bidi="ar-SA"/>
      </w:rPr>
    </w:lvl>
    <w:lvl w:ilvl="7" w:tplc="F4723FA6">
      <w:numFmt w:val="bullet"/>
      <w:lvlText w:val="•"/>
      <w:lvlJc w:val="left"/>
      <w:pPr>
        <w:ind w:left="7420" w:hanging="137"/>
      </w:pPr>
      <w:rPr>
        <w:rFonts w:hint="default"/>
        <w:lang w:val="it-IT" w:eastAsia="en-US" w:bidi="ar-SA"/>
      </w:rPr>
    </w:lvl>
    <w:lvl w:ilvl="8" w:tplc="3904DCA2">
      <w:numFmt w:val="bullet"/>
      <w:lvlText w:val="•"/>
      <w:lvlJc w:val="left"/>
      <w:pPr>
        <w:ind w:left="8429" w:hanging="137"/>
      </w:pPr>
      <w:rPr>
        <w:rFonts w:hint="default"/>
        <w:lang w:val="it-IT" w:eastAsia="en-US" w:bidi="ar-SA"/>
      </w:rPr>
    </w:lvl>
  </w:abstractNum>
  <w:abstractNum w:abstractNumId="3" w15:restartNumberingAfterBreak="0">
    <w:nsid w:val="70FC4DAB"/>
    <w:multiLevelType w:val="hybridMultilevel"/>
    <w:tmpl w:val="4140BBFE"/>
    <w:lvl w:ilvl="0" w:tplc="727A157A">
      <w:start w:val="1"/>
      <w:numFmt w:val="decimal"/>
      <w:lvlText w:val="%1."/>
      <w:lvlJc w:val="left"/>
      <w:pPr>
        <w:ind w:left="941" w:hanging="348"/>
        <w:jc w:val="left"/>
      </w:pPr>
      <w:rPr>
        <w:rFonts w:hint="default"/>
        <w:i w:val="0"/>
        <w:iCs/>
        <w:spacing w:val="-1"/>
        <w:w w:val="100"/>
        <w:lang w:val="it-IT" w:eastAsia="en-US" w:bidi="ar-SA"/>
      </w:rPr>
    </w:lvl>
    <w:lvl w:ilvl="1" w:tplc="A89ABAA6">
      <w:numFmt w:val="bullet"/>
      <w:lvlText w:val="•"/>
      <w:lvlJc w:val="left"/>
      <w:pPr>
        <w:ind w:left="1890" w:hanging="348"/>
      </w:pPr>
      <w:rPr>
        <w:rFonts w:hint="default"/>
        <w:lang w:val="it-IT" w:eastAsia="en-US" w:bidi="ar-SA"/>
      </w:rPr>
    </w:lvl>
    <w:lvl w:ilvl="2" w:tplc="02E66F64">
      <w:numFmt w:val="bullet"/>
      <w:lvlText w:val="•"/>
      <w:lvlJc w:val="left"/>
      <w:pPr>
        <w:ind w:left="2841" w:hanging="348"/>
      </w:pPr>
      <w:rPr>
        <w:rFonts w:hint="default"/>
        <w:lang w:val="it-IT" w:eastAsia="en-US" w:bidi="ar-SA"/>
      </w:rPr>
    </w:lvl>
    <w:lvl w:ilvl="3" w:tplc="E42C0B46">
      <w:numFmt w:val="bullet"/>
      <w:lvlText w:val="•"/>
      <w:lvlJc w:val="left"/>
      <w:pPr>
        <w:ind w:left="3791" w:hanging="348"/>
      </w:pPr>
      <w:rPr>
        <w:rFonts w:hint="default"/>
        <w:lang w:val="it-IT" w:eastAsia="en-US" w:bidi="ar-SA"/>
      </w:rPr>
    </w:lvl>
    <w:lvl w:ilvl="4" w:tplc="F746E2CE">
      <w:numFmt w:val="bullet"/>
      <w:lvlText w:val="•"/>
      <w:lvlJc w:val="left"/>
      <w:pPr>
        <w:ind w:left="4742" w:hanging="348"/>
      </w:pPr>
      <w:rPr>
        <w:rFonts w:hint="default"/>
        <w:lang w:val="it-IT" w:eastAsia="en-US" w:bidi="ar-SA"/>
      </w:rPr>
    </w:lvl>
    <w:lvl w:ilvl="5" w:tplc="B274921A">
      <w:numFmt w:val="bullet"/>
      <w:lvlText w:val="•"/>
      <w:lvlJc w:val="left"/>
      <w:pPr>
        <w:ind w:left="5693" w:hanging="348"/>
      </w:pPr>
      <w:rPr>
        <w:rFonts w:hint="default"/>
        <w:lang w:val="it-IT" w:eastAsia="en-US" w:bidi="ar-SA"/>
      </w:rPr>
    </w:lvl>
    <w:lvl w:ilvl="6" w:tplc="6B7856F2">
      <w:numFmt w:val="bullet"/>
      <w:lvlText w:val="•"/>
      <w:lvlJc w:val="left"/>
      <w:pPr>
        <w:ind w:left="6643" w:hanging="348"/>
      </w:pPr>
      <w:rPr>
        <w:rFonts w:hint="default"/>
        <w:lang w:val="it-IT" w:eastAsia="en-US" w:bidi="ar-SA"/>
      </w:rPr>
    </w:lvl>
    <w:lvl w:ilvl="7" w:tplc="04B02F7E">
      <w:numFmt w:val="bullet"/>
      <w:lvlText w:val="•"/>
      <w:lvlJc w:val="left"/>
      <w:pPr>
        <w:ind w:left="7594" w:hanging="348"/>
      </w:pPr>
      <w:rPr>
        <w:rFonts w:hint="default"/>
        <w:lang w:val="it-IT" w:eastAsia="en-US" w:bidi="ar-SA"/>
      </w:rPr>
    </w:lvl>
    <w:lvl w:ilvl="8" w:tplc="3C50161A">
      <w:numFmt w:val="bullet"/>
      <w:lvlText w:val="•"/>
      <w:lvlJc w:val="left"/>
      <w:pPr>
        <w:ind w:left="8545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74843364"/>
    <w:multiLevelType w:val="hybridMultilevel"/>
    <w:tmpl w:val="79A298FE"/>
    <w:lvl w:ilvl="0" w:tplc="04100003">
      <w:start w:val="1"/>
      <w:numFmt w:val="bullet"/>
      <w:lvlText w:val="o"/>
      <w:lvlJc w:val="left"/>
      <w:pPr>
        <w:ind w:left="369" w:hanging="137"/>
      </w:pPr>
      <w:rPr>
        <w:rFonts w:ascii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68" w:hanging="13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7" w:hanging="13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85" w:hanging="13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94" w:hanging="13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403" w:hanging="13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11" w:hanging="13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20" w:hanging="13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29" w:hanging="137"/>
      </w:pPr>
      <w:rPr>
        <w:rFonts w:hint="default"/>
        <w:lang w:val="it-IT" w:eastAsia="en-US" w:bidi="ar-SA"/>
      </w:rPr>
    </w:lvl>
  </w:abstractNum>
  <w:num w:numId="1" w16cid:durableId="1144660803">
    <w:abstractNumId w:val="2"/>
  </w:num>
  <w:num w:numId="2" w16cid:durableId="793989503">
    <w:abstractNumId w:val="3"/>
  </w:num>
  <w:num w:numId="3" w16cid:durableId="1078019059">
    <w:abstractNumId w:val="0"/>
  </w:num>
  <w:num w:numId="4" w16cid:durableId="282536768">
    <w:abstractNumId w:val="4"/>
  </w:num>
  <w:num w:numId="5" w16cid:durableId="230819919">
    <w:abstractNumId w:val="1"/>
  </w:num>
  <w:num w:numId="6" w16cid:durableId="1366322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8E4"/>
    <w:rsid w:val="00011336"/>
    <w:rsid w:val="000126CF"/>
    <w:rsid w:val="000A5CC1"/>
    <w:rsid w:val="000E790C"/>
    <w:rsid w:val="003F6570"/>
    <w:rsid w:val="004300DD"/>
    <w:rsid w:val="00441FBE"/>
    <w:rsid w:val="00475EF3"/>
    <w:rsid w:val="0048156E"/>
    <w:rsid w:val="004C4C9F"/>
    <w:rsid w:val="006D109D"/>
    <w:rsid w:val="006E0345"/>
    <w:rsid w:val="0079623E"/>
    <w:rsid w:val="0086085B"/>
    <w:rsid w:val="008B08BF"/>
    <w:rsid w:val="009D7270"/>
    <w:rsid w:val="00A53151"/>
    <w:rsid w:val="00B21036"/>
    <w:rsid w:val="00B71657"/>
    <w:rsid w:val="00E67FB4"/>
    <w:rsid w:val="00EB18E4"/>
    <w:rsid w:val="00F34504"/>
    <w:rsid w:val="00FA4681"/>
    <w:rsid w:val="00FB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FABA7"/>
  <w15:docId w15:val="{31A23905-934C-4A69-9F29-7DB47D2C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23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369" w:hanging="13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F65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6570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F65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6570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f8795e-061b-4608-9af1-5a98e88d1264" xsi:nil="true"/>
    <lcf76f155ced4ddcb4097134ff3c332f xmlns="2b3e0a63-0d42-41dd-9a4e-b9bd0d38ea0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471C05C24A3D4BA48300204452AE21" ma:contentTypeVersion="18" ma:contentTypeDescription="Creare un nuovo documento." ma:contentTypeScope="" ma:versionID="9f7f20b08f93be73ab6304fd62b6a606">
  <xsd:schema xmlns:xsd="http://www.w3.org/2001/XMLSchema" xmlns:xs="http://www.w3.org/2001/XMLSchema" xmlns:p="http://schemas.microsoft.com/office/2006/metadata/properties" xmlns:ns2="e8f8795e-061b-4608-9af1-5a98e88d1264" xmlns:ns3="2b3e0a63-0d42-41dd-9a4e-b9bd0d38ea00" targetNamespace="http://schemas.microsoft.com/office/2006/metadata/properties" ma:root="true" ma:fieldsID="33e5bd026be74dc0aca5f8f667188729" ns2:_="" ns3:_="">
    <xsd:import namespace="e8f8795e-061b-4608-9af1-5a98e88d1264"/>
    <xsd:import namespace="2b3e0a63-0d42-41dd-9a4e-b9bd0d38ea0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8795e-061b-4608-9af1-5a98e88d12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73027fa-e7ab-4c15-92bb-b496b96f353b}" ma:internalName="TaxCatchAll" ma:showField="CatchAllData" ma:web="e8f8795e-061b-4608-9af1-5a98e88d12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e0a63-0d42-41dd-9a4e-b9bd0d38ea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6735ad9c-33af-496f-ba03-d6b30edbd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3526CA-09D9-42E7-A17C-78C434C214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56F7A7-BF66-476D-B0F7-71AE1BBE10AB}">
  <ds:schemaRefs>
    <ds:schemaRef ds:uri="http://schemas.microsoft.com/office/2006/metadata/properties"/>
    <ds:schemaRef ds:uri="http://schemas.microsoft.com/office/infopath/2007/PartnerControls"/>
    <ds:schemaRef ds:uri="e8f8795e-061b-4608-9af1-5a98e88d1264"/>
    <ds:schemaRef ds:uri="2b3e0a63-0d42-41dd-9a4e-b9bd0d38ea00"/>
  </ds:schemaRefs>
</ds:datastoreItem>
</file>

<file path=customXml/itemProps3.xml><?xml version="1.0" encoding="utf-8"?>
<ds:datastoreItem xmlns:ds="http://schemas.openxmlformats.org/officeDocument/2006/customXml" ds:itemID="{73F4CA74-91F8-4845-ABD8-03DF107EB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8795e-061b-4608-9af1-5a98e88d1264"/>
    <ds:schemaRef ds:uri="2b3e0a63-0d42-41dd-9a4e-b9bd0d38e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Atto/Allegato per il BURC</dc:subject>
  <dc:creator>Stefano</dc:creator>
  <cp:lastModifiedBy>FABIANA NOTARO</cp:lastModifiedBy>
  <cp:revision>4</cp:revision>
  <dcterms:created xsi:type="dcterms:W3CDTF">2025-12-03T13:28:00Z</dcterms:created>
  <dcterms:modified xsi:type="dcterms:W3CDTF">2026-01-09T09:24:00Z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2019-06-17T00:00:00Z</vt:filetime>
  </property>
  <property fmtid="{D5CDD505-2E9C-101B-9397-08002B2CF9AE}" pid="3" name="Creator">
    <vt:lpwstr>Microsoft® Word per Office 365</vt:lpwstr>
  </property>
  <property fmtid="{D5CDD505-2E9C-101B-9397-08002B2CF9AE}" pid="4" name="LastSaved">
    <vt:filetime>2022-04-01T00:00:00Z</vt:filetime>
  </property>
  <property fmtid="{D5CDD505-2E9C-101B-9397-08002B2CF9AE}" pid="5" name="ContentTypeId">
    <vt:lpwstr>0x010100EE471C05C24A3D4BA48300204452AE21</vt:lpwstr>
  </property>
</Properties>
</file>