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9E8FB" w14:textId="77777777" w:rsidR="00521CDC" w:rsidRPr="007A1A67" w:rsidRDefault="00521CDC" w:rsidP="00F26419">
      <w:pPr>
        <w:pStyle w:val="Intestazione"/>
        <w:rPr>
          <w:rFonts w:ascii="Arial" w:hAnsi="Arial" w:cs="Arial"/>
          <w:b/>
          <w:bCs/>
          <w:sz w:val="28"/>
          <w:szCs w:val="28"/>
        </w:rPr>
      </w:pPr>
    </w:p>
    <w:p w14:paraId="440D73EA" w14:textId="77777777" w:rsidR="007A1A67" w:rsidRPr="007A1A67" w:rsidRDefault="007A1A67" w:rsidP="007A1A67">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5324ADCD" w14:textId="77777777" w:rsidR="007A1A67" w:rsidRPr="007A1A67" w:rsidRDefault="007A1A67" w:rsidP="007A1A67">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412C6A7D" w14:textId="77777777" w:rsidR="007A1A67" w:rsidRPr="007A1A67" w:rsidRDefault="007A1A67" w:rsidP="007A1A67">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5FFE0F28" w14:textId="77777777" w:rsidR="007A1A67" w:rsidRPr="007A1A67" w:rsidRDefault="007A1A67" w:rsidP="007A1A67">
      <w:pPr>
        <w:pStyle w:val="NormaleWeb"/>
        <w:ind w:right="111"/>
        <w:jc w:val="center"/>
        <w:rPr>
          <w:rFonts w:ascii="Arial" w:hAnsi="Arial" w:cs="Arial"/>
          <w:b/>
          <w:bCs/>
          <w:i/>
          <w:iCs/>
          <w:sz w:val="28"/>
          <w:szCs w:val="28"/>
        </w:rPr>
      </w:pPr>
    </w:p>
    <w:p w14:paraId="309851E4" w14:textId="77777777" w:rsidR="007A1A67" w:rsidRPr="007A1A67" w:rsidRDefault="007A1A67" w:rsidP="007A1A67">
      <w:pPr>
        <w:pStyle w:val="NormaleWeb"/>
        <w:ind w:right="111"/>
        <w:jc w:val="center"/>
        <w:rPr>
          <w:rFonts w:ascii="Arial" w:hAnsi="Arial" w:cs="Arial"/>
          <w:b/>
          <w:bCs/>
          <w:sz w:val="28"/>
          <w:szCs w:val="28"/>
        </w:rPr>
      </w:pPr>
      <w:r w:rsidRPr="007A1A67">
        <w:rPr>
          <w:rFonts w:ascii="Arial" w:hAnsi="Arial" w:cs="Arial"/>
          <w:b/>
          <w:bCs/>
          <w:sz w:val="28"/>
          <w:szCs w:val="28"/>
        </w:rPr>
        <w:t>Proc. n. 4070/AP/2025</w:t>
      </w:r>
    </w:p>
    <w:p w14:paraId="5E8A61EE" w14:textId="77777777" w:rsidR="007A1A67" w:rsidRPr="007A1A67" w:rsidRDefault="007A1A67" w:rsidP="007A1A67">
      <w:pPr>
        <w:pStyle w:val="NormaleWeb"/>
        <w:ind w:right="111"/>
        <w:jc w:val="center"/>
        <w:rPr>
          <w:rFonts w:ascii="Arial" w:hAnsi="Arial" w:cs="Arial"/>
          <w:sz w:val="28"/>
          <w:szCs w:val="28"/>
        </w:rPr>
      </w:pPr>
    </w:p>
    <w:p w14:paraId="7DDBD9F3" w14:textId="77777777" w:rsidR="007A1A67" w:rsidRPr="007A1A67" w:rsidRDefault="007A1A67" w:rsidP="007A1A67">
      <w:pPr>
        <w:spacing w:before="100" w:beforeAutospacing="1" w:after="100" w:afterAutospacing="1"/>
        <w:rPr>
          <w:rFonts w:ascii="Arial" w:hAnsi="Arial" w:cs="Arial"/>
          <w:sz w:val="28"/>
          <w:szCs w:val="28"/>
        </w:rPr>
      </w:pPr>
    </w:p>
    <w:p w14:paraId="76452E18" w14:textId="77777777" w:rsidR="007A1A67" w:rsidRPr="007A1A67" w:rsidRDefault="007A1A67" w:rsidP="007A1A67">
      <w:pPr>
        <w:ind w:right="111"/>
        <w:jc w:val="center"/>
        <w:rPr>
          <w:rFonts w:ascii="Arial" w:hAnsi="Arial" w:cs="Arial"/>
          <w:noProof/>
          <w:sz w:val="28"/>
          <w:szCs w:val="28"/>
        </w:rPr>
      </w:pPr>
    </w:p>
    <w:p w14:paraId="5706416F" w14:textId="77777777" w:rsidR="007A1A67" w:rsidRPr="007A1A67" w:rsidRDefault="007A1A67" w:rsidP="007A1A67">
      <w:pPr>
        <w:tabs>
          <w:tab w:val="left" w:pos="9498"/>
        </w:tabs>
        <w:spacing w:before="146"/>
        <w:ind w:left="-142" w:right="15"/>
        <w:jc w:val="center"/>
        <w:rPr>
          <w:rFonts w:ascii="Arial" w:hAnsi="Arial" w:cs="Arial"/>
          <w:b/>
          <w:sz w:val="28"/>
          <w:szCs w:val="28"/>
        </w:rPr>
      </w:pPr>
    </w:p>
    <w:p w14:paraId="26091CC3" w14:textId="77777777" w:rsidR="007A1A67" w:rsidRPr="007A1A67" w:rsidRDefault="007A1A67" w:rsidP="007A1A67">
      <w:pPr>
        <w:tabs>
          <w:tab w:val="left" w:pos="9498"/>
        </w:tabs>
        <w:spacing w:after="90"/>
        <w:ind w:left="-142" w:right="15"/>
        <w:jc w:val="both"/>
        <w:rPr>
          <w:rFonts w:ascii="Arial" w:hAnsi="Arial" w:cs="Arial"/>
          <w:b/>
          <w:sz w:val="28"/>
          <w:szCs w:val="28"/>
        </w:rPr>
      </w:pPr>
      <w:r w:rsidRPr="007A1A67">
        <w:rPr>
          <w:rFonts w:ascii="Arial" w:hAnsi="Arial" w:cs="Arial"/>
          <w:b/>
          <w:sz w:val="28"/>
          <w:szCs w:val="28"/>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51174723" w14:textId="030BC0C1" w:rsidR="00214674" w:rsidRPr="00214674" w:rsidRDefault="00214674" w:rsidP="00214674">
      <w:pPr>
        <w:jc w:val="both"/>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4D8880BB" w:rsidR="00FB3EBB" w:rsidRDefault="00855446" w:rsidP="00855446">
      <w:pPr>
        <w:tabs>
          <w:tab w:val="left" w:pos="8700"/>
        </w:tabs>
        <w:rPr>
          <w:rFonts w:ascii="Arial" w:hAnsi="Arial" w:cs="Arial"/>
          <w:sz w:val="20"/>
          <w:szCs w:val="20"/>
          <w:shd w:val="clear" w:color="auto" w:fill="FFFFFF"/>
        </w:rPr>
      </w:pPr>
      <w:r>
        <w:rPr>
          <w:rFonts w:ascii="Arial" w:hAnsi="Arial" w:cs="Arial"/>
          <w:sz w:val="20"/>
          <w:szCs w:val="20"/>
          <w:shd w:val="clear" w:color="auto" w:fill="FFFFFF"/>
        </w:rPr>
        <w:lastRenderedPageBreak/>
        <w:tab/>
      </w: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16DEAEEF" w14:textId="77777777" w:rsidR="00F26419" w:rsidRPr="00F26419" w:rsidRDefault="00521CDC" w:rsidP="00F26419">
      <w:pPr>
        <w:jc w:val="both"/>
        <w:rPr>
          <w:rFonts w:ascii="Arial" w:hAnsi="Arial" w:cs="Arial"/>
          <w:b/>
          <w:color w:val="000000"/>
          <w:sz w:val="20"/>
        </w:rPr>
      </w:pPr>
      <w:r w:rsidRPr="00623B9D">
        <w:rPr>
          <w:rFonts w:ascii="Arial" w:hAnsi="Arial" w:cs="Arial"/>
          <w:b/>
          <w:color w:val="000000"/>
          <w:sz w:val="20"/>
        </w:rPr>
        <w:t xml:space="preserve">Oggetto: </w:t>
      </w:r>
      <w:r w:rsidR="00F26419" w:rsidRPr="00F26419">
        <w:rPr>
          <w:rFonts w:ascii="Arial" w:hAnsi="Arial" w:cs="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w:t>
            </w:r>
            <w:proofErr w:type="gramStart"/>
            <w:r w:rsidR="00925111">
              <w:rPr>
                <w:rFonts w:ascii="Arial" w:hAnsi="Arial"/>
                <w:color w:val="000000" w:themeColor="text1"/>
                <w:sz w:val="20"/>
              </w:rPr>
              <w:t>…….</w:t>
            </w:r>
            <w:proofErr w:type="gramEnd"/>
            <w:r w:rsidR="00925111">
              <w:rPr>
                <w:rFonts w:ascii="Arial" w:hAnsi="Arial"/>
                <w:color w:val="000000" w:themeColor="text1"/>
                <w:sz w:val="20"/>
              </w:rPr>
              <w:t xml:space="preserve">.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roofErr w:type="gramStart"/>
            <w:r w:rsidR="00925111">
              <w:rPr>
                <w:rFonts w:ascii="Arial" w:hAnsi="Arial"/>
                <w:color w:val="000000" w:themeColor="text1"/>
                <w:sz w:val="20"/>
              </w:rPr>
              <w:t>…….</w:t>
            </w:r>
            <w:proofErr w:type="gramEnd"/>
            <w:r w:rsidR="00925111">
              <w:rPr>
                <w:rFonts w:ascii="Arial" w:hAnsi="Arial"/>
                <w:color w:val="000000" w:themeColor="text1"/>
                <w:sz w:val="20"/>
              </w:rPr>
              <w:t>.</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roofErr w:type="gramStart"/>
            <w:r>
              <w:rPr>
                <w:rFonts w:ascii="Arial" w:hAnsi="Arial"/>
                <w:color w:val="000000" w:themeColor="text1"/>
                <w:sz w:val="20"/>
              </w:rPr>
              <w:t>…….</w:t>
            </w:r>
            <w:proofErr w:type="gramEnd"/>
          </w:p>
        </w:tc>
      </w:tr>
    </w:tbl>
    <w:p w14:paraId="11F8BB42" w14:textId="77777777" w:rsidR="00C97C54"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E45DCE7" w14:textId="7D8A8017" w:rsidR="00855446" w:rsidRPr="009B7733" w:rsidRDefault="007A70AF" w:rsidP="009B7733">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1"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 xml:space="preserve">è stata utilizzata unicamente per l'assolvimento degli oneri di bollo relativi alla domanda di partecipazione, come </w:t>
      </w:r>
      <w:proofErr w:type="gramStart"/>
      <w:r w:rsidRPr="00855446">
        <w:rPr>
          <w:rFonts w:ascii="Arial" w:eastAsia="Arial" w:hAnsi="Arial" w:cs="Arial"/>
          <w:spacing w:val="-4"/>
          <w:sz w:val="20"/>
          <w:szCs w:val="20"/>
          <w:lang w:eastAsia="en-US"/>
        </w:rPr>
        <w:t>sotto indicato</w:t>
      </w:r>
      <w:proofErr w:type="gramEnd"/>
      <w:r w:rsidRPr="00855446">
        <w:rPr>
          <w:rFonts w:ascii="Arial" w:eastAsia="Arial" w:hAnsi="Arial" w:cs="Arial"/>
          <w:spacing w:val="-4"/>
          <w:sz w:val="20"/>
          <w:szCs w:val="20"/>
          <w:lang w:eastAsia="en-US"/>
        </w:rPr>
        <w:t>:</w:t>
      </w:r>
    </w:p>
    <w:bookmarkEnd w:id="1"/>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2B9D3E1C"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F26419">
              <w:rPr>
                <w:rFonts w:ascii="Arial" w:hAnsi="Arial" w:cs="Arial"/>
                <w:b/>
                <w:bCs/>
                <w:i/>
                <w:iCs/>
                <w:sz w:val="20"/>
                <w:szCs w:val="20"/>
              </w:rPr>
              <w:t>4070</w:t>
            </w:r>
            <w:r w:rsidRPr="00855446">
              <w:rPr>
                <w:rFonts w:ascii="Arial" w:hAnsi="Arial" w:cs="Arial"/>
                <w:b/>
                <w:bCs/>
                <w:i/>
                <w:iCs/>
                <w:sz w:val="20"/>
                <w:szCs w:val="20"/>
              </w:rPr>
              <w:t>/AP/202</w:t>
            </w:r>
            <w:r w:rsidR="00F26419">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25C7F860"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D26885">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sidR="00ED6708">
        <w:rPr>
          <w:rFonts w:ascii="Arial" w:hAnsi="Arial" w:cs="Arial"/>
          <w:sz w:val="20"/>
          <w:szCs w:val="20"/>
        </w:rPr>
        <w:t xml:space="preserve"> </w:t>
      </w:r>
      <w:r w:rsidR="00A3570D" w:rsidRPr="00A3570D">
        <w:rPr>
          <w:rFonts w:ascii="Arial" w:hAnsi="Arial" w:cs="Arial"/>
          <w:sz w:val="20"/>
          <w:szCs w:val="20"/>
        </w:rPr>
        <w:t>B606A13C63</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Pr>
          <w:rFonts w:ascii="Arial" w:hAnsi="Arial" w:cs="Arial"/>
          <w:i/>
          <w:sz w:val="16"/>
          <w:szCs w:val="16"/>
          <w:lang w:eastAsia="en-US"/>
        </w:rPr>
        <w:t>ed</w:t>
      </w:r>
      <w:proofErr w:type="gramEnd"/>
      <w:r>
        <w:rPr>
          <w:rFonts w:ascii="Arial" w:hAnsi="Arial" w:cs="Arial"/>
          <w:i/>
          <w:sz w:val="16"/>
          <w:szCs w:val="16"/>
          <w:lang w:eastAsia="en-US"/>
        </w:rPr>
        <w:t xml:space="preserve">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1"/>
      <w:footerReference w:type="default" r:id="rId12"/>
      <w:headerReference w:type="firs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6693F" w14:textId="77777777" w:rsidR="00900CC2" w:rsidRDefault="00900CC2">
      <w:r>
        <w:separator/>
      </w:r>
    </w:p>
    <w:p w14:paraId="10B055BB" w14:textId="77777777" w:rsidR="00900CC2" w:rsidRDefault="00900CC2"/>
  </w:endnote>
  <w:endnote w:type="continuationSeparator" w:id="0">
    <w:p w14:paraId="372D0FDB" w14:textId="77777777" w:rsidR="00900CC2" w:rsidRDefault="00900CC2">
      <w:r>
        <w:continuationSeparator/>
      </w:r>
    </w:p>
    <w:p w14:paraId="56C603DF" w14:textId="77777777" w:rsidR="00900CC2" w:rsidRDefault="00900C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altName w:val="Times New Roman"/>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A5573" w14:textId="77777777" w:rsidR="00900CC2" w:rsidRDefault="00900CC2">
      <w:bookmarkStart w:id="0" w:name="_Hlk123574891"/>
      <w:bookmarkEnd w:id="0"/>
      <w:r>
        <w:separator/>
      </w:r>
    </w:p>
    <w:p w14:paraId="603CC430" w14:textId="77777777" w:rsidR="00900CC2" w:rsidRDefault="00900CC2"/>
  </w:footnote>
  <w:footnote w:type="continuationSeparator" w:id="0">
    <w:p w14:paraId="168A7484" w14:textId="77777777" w:rsidR="00900CC2" w:rsidRDefault="00900CC2">
      <w:r>
        <w:continuationSeparator/>
      </w:r>
    </w:p>
    <w:p w14:paraId="58A4A439" w14:textId="77777777" w:rsidR="00900CC2" w:rsidRDefault="00900C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B7F27" w14:textId="7CEC96E8" w:rsidR="00F26419" w:rsidRDefault="00F26419">
    <w:pPr>
      <w:pStyle w:val="Intestazione"/>
    </w:pPr>
    <w:r w:rsidRPr="00233E8D">
      <w:rPr>
        <w:noProof/>
      </w:rPr>
      <w:drawing>
        <wp:anchor distT="0" distB="0" distL="0" distR="0" simplePos="0" relativeHeight="251661312" behindDoc="0" locked="0" layoutInCell="1" allowOverlap="1" wp14:anchorId="1B664A94" wp14:editId="42BC2B27">
          <wp:simplePos x="0" y="0"/>
          <wp:positionH relativeFrom="margin">
            <wp:posOffset>2778760</wp:posOffset>
          </wp:positionH>
          <wp:positionV relativeFrom="paragraph">
            <wp:posOffset>66040</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7EC"/>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0FB"/>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516"/>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4FE2"/>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467A"/>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A67"/>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294"/>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0CC2"/>
    <w:rsid w:val="009012B6"/>
    <w:rsid w:val="0090192F"/>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B7733"/>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570D"/>
    <w:rsid w:val="00A37CF8"/>
    <w:rsid w:val="00A406AD"/>
    <w:rsid w:val="00A41D37"/>
    <w:rsid w:val="00A41ED4"/>
    <w:rsid w:val="00A420EF"/>
    <w:rsid w:val="00A436EE"/>
    <w:rsid w:val="00A437B4"/>
    <w:rsid w:val="00A44261"/>
    <w:rsid w:val="00A51100"/>
    <w:rsid w:val="00A53A0E"/>
    <w:rsid w:val="00A56A3C"/>
    <w:rsid w:val="00A60434"/>
    <w:rsid w:val="00A60E47"/>
    <w:rsid w:val="00A61216"/>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1D2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1C68"/>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26885"/>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29D7"/>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4476"/>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708"/>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419"/>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4C0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481"/>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584</Words>
  <Characters>3331</Characters>
  <Application>Microsoft Office Word</Application>
  <DocSecurity>4</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GIACOMO TOSCANO</cp:lastModifiedBy>
  <cp:revision>2</cp:revision>
  <cp:lastPrinted>2023-06-24T12:01:00Z</cp:lastPrinted>
  <dcterms:created xsi:type="dcterms:W3CDTF">2025-04-02T11:02:00Z</dcterms:created>
  <dcterms:modified xsi:type="dcterms:W3CDTF">2025-04-02T11:02:00Z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