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b/>
          <w:bCs/>
          <w:sz w:val="28"/>
          <w:szCs w:val="28"/>
        </w:rPr>
        <w:id w:val="25684228"/>
        <w:docPartObj>
          <w:docPartGallery w:val="Cover Pages"/>
          <w:docPartUnique/>
        </w:docPartObj>
      </w:sdtPr>
      <w:sdtEndPr>
        <w:rPr>
          <w:sz w:val="20"/>
          <w:szCs w:val="20"/>
        </w:rPr>
      </w:sdtEndPr>
      <w:sdtContent>
        <w:bookmarkStart w:id="1" w:name="_Hlk66888942" w:displacedByCustomXml="prev"/>
        <w:p w14:paraId="581D401E" w14:textId="4A7130FA" w:rsidR="004E3BDC" w:rsidRDefault="004E3BDC" w:rsidP="00452324">
          <w:pPr>
            <w:rPr>
              <w:rFonts w:ascii="Arial" w:hAnsi="Arial" w:cs="Arial"/>
            </w:rPr>
          </w:pPr>
        </w:p>
        <w:p w14:paraId="48813250" w14:textId="77777777" w:rsidR="00D83CD9" w:rsidRPr="00452324" w:rsidRDefault="00D83CD9" w:rsidP="00452324">
          <w:pPr>
            <w:rPr>
              <w:rFonts w:ascii="Arial" w:hAnsi="Arial" w:cs="Arial"/>
              <w:highlight w:val="yellow"/>
            </w:rPr>
          </w:pPr>
        </w:p>
        <w:p w14:paraId="7C2FD92F" w14:textId="77777777" w:rsidR="00452324" w:rsidRDefault="00452324" w:rsidP="00452324">
          <w:pPr>
            <w:pStyle w:val="Intestazione"/>
            <w:jc w:val="center"/>
            <w:rPr>
              <w:rFonts w:asciiTheme="minorHAnsi" w:hAnsiTheme="minorHAnsi" w:cstheme="minorHAnsi"/>
              <w:b/>
              <w:bCs/>
            </w:rPr>
          </w:pPr>
          <w:r>
            <w:rPr>
              <w:rFonts w:ascii="Arial" w:hAnsi="Arial" w:cs="Arial"/>
              <w:noProof/>
            </w:rPr>
            <w:drawing>
              <wp:inline distT="0" distB="0" distL="0" distR="0" wp14:anchorId="7DC25644" wp14:editId="0C3D10D4">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2ABD75C" w14:textId="77777777" w:rsidR="00452324" w:rsidRDefault="00452324" w:rsidP="00452324">
          <w:pPr>
            <w:pStyle w:val="Intestazione"/>
            <w:jc w:val="center"/>
            <w:rPr>
              <w:rFonts w:ascii="Arial" w:hAnsi="Arial" w:cs="Arial"/>
              <w:b/>
              <w:bCs/>
              <w:sz w:val="28"/>
              <w:szCs w:val="28"/>
            </w:rPr>
          </w:pPr>
        </w:p>
        <w:p w14:paraId="235EDE3D" w14:textId="77777777" w:rsidR="009574F0" w:rsidRDefault="009574F0" w:rsidP="009574F0">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09808F3F" w14:textId="77777777" w:rsidR="009574F0" w:rsidRDefault="009574F0" w:rsidP="009574F0">
          <w:pPr>
            <w:ind w:left="2457" w:right="2455"/>
            <w:jc w:val="center"/>
            <w:rPr>
              <w:rFonts w:ascii="Arial" w:hAnsi="Arial" w:cs="Arial"/>
              <w:i/>
              <w:iCs/>
              <w:sz w:val="28"/>
              <w:szCs w:val="28"/>
            </w:rPr>
          </w:pPr>
        </w:p>
        <w:p w14:paraId="2404297F" w14:textId="1EC98B0C" w:rsidR="009574F0" w:rsidRDefault="009574F0" w:rsidP="009574F0">
          <w:pPr>
            <w:pStyle w:val="Intestazione"/>
            <w:jc w:val="center"/>
            <w:rPr>
              <w:rFonts w:ascii="Arial" w:hAnsi="Arial" w:cs="Arial"/>
              <w:b/>
              <w:bCs/>
              <w:sz w:val="28"/>
              <w:szCs w:val="28"/>
            </w:rPr>
          </w:pPr>
          <w:r>
            <w:rPr>
              <w:rFonts w:ascii="Arial" w:hAnsi="Arial" w:cs="Arial"/>
              <w:b/>
              <w:bCs/>
              <w:sz w:val="28"/>
              <w:szCs w:val="28"/>
            </w:rPr>
            <w:t>Proc. n. 3</w:t>
          </w:r>
          <w:r w:rsidR="00F12AA4">
            <w:rPr>
              <w:rFonts w:ascii="Arial" w:hAnsi="Arial" w:cs="Arial"/>
              <w:b/>
              <w:bCs/>
              <w:sz w:val="28"/>
              <w:szCs w:val="28"/>
            </w:rPr>
            <w:t>945</w:t>
          </w:r>
          <w:r>
            <w:rPr>
              <w:rFonts w:ascii="Arial" w:hAnsi="Arial" w:cs="Arial"/>
              <w:b/>
              <w:bCs/>
              <w:sz w:val="28"/>
              <w:szCs w:val="28"/>
            </w:rPr>
            <w:t>/AP/2024</w:t>
          </w:r>
        </w:p>
        <w:p w14:paraId="4EB8BD29" w14:textId="77777777" w:rsidR="009574F0" w:rsidRDefault="009574F0" w:rsidP="009574F0">
          <w:pPr>
            <w:pStyle w:val="Intestazione"/>
            <w:jc w:val="center"/>
            <w:rPr>
              <w:rFonts w:ascii="Arial" w:hAnsi="Arial" w:cs="Arial"/>
              <w:b/>
              <w:bCs/>
              <w:sz w:val="28"/>
              <w:szCs w:val="28"/>
            </w:rPr>
          </w:pPr>
        </w:p>
        <w:p w14:paraId="203DA770" w14:textId="77777777" w:rsidR="009574F0" w:rsidRDefault="009574F0" w:rsidP="009574F0">
          <w:pPr>
            <w:pStyle w:val="Intestazione"/>
            <w:jc w:val="center"/>
            <w:rPr>
              <w:rFonts w:ascii="Arial" w:hAnsi="Arial" w:cs="Arial"/>
              <w:b/>
              <w:bCs/>
              <w:sz w:val="28"/>
              <w:szCs w:val="28"/>
            </w:rPr>
          </w:pPr>
        </w:p>
        <w:p w14:paraId="784D297C" w14:textId="77777777" w:rsidR="009574F0" w:rsidRDefault="009574F0" w:rsidP="009574F0">
          <w:pPr>
            <w:pStyle w:val="Intestazione"/>
            <w:jc w:val="center"/>
            <w:rPr>
              <w:rFonts w:ascii="Arial" w:hAnsi="Arial" w:cs="Arial"/>
              <w:b/>
              <w:bCs/>
              <w:sz w:val="28"/>
              <w:szCs w:val="28"/>
            </w:rPr>
          </w:pPr>
        </w:p>
        <w:p w14:paraId="433D63EC" w14:textId="77777777" w:rsidR="009574F0" w:rsidRDefault="009574F0" w:rsidP="009574F0">
          <w:pPr>
            <w:pStyle w:val="Intestazione"/>
            <w:jc w:val="center"/>
            <w:rPr>
              <w:rFonts w:ascii="Arial" w:hAnsi="Arial" w:cs="Arial"/>
              <w:b/>
              <w:bCs/>
              <w:sz w:val="28"/>
              <w:szCs w:val="28"/>
            </w:rPr>
          </w:pPr>
        </w:p>
        <w:p w14:paraId="71F6F52C" w14:textId="77777777" w:rsidR="00F12AA4" w:rsidRPr="00FB3971" w:rsidRDefault="00F12AA4" w:rsidP="00F12AA4">
          <w:pPr>
            <w:tabs>
              <w:tab w:val="left" w:pos="9498"/>
            </w:tabs>
            <w:ind w:left="-142" w:right="17"/>
            <w:jc w:val="center"/>
            <w:rPr>
              <w:rFonts w:ascii="Arial" w:hAnsi="Arial" w:cs="Arial"/>
              <w:b/>
              <w:sz w:val="28"/>
              <w:szCs w:val="28"/>
            </w:rPr>
          </w:pPr>
          <w:r w:rsidRPr="00FB3971">
            <w:rPr>
              <w:rFonts w:ascii="Arial" w:hAnsi="Arial" w:cs="Arial"/>
              <w:b/>
              <w:sz w:val="28"/>
              <w:szCs w:val="28"/>
            </w:rPr>
            <w:t xml:space="preserve">Procedura di gara aperta telematica di rilevanza comunitaria, ai sensi degli artt. 14, 25 e 71 del D.lgs. 36/2023, finalizzata all’affidamento del servizio di mantenimento, accudimento equidi, pulizia scuderie, pulizia e manutenzione dei paddocks – assistenza ai servizi veterinari e mascalcia presso il Centro Regionale di Incremento Ippico di </w:t>
          </w:r>
        </w:p>
        <w:p w14:paraId="2A288EEC" w14:textId="77777777" w:rsidR="00F12AA4" w:rsidRPr="00FB3971" w:rsidRDefault="00F12AA4" w:rsidP="00F12AA4">
          <w:pPr>
            <w:tabs>
              <w:tab w:val="left" w:pos="9498"/>
            </w:tabs>
            <w:ind w:left="-142" w:right="17"/>
            <w:jc w:val="center"/>
            <w:rPr>
              <w:rFonts w:ascii="Arial" w:hAnsi="Arial" w:cs="Arial"/>
              <w:b/>
              <w:sz w:val="28"/>
              <w:szCs w:val="28"/>
            </w:rPr>
          </w:pPr>
          <w:r w:rsidRPr="00FB3971">
            <w:rPr>
              <w:rFonts w:ascii="Arial" w:hAnsi="Arial" w:cs="Arial"/>
              <w:b/>
              <w:sz w:val="28"/>
              <w:szCs w:val="28"/>
            </w:rPr>
            <w:t>Santa Maria Capua Vetere (CE).</w:t>
          </w:r>
        </w:p>
        <w:p w14:paraId="70FFC9F9" w14:textId="77777777" w:rsidR="00F12AA4" w:rsidRPr="00FB3971" w:rsidRDefault="00F12AA4" w:rsidP="00F12AA4">
          <w:pPr>
            <w:spacing w:before="146"/>
            <w:ind w:right="111"/>
            <w:rPr>
              <w:rFonts w:ascii="Arial" w:hAnsi="Arial" w:cs="Arial"/>
              <w:b/>
              <w:sz w:val="28"/>
              <w:szCs w:val="28"/>
              <w:lang w:val="en-US"/>
            </w:rPr>
          </w:pPr>
        </w:p>
        <w:p w14:paraId="1FF45849" w14:textId="148390BA" w:rsidR="00F12AA4" w:rsidRPr="00FB3971" w:rsidRDefault="00F12AA4" w:rsidP="00F12AA4">
          <w:pPr>
            <w:spacing w:before="146"/>
            <w:ind w:left="-142" w:right="15"/>
            <w:jc w:val="center"/>
            <w:rPr>
              <w:rFonts w:ascii="Arial" w:hAnsi="Arial" w:cs="Arial"/>
              <w:b/>
              <w:sz w:val="28"/>
              <w:szCs w:val="28"/>
              <w:lang w:val="en-US"/>
            </w:rPr>
          </w:pPr>
          <w:r w:rsidRPr="00FB3971">
            <w:rPr>
              <w:rFonts w:ascii="Arial" w:hAnsi="Arial" w:cs="Arial"/>
              <w:b/>
              <w:sz w:val="28"/>
              <w:szCs w:val="28"/>
              <w:lang w:val="en-US"/>
            </w:rPr>
            <w:t xml:space="preserve">CIG: </w:t>
          </w:r>
          <w:r w:rsidR="00C21873" w:rsidRPr="00C21873">
            <w:rPr>
              <w:rFonts w:ascii="Arial" w:hAnsi="Arial" w:cs="Arial"/>
              <w:b/>
              <w:sz w:val="28"/>
              <w:szCs w:val="28"/>
              <w:lang w:val="en-US"/>
            </w:rPr>
            <w:t>B4C3013713</w:t>
          </w:r>
        </w:p>
        <w:p w14:paraId="4F076679" w14:textId="57A50D2A" w:rsidR="008E72FA" w:rsidRDefault="008E72FA" w:rsidP="00F12AA4">
          <w:pPr>
            <w:pStyle w:val="Intestazione"/>
            <w:jc w:val="both"/>
            <w:rPr>
              <w:rFonts w:ascii="Arial" w:hAnsi="Arial" w:cs="Arial"/>
              <w:b/>
              <w:bCs/>
              <w:sz w:val="28"/>
              <w:szCs w:val="28"/>
            </w:rPr>
          </w:pPr>
        </w:p>
        <w:p w14:paraId="69F31B2D" w14:textId="77777777" w:rsidR="008E72FA" w:rsidRDefault="008E72FA" w:rsidP="008E72FA">
          <w:pPr>
            <w:pStyle w:val="Intestazione"/>
            <w:jc w:val="both"/>
            <w:rPr>
              <w:rFonts w:ascii="Arial" w:hAnsi="Arial" w:cs="Arial"/>
              <w:b/>
              <w:bCs/>
              <w:sz w:val="28"/>
              <w:szCs w:val="28"/>
            </w:rPr>
          </w:pPr>
        </w:p>
        <w:p w14:paraId="2E668AC7" w14:textId="77777777" w:rsidR="008E72FA" w:rsidRDefault="008E72FA" w:rsidP="008E72FA">
          <w:pPr>
            <w:pStyle w:val="Intestazione"/>
            <w:jc w:val="both"/>
            <w:rPr>
              <w:rFonts w:ascii="Arial" w:hAnsi="Arial" w:cs="Arial"/>
              <w:b/>
              <w:bCs/>
              <w:sz w:val="28"/>
              <w:szCs w:val="28"/>
            </w:rPr>
          </w:pPr>
        </w:p>
        <w:p w14:paraId="2EE6D0AE" w14:textId="77777777" w:rsidR="008E72FA" w:rsidRDefault="008E72FA" w:rsidP="008E72FA">
          <w:pPr>
            <w:pStyle w:val="Intestazione"/>
            <w:jc w:val="center"/>
            <w:rPr>
              <w:rFonts w:ascii="Arial" w:hAnsi="Arial" w:cs="Arial"/>
              <w:b/>
              <w:bCs/>
              <w:sz w:val="28"/>
              <w:szCs w:val="28"/>
            </w:rPr>
          </w:pPr>
        </w:p>
        <w:p w14:paraId="67E07BA0" w14:textId="77777777" w:rsidR="008E72FA" w:rsidRDefault="008E72FA" w:rsidP="008E72FA">
          <w:pPr>
            <w:pStyle w:val="Intestazione"/>
            <w:jc w:val="center"/>
            <w:rPr>
              <w:rFonts w:ascii="Arial" w:hAnsi="Arial" w:cs="Arial"/>
              <w:b/>
              <w:bCs/>
              <w:sz w:val="28"/>
              <w:szCs w:val="28"/>
            </w:rPr>
          </w:pPr>
        </w:p>
        <w:p w14:paraId="29F38FDA" w14:textId="77777777" w:rsidR="008E72FA" w:rsidRDefault="008E72FA" w:rsidP="008E72FA">
          <w:pPr>
            <w:pStyle w:val="Intestazione"/>
            <w:jc w:val="center"/>
            <w:rPr>
              <w:rFonts w:ascii="Arial" w:hAnsi="Arial" w:cs="Arial"/>
              <w:b/>
              <w:bCs/>
              <w:sz w:val="28"/>
              <w:szCs w:val="28"/>
            </w:rPr>
          </w:pPr>
        </w:p>
        <w:p w14:paraId="212CA234" w14:textId="6CB6EC8E" w:rsidR="001B7C1D" w:rsidRPr="00F136B9" w:rsidRDefault="008E72FA" w:rsidP="00F136B9">
          <w:pPr>
            <w:pStyle w:val="Titolo"/>
            <w:spacing w:before="65"/>
            <w:ind w:left="0" w:right="16"/>
            <w:rPr>
              <w:rFonts w:ascii="Arial" w:hAnsi="Arial" w:cs="Arial"/>
              <w:sz w:val="20"/>
              <w:szCs w:val="20"/>
            </w:rPr>
          </w:pPr>
          <w:r>
            <w:rPr>
              <w:rFonts w:ascii="Arial" w:hAnsi="Arial" w:cs="Arial"/>
              <w:bCs w:val="0"/>
            </w:rPr>
            <w:t>Modello 3 – Dichiarazione relativa al possesso dei requisiti speciali</w:t>
          </w:r>
          <w:bookmarkEnd w:id="1"/>
          <w:r w:rsidR="00925111">
            <w:rPr>
              <w:rFonts w:ascii="Arial" w:hAnsi="Arial" w:cs="Arial"/>
              <w:sz w:val="20"/>
              <w:szCs w:val="20"/>
            </w:rPr>
            <w:br w:type="page"/>
          </w:r>
        </w:p>
      </w:sdtContent>
    </w:sdt>
    <w:p w14:paraId="224E6C45" w14:textId="299A57F2" w:rsidR="00E65423" w:rsidRPr="00452324" w:rsidRDefault="00E65423" w:rsidP="00F136B9">
      <w:pPr>
        <w:widowControl w:val="0"/>
        <w:autoSpaceDE w:val="0"/>
        <w:autoSpaceDN w:val="0"/>
        <w:jc w:val="right"/>
        <w:rPr>
          <w:rFonts w:ascii="Arial" w:hAnsi="Arial" w:cs="Arial"/>
          <w:b/>
          <w:bCs/>
          <w:sz w:val="20"/>
          <w:szCs w:val="20"/>
        </w:rPr>
      </w:pPr>
      <w:r w:rsidRPr="007862AD">
        <w:rPr>
          <w:rFonts w:ascii="Arial" w:hAnsi="Arial" w:cs="Arial"/>
          <w:sz w:val="20"/>
          <w:szCs w:val="20"/>
          <w:shd w:val="clear" w:color="auto" w:fill="FFFFFF" w:themeFill="background1"/>
        </w:rPr>
        <w:lastRenderedPageBreak/>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1C8B4ACB" w14:textId="77777777" w:rsidR="004A3171" w:rsidRDefault="004A3171" w:rsidP="004A3171">
      <w:pPr>
        <w:jc w:val="both"/>
        <w:rPr>
          <w:rFonts w:ascii="Arial" w:hAnsi="Arial" w:cs="Arial"/>
          <w:b/>
          <w:color w:val="000000"/>
          <w:sz w:val="20"/>
        </w:rPr>
      </w:pPr>
    </w:p>
    <w:p w14:paraId="7AE6C3EE" w14:textId="77777777" w:rsidR="00D33F12" w:rsidRDefault="00D33F12" w:rsidP="00D83CD9">
      <w:pPr>
        <w:spacing w:after="120"/>
        <w:jc w:val="both"/>
        <w:rPr>
          <w:rFonts w:ascii="Arial" w:hAnsi="Arial" w:cs="Arial"/>
          <w:b/>
          <w:color w:val="000000"/>
          <w:sz w:val="20"/>
        </w:rPr>
      </w:pPr>
    </w:p>
    <w:p w14:paraId="7F7CF3D8" w14:textId="32FF8E7A" w:rsidR="00D83CD9" w:rsidRPr="00D83CD9" w:rsidRDefault="00D83CD9" w:rsidP="00421B49">
      <w:pPr>
        <w:jc w:val="both"/>
        <w:rPr>
          <w:rFonts w:ascii="Arial" w:hAnsi="Arial"/>
          <w:b/>
          <w:color w:val="000000" w:themeColor="text1"/>
          <w:sz w:val="20"/>
          <w:shd w:val="clear" w:color="auto" w:fill="FFFFFF" w:themeFill="background1"/>
        </w:rPr>
      </w:pPr>
      <w:r w:rsidRPr="00D83CD9">
        <w:rPr>
          <w:rFonts w:ascii="Arial" w:hAnsi="Arial"/>
          <w:b/>
          <w:color w:val="000000" w:themeColor="text1"/>
          <w:sz w:val="20"/>
          <w:shd w:val="clear" w:color="auto" w:fill="FFFFFF" w:themeFill="background1"/>
        </w:rPr>
        <w:t xml:space="preserve">Oggetto: </w:t>
      </w:r>
      <w:r w:rsidR="00421B49" w:rsidRPr="00421B49">
        <w:rPr>
          <w:rFonts w:ascii="Arial" w:hAnsi="Arial"/>
          <w:b/>
          <w:color w:val="000000" w:themeColor="text1"/>
          <w:sz w:val="20"/>
          <w:shd w:val="clear" w:color="auto" w:fill="FFFFFF" w:themeFill="background1"/>
        </w:rPr>
        <w:t>Procedura di gara aperta telematica di rilevanza comunitaria, ai sensi degli artt. 14, 25 e 71 del D.lgs. 36/2023, finalizzata all’affidamento del servizio di mantenimento, accudimento equidi, pulizia scuderie, pulizia e manutenzione dei paddocks – assistenza ai servizi veterinari e mascalcia presso il Centro Regionale di Incremento Ippico di</w:t>
      </w:r>
      <w:r w:rsidR="00421B49">
        <w:rPr>
          <w:rFonts w:ascii="Arial" w:hAnsi="Arial"/>
          <w:b/>
          <w:color w:val="000000" w:themeColor="text1"/>
          <w:sz w:val="20"/>
          <w:shd w:val="clear" w:color="auto" w:fill="FFFFFF" w:themeFill="background1"/>
        </w:rPr>
        <w:t xml:space="preserve"> </w:t>
      </w:r>
      <w:r w:rsidR="00421B49" w:rsidRPr="00421B49">
        <w:rPr>
          <w:rFonts w:ascii="Arial" w:hAnsi="Arial"/>
          <w:b/>
          <w:color w:val="000000" w:themeColor="text1"/>
          <w:sz w:val="20"/>
          <w:shd w:val="clear" w:color="auto" w:fill="FFFFFF" w:themeFill="background1"/>
        </w:rPr>
        <w:t>Santa Maria Capua Vetere (CE).</w:t>
      </w:r>
    </w:p>
    <w:p w14:paraId="3B5C78D2" w14:textId="35E8BF4B" w:rsidR="00E65423" w:rsidRDefault="00E65423" w:rsidP="001C3EB7">
      <w:pPr>
        <w:spacing w:after="120"/>
        <w:jc w:val="both"/>
        <w:rPr>
          <w:rFonts w:ascii="Arial" w:hAnsi="Arial"/>
          <w:b/>
          <w:color w:val="000000" w:themeColor="text1"/>
          <w:sz w:val="20"/>
          <w:shd w:val="clear" w:color="auto" w:fill="FFFFFF" w:themeFill="background1"/>
        </w:rPr>
      </w:pPr>
    </w:p>
    <w:tbl>
      <w:tblPr>
        <w:tblStyle w:val="Grigliatabella"/>
        <w:tblW w:w="9634" w:type="dxa"/>
        <w:tblLook w:val="04A0" w:firstRow="1" w:lastRow="0" w:firstColumn="1" w:lastColumn="0" w:noHBand="0" w:noVBand="1"/>
      </w:tblPr>
      <w:tblGrid>
        <w:gridCol w:w="9634"/>
      </w:tblGrid>
      <w:tr w:rsidR="00925111" w14:paraId="4C526C48" w14:textId="77777777" w:rsidTr="00726127">
        <w:trPr>
          <w:trHeight w:val="3714"/>
        </w:trPr>
        <w:tc>
          <w:tcPr>
            <w:tcW w:w="9634" w:type="dxa"/>
          </w:tcPr>
          <w:p w14:paraId="3158AAAD" w14:textId="77777777" w:rsidR="001C3EB7" w:rsidRDefault="001C3EB7" w:rsidP="00925111">
            <w:pPr>
              <w:spacing w:line="360" w:lineRule="auto"/>
              <w:jc w:val="both"/>
              <w:rPr>
                <w:rFonts w:ascii="Arial" w:hAnsi="Arial"/>
                <w:color w:val="000000" w:themeColor="text1"/>
                <w:sz w:val="20"/>
              </w:rPr>
            </w:pPr>
          </w:p>
          <w:p w14:paraId="4C0EA2C9" w14:textId="0DFCABD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5905196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4F7663">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391CDA38" w:rsidR="00925111" w:rsidRDefault="00925111" w:rsidP="001C3EB7">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65906F1" w14:textId="77777777" w:rsidR="00D83CD9" w:rsidRDefault="00D83CD9" w:rsidP="00C22946">
      <w:pPr>
        <w:jc w:val="both"/>
        <w:rPr>
          <w:rFonts w:ascii="Arial" w:hAnsi="Arial"/>
          <w:color w:val="000000" w:themeColor="text1"/>
          <w:sz w:val="18"/>
          <w:szCs w:val="22"/>
        </w:rPr>
      </w:pPr>
    </w:p>
    <w:p w14:paraId="2819CF65" w14:textId="463A5198" w:rsidR="00C22946" w:rsidRDefault="00B83069" w:rsidP="00C22946">
      <w:pPr>
        <w:jc w:val="both"/>
        <w:rPr>
          <w:rFonts w:ascii="Arial" w:hAnsi="Arial"/>
          <w:i/>
          <w:iCs/>
          <w:color w:val="000000" w:themeColor="text1"/>
          <w:sz w:val="18"/>
          <w:szCs w:val="22"/>
        </w:rPr>
      </w:pPr>
      <w:r w:rsidRPr="00C22946">
        <w:rPr>
          <w:rFonts w:ascii="Arial" w:hAnsi="Arial"/>
          <w:color w:val="000000" w:themeColor="text1"/>
          <w:sz w:val="18"/>
          <w:szCs w:val="22"/>
        </w:rPr>
        <w:t xml:space="preserve">Nella sua qualità di </w:t>
      </w:r>
      <w:r w:rsidRPr="00C22946">
        <w:rPr>
          <w:rFonts w:ascii="Arial" w:hAnsi="Arial"/>
          <w:i/>
          <w:iCs/>
          <w:color w:val="000000" w:themeColor="text1"/>
          <w:sz w:val="18"/>
          <w:szCs w:val="22"/>
        </w:rPr>
        <w:t>(barrare la casella che interessa)</w:t>
      </w:r>
    </w:p>
    <w:p w14:paraId="3650CAA0" w14:textId="77777777" w:rsidR="00845A56" w:rsidRPr="00C22946" w:rsidRDefault="00845A56" w:rsidP="00C22946">
      <w:pPr>
        <w:jc w:val="both"/>
        <w:rPr>
          <w:rFonts w:ascii="Arial" w:hAnsi="Arial"/>
          <w:i/>
          <w:iCs/>
          <w:color w:val="000000" w:themeColor="text1"/>
          <w:sz w:val="18"/>
          <w:szCs w:val="22"/>
        </w:rPr>
      </w:pPr>
    </w:p>
    <w:p w14:paraId="7F2EB207" w14:textId="5F1E853E" w:rsidR="00C22946" w:rsidRDefault="00B83069" w:rsidP="00C22946">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6912" behindDoc="0" locked="0" layoutInCell="1" allowOverlap="1" wp14:anchorId="0024A056" wp14:editId="1827C482">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9BD9EBC"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24A056" id="Rectangle 5" o:spid="_x0000_s1026" style="position:absolute;left:0;text-align:left;margin-left:0;margin-top:0;width:12.65pt;height:1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9BD9EBC" w14:textId="77777777" w:rsidR="00B83069" w:rsidRDefault="00B83069" w:rsidP="00B83069"/>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2F8B0C9A" w14:textId="77777777" w:rsidR="004A3171" w:rsidRDefault="004A3171" w:rsidP="00C22946">
      <w:pPr>
        <w:jc w:val="both"/>
        <w:rPr>
          <w:rFonts w:ascii="Arial" w:hAnsi="Arial"/>
          <w:bCs/>
          <w:color w:val="000000" w:themeColor="text1"/>
          <w:sz w:val="20"/>
        </w:rPr>
      </w:pPr>
    </w:p>
    <w:p w14:paraId="3EC95684" w14:textId="461C612E" w:rsidR="00E65423" w:rsidRPr="00B83069" w:rsidRDefault="00B83069" w:rsidP="00C22946">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8960" behindDoc="0" locked="0" layoutInCell="1" allowOverlap="1" wp14:anchorId="7628303B" wp14:editId="7ECF477C">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367D239"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28303B" id="_x0000_s1027" style="position:absolute;left:0;text-align:left;margin-left:0;margin-top:0;width:12.65pt;height:1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367D239" w14:textId="77777777" w:rsidR="00B83069" w:rsidRDefault="00B83069" w:rsidP="00B83069"/>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D1306E7" w14:textId="77777777" w:rsidR="001C3EB7" w:rsidRDefault="001C3EB7" w:rsidP="001C3EB7">
      <w:pPr>
        <w:spacing w:line="264" w:lineRule="auto"/>
        <w:jc w:val="both"/>
        <w:rPr>
          <w:rFonts w:ascii="Arial" w:hAnsi="Arial"/>
          <w:i/>
          <w:color w:val="000000" w:themeColor="text1"/>
          <w:sz w:val="20"/>
        </w:rPr>
      </w:pPr>
    </w:p>
    <w:p w14:paraId="3419B4CC" w14:textId="3900C1AE" w:rsidR="00E65423" w:rsidRPr="001C3EB7" w:rsidRDefault="00E65423" w:rsidP="001C3EB7">
      <w:pPr>
        <w:spacing w:line="264" w:lineRule="auto"/>
        <w:jc w:val="both"/>
        <w:rPr>
          <w:rFonts w:ascii="Arial" w:hAnsi="Arial"/>
          <w:color w:val="595959" w:themeColor="text1" w:themeTint="A6"/>
          <w:sz w:val="16"/>
          <w:szCs w:val="20"/>
        </w:rPr>
      </w:pPr>
      <w:r w:rsidRPr="001C3EB7">
        <w:rPr>
          <w:rFonts w:ascii="Arial" w:hAnsi="Arial"/>
          <w:i/>
          <w:color w:val="000000" w:themeColor="text1"/>
          <w:sz w:val="16"/>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828A4E" w14:textId="77777777" w:rsidR="001C3EB7" w:rsidRDefault="001C3EB7" w:rsidP="00C22946">
      <w:pPr>
        <w:ind w:left="426"/>
        <w:jc w:val="center"/>
        <w:rPr>
          <w:rFonts w:ascii="Arial" w:hAnsi="Arial"/>
          <w:b/>
          <w:color w:val="000000" w:themeColor="text1"/>
          <w:sz w:val="20"/>
        </w:rPr>
      </w:pPr>
    </w:p>
    <w:p w14:paraId="53F344E1" w14:textId="337E5D05" w:rsidR="00A73ADF" w:rsidRDefault="00E65423" w:rsidP="00C84477">
      <w:pPr>
        <w:jc w:val="center"/>
        <w:rPr>
          <w:rFonts w:ascii="Arial" w:hAnsi="Arial"/>
          <w:b/>
          <w:color w:val="000000" w:themeColor="text1"/>
          <w:sz w:val="20"/>
        </w:rPr>
      </w:pPr>
      <w:r w:rsidRPr="0032689D">
        <w:rPr>
          <w:rFonts w:ascii="Arial" w:hAnsi="Arial"/>
          <w:b/>
          <w:color w:val="000000" w:themeColor="text1"/>
          <w:sz w:val="20"/>
        </w:rPr>
        <w:t>DICHIARA</w:t>
      </w:r>
      <w:r w:rsidR="00B83069">
        <w:rPr>
          <w:rFonts w:ascii="Arial" w:hAnsi="Arial"/>
          <w:b/>
          <w:color w:val="000000" w:themeColor="text1"/>
          <w:sz w:val="20"/>
        </w:rPr>
        <w:t>:</w:t>
      </w:r>
    </w:p>
    <w:p w14:paraId="3AA63310" w14:textId="77777777" w:rsidR="00C84477" w:rsidRDefault="00C84477" w:rsidP="00C84477">
      <w:pPr>
        <w:jc w:val="center"/>
        <w:rPr>
          <w:rFonts w:ascii="Arial" w:hAnsi="Arial"/>
          <w:b/>
          <w:color w:val="000000" w:themeColor="text1"/>
          <w:sz w:val="20"/>
        </w:rPr>
      </w:pPr>
    </w:p>
    <w:p w14:paraId="07A96F67" w14:textId="1A2B718E" w:rsidR="00C84477" w:rsidRDefault="00C84477" w:rsidP="00941864">
      <w:pPr>
        <w:pStyle w:val="Paragrafoelenco"/>
        <w:numPr>
          <w:ilvl w:val="0"/>
          <w:numId w:val="51"/>
        </w:numPr>
        <w:spacing w:after="120"/>
        <w:jc w:val="both"/>
        <w:rPr>
          <w:rFonts w:ascii="Arial" w:hAnsi="Arial"/>
          <w:b/>
          <w:color w:val="000000" w:themeColor="text1"/>
          <w:sz w:val="20"/>
          <w:u w:val="single"/>
        </w:rPr>
      </w:pPr>
      <w:r w:rsidRPr="00C84477">
        <w:rPr>
          <w:rFonts w:ascii="Arial" w:hAnsi="Arial"/>
          <w:b/>
          <w:color w:val="000000" w:themeColor="text1"/>
          <w:sz w:val="20"/>
          <w:u w:val="single"/>
        </w:rPr>
        <w:t xml:space="preserve">In riferimento </w:t>
      </w:r>
      <w:r w:rsidR="000C50E2">
        <w:rPr>
          <w:rFonts w:ascii="Arial" w:hAnsi="Arial"/>
          <w:b/>
          <w:color w:val="000000" w:themeColor="text1"/>
          <w:sz w:val="20"/>
          <w:u w:val="single"/>
        </w:rPr>
        <w:t>ai requisiti di idoneità professionale, di cui all’</w:t>
      </w:r>
      <w:r w:rsidRPr="00C84477">
        <w:rPr>
          <w:rFonts w:ascii="Arial" w:hAnsi="Arial"/>
          <w:b/>
          <w:color w:val="000000" w:themeColor="text1"/>
          <w:sz w:val="20"/>
          <w:u w:val="single"/>
        </w:rPr>
        <w:t>art. 7.1 del disciplinare</w:t>
      </w:r>
      <w:r w:rsidR="000C50E2" w:rsidRPr="000C50E2">
        <w:rPr>
          <w:rFonts w:ascii="Arial" w:hAnsi="Arial"/>
          <w:b/>
          <w:color w:val="000000" w:themeColor="text1"/>
          <w:sz w:val="20"/>
        </w:rPr>
        <w:t>:</w:t>
      </w:r>
    </w:p>
    <w:p w14:paraId="3AD57B9C" w14:textId="74AEC65F" w:rsidR="00C84477" w:rsidRDefault="00941864" w:rsidP="00941864">
      <w:pPr>
        <w:pStyle w:val="Paragrafoelenco"/>
        <w:numPr>
          <w:ilvl w:val="1"/>
          <w:numId w:val="51"/>
        </w:numPr>
        <w:jc w:val="both"/>
        <w:rPr>
          <w:rFonts w:ascii="Arial" w:hAnsi="Arial"/>
          <w:bCs/>
          <w:color w:val="000000" w:themeColor="text1"/>
          <w:sz w:val="20"/>
        </w:rPr>
      </w:pPr>
      <w:r>
        <w:rPr>
          <w:rFonts w:ascii="Arial" w:hAnsi="Arial"/>
          <w:bCs/>
          <w:color w:val="000000" w:themeColor="text1"/>
          <w:sz w:val="20"/>
        </w:rPr>
        <w:t>D</w:t>
      </w:r>
      <w:r w:rsidR="00C84477" w:rsidRPr="00C84477">
        <w:rPr>
          <w:rFonts w:ascii="Arial" w:hAnsi="Arial"/>
          <w:bCs/>
          <w:color w:val="000000" w:themeColor="text1"/>
          <w:sz w:val="20"/>
        </w:rPr>
        <w:t>i essere iscritto nel registro delle imprese presso la Camera di Commercio, Industria,</w:t>
      </w:r>
      <w:r w:rsidR="00C84477">
        <w:rPr>
          <w:rFonts w:ascii="Arial" w:hAnsi="Arial"/>
          <w:bCs/>
          <w:color w:val="000000" w:themeColor="text1"/>
          <w:sz w:val="20"/>
        </w:rPr>
        <w:t xml:space="preserve"> </w:t>
      </w:r>
      <w:r w:rsidR="00C84477" w:rsidRPr="00C84477">
        <w:rPr>
          <w:rFonts w:ascii="Arial" w:hAnsi="Arial"/>
          <w:bCs/>
          <w:color w:val="000000" w:themeColor="text1"/>
          <w:sz w:val="20"/>
        </w:rPr>
        <w:t>Artigianato ed Agricoltura (C.C.I.A.A.) di</w:t>
      </w:r>
      <w:r w:rsidR="00C84477">
        <w:rPr>
          <w:rFonts w:ascii="Arial" w:hAnsi="Arial"/>
          <w:bCs/>
          <w:color w:val="000000" w:themeColor="text1"/>
          <w:sz w:val="20"/>
        </w:rPr>
        <w:t xml:space="preserve"> _________________</w:t>
      </w:r>
      <w:r w:rsidR="00C84477" w:rsidRPr="00C84477">
        <w:rPr>
          <w:rFonts w:ascii="Arial" w:hAnsi="Arial"/>
          <w:bCs/>
          <w:color w:val="000000" w:themeColor="text1"/>
          <w:sz w:val="20"/>
        </w:rPr>
        <w:t xml:space="preserve"> ovvero nel registro delle Commissioni provinciali per l’artigianato di</w:t>
      </w:r>
      <w:r w:rsidR="00C84477">
        <w:rPr>
          <w:rFonts w:ascii="Arial" w:hAnsi="Arial"/>
          <w:bCs/>
          <w:color w:val="000000" w:themeColor="text1"/>
          <w:sz w:val="20"/>
        </w:rPr>
        <w:t xml:space="preserve"> __________________________</w:t>
      </w:r>
    </w:p>
    <w:p w14:paraId="4B35C8A9" w14:textId="0311FBA2"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Numero iscrizione</w:t>
      </w:r>
      <w:r>
        <w:rPr>
          <w:rFonts w:ascii="Arial" w:hAnsi="Arial"/>
          <w:bCs/>
          <w:color w:val="000000" w:themeColor="text1"/>
          <w:sz w:val="20"/>
        </w:rPr>
        <w:t xml:space="preserve"> _____________________</w:t>
      </w:r>
      <w:r w:rsidR="00941864">
        <w:rPr>
          <w:rFonts w:ascii="Arial" w:hAnsi="Arial"/>
          <w:bCs/>
          <w:color w:val="000000" w:themeColor="text1"/>
          <w:sz w:val="20"/>
        </w:rPr>
        <w:t xml:space="preserve">_ </w:t>
      </w:r>
      <w:r w:rsidR="00941864" w:rsidRPr="00C84477">
        <w:rPr>
          <w:rFonts w:ascii="Arial" w:hAnsi="Arial"/>
          <w:bCs/>
          <w:color w:val="000000" w:themeColor="text1"/>
          <w:sz w:val="20"/>
        </w:rPr>
        <w:t>data</w:t>
      </w:r>
      <w:r w:rsidRPr="00C84477">
        <w:rPr>
          <w:rFonts w:ascii="Arial" w:hAnsi="Arial"/>
          <w:bCs/>
          <w:color w:val="000000" w:themeColor="text1"/>
          <w:sz w:val="20"/>
        </w:rPr>
        <w:t xml:space="preserve"> iscrizione</w:t>
      </w:r>
      <w:r>
        <w:rPr>
          <w:rFonts w:ascii="Arial" w:hAnsi="Arial"/>
          <w:bCs/>
          <w:color w:val="000000" w:themeColor="text1"/>
          <w:sz w:val="20"/>
        </w:rPr>
        <w:t xml:space="preserve"> _________________</w:t>
      </w:r>
    </w:p>
    <w:p w14:paraId="4470AA1B" w14:textId="7B1BBD9F"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per la seguente attività coerente con quella oggetto della presente procedura di gara</w:t>
      </w:r>
    </w:p>
    <w:p w14:paraId="161AD722" w14:textId="333B45FF" w:rsidR="00C84477" w:rsidRPr="00C84477" w:rsidRDefault="00C84477" w:rsidP="00941864">
      <w:pPr>
        <w:pStyle w:val="Paragrafoelenco"/>
        <w:ind w:left="680" w:firstLine="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w:t>
      </w:r>
    </w:p>
    <w:p w14:paraId="2CBC5E5B" w14:textId="6F478018" w:rsidR="00941864" w:rsidRPr="00941864" w:rsidRDefault="00941864" w:rsidP="00941864">
      <w:pPr>
        <w:pStyle w:val="Paragrafoelenco"/>
        <w:spacing w:before="120" w:after="120"/>
        <w:ind w:left="680" w:firstLine="0"/>
        <w:jc w:val="both"/>
        <w:rPr>
          <w:rFonts w:ascii="Arial" w:hAnsi="Arial"/>
          <w:bCs/>
          <w:i/>
          <w:iCs/>
          <w:color w:val="000000" w:themeColor="text1"/>
          <w:sz w:val="20"/>
        </w:rPr>
      </w:pPr>
      <w:r w:rsidRPr="00941864">
        <w:rPr>
          <w:rFonts w:ascii="Arial" w:hAnsi="Arial"/>
          <w:bCs/>
          <w:i/>
          <w:iCs/>
          <w:color w:val="000000" w:themeColor="text1"/>
          <w:sz w:val="20"/>
        </w:rPr>
        <w:t>(Per l’operatore economico di altro Stato membro, non residente in Italia: iscrizione in uno dei registri professionali o commerciali degli altri Stati membri di cui all’allegato II.11 del Codice);</w:t>
      </w:r>
    </w:p>
    <w:p w14:paraId="23101DE3" w14:textId="77777777" w:rsidR="00F136B9" w:rsidRDefault="00F136B9" w:rsidP="00F136B9">
      <w:pPr>
        <w:pStyle w:val="Paragrafoelenco"/>
        <w:numPr>
          <w:ilvl w:val="1"/>
          <w:numId w:val="51"/>
        </w:numPr>
        <w:spacing w:after="120"/>
        <w:jc w:val="both"/>
        <w:rPr>
          <w:rFonts w:ascii="Arial" w:hAnsi="Arial"/>
          <w:bCs/>
          <w:color w:val="000000" w:themeColor="text1"/>
          <w:sz w:val="20"/>
        </w:rPr>
      </w:pPr>
      <w:r>
        <w:rPr>
          <w:rFonts w:ascii="Arial" w:hAnsi="Arial"/>
          <w:bCs/>
          <w:color w:val="000000" w:themeColor="text1"/>
          <w:sz w:val="20"/>
        </w:rPr>
        <w:t xml:space="preserve">Di essere iscritto </w:t>
      </w:r>
      <w:r w:rsidRPr="00F136B9">
        <w:rPr>
          <w:rFonts w:ascii="Arial" w:hAnsi="Arial"/>
          <w:bCs/>
          <w:color w:val="000000" w:themeColor="text1"/>
          <w:sz w:val="20"/>
        </w:rPr>
        <w:t>nel registro delle imprese di pulizia almeno nella fascia di classificazione b) (da €</w:t>
      </w:r>
      <w:r>
        <w:rPr>
          <w:rFonts w:ascii="Arial" w:hAnsi="Arial"/>
          <w:bCs/>
          <w:color w:val="000000" w:themeColor="text1"/>
          <w:sz w:val="20"/>
        </w:rPr>
        <w:t xml:space="preserve"> </w:t>
      </w:r>
      <w:r w:rsidRPr="00F136B9">
        <w:rPr>
          <w:rFonts w:ascii="Arial" w:hAnsi="Arial"/>
          <w:bCs/>
          <w:color w:val="000000" w:themeColor="text1"/>
          <w:sz w:val="20"/>
        </w:rPr>
        <w:t>51.646,01 fino ad € 206.583,00) di cui all’art. 3 del DM 274/97.</w:t>
      </w:r>
    </w:p>
    <w:p w14:paraId="7000046B" w14:textId="5537CD3B" w:rsidR="000C50E2" w:rsidRPr="00F136B9" w:rsidRDefault="000C50E2" w:rsidP="00F136B9">
      <w:pPr>
        <w:pStyle w:val="Paragrafoelenco"/>
        <w:ind w:left="680" w:firstLine="0"/>
        <w:jc w:val="both"/>
        <w:rPr>
          <w:rFonts w:ascii="Arial" w:hAnsi="Arial"/>
          <w:b/>
          <w:color w:val="000000" w:themeColor="text1"/>
          <w:sz w:val="20"/>
        </w:rPr>
      </w:pPr>
      <w:r w:rsidRPr="00F136B9">
        <w:rPr>
          <w:rFonts w:ascii="Arial" w:hAnsi="Arial"/>
          <w:b/>
          <w:i/>
          <w:iCs/>
          <w:color w:val="000000" w:themeColor="text1"/>
          <w:sz w:val="20"/>
        </w:rPr>
        <w:t>(Allegare</w:t>
      </w:r>
      <w:r w:rsidR="00F136B9" w:rsidRPr="00F136B9">
        <w:rPr>
          <w:rFonts w:ascii="Arial" w:hAnsi="Arial"/>
          <w:b/>
          <w:i/>
          <w:iCs/>
          <w:color w:val="000000" w:themeColor="text1"/>
          <w:sz w:val="20"/>
        </w:rPr>
        <w:t xml:space="preserve"> visura camerale</w:t>
      </w:r>
      <w:r w:rsidRPr="00F136B9">
        <w:rPr>
          <w:rFonts w:ascii="Arial" w:hAnsi="Arial"/>
          <w:b/>
          <w:i/>
          <w:iCs/>
          <w:color w:val="000000" w:themeColor="text1"/>
          <w:sz w:val="20"/>
        </w:rPr>
        <w:t>)</w:t>
      </w:r>
    </w:p>
    <w:p w14:paraId="15D3ABAC" w14:textId="77777777" w:rsidR="00941864" w:rsidRPr="00941864" w:rsidRDefault="00941864" w:rsidP="00941864">
      <w:pPr>
        <w:jc w:val="both"/>
        <w:rPr>
          <w:rFonts w:ascii="Arial" w:hAnsi="Arial"/>
          <w:bCs/>
          <w:color w:val="000000" w:themeColor="text1"/>
          <w:sz w:val="20"/>
        </w:rPr>
      </w:pPr>
    </w:p>
    <w:p w14:paraId="6B979B56" w14:textId="7C5002C5" w:rsidR="00941864" w:rsidRDefault="00941864" w:rsidP="00941864">
      <w:pPr>
        <w:pStyle w:val="Paragrafoelenco"/>
        <w:numPr>
          <w:ilvl w:val="0"/>
          <w:numId w:val="51"/>
        </w:numPr>
        <w:spacing w:after="120"/>
        <w:jc w:val="both"/>
        <w:rPr>
          <w:rFonts w:ascii="Arial" w:hAnsi="Arial"/>
          <w:b/>
          <w:color w:val="000000" w:themeColor="text1"/>
          <w:sz w:val="20"/>
          <w:u w:val="single"/>
        </w:rPr>
      </w:pPr>
      <w:r w:rsidRPr="00941864">
        <w:rPr>
          <w:rFonts w:ascii="Arial" w:hAnsi="Arial"/>
          <w:b/>
          <w:color w:val="000000" w:themeColor="text1"/>
          <w:sz w:val="20"/>
          <w:u w:val="single"/>
        </w:rPr>
        <w:t>In riferimento</w:t>
      </w:r>
      <w:r w:rsidR="000C50E2">
        <w:rPr>
          <w:rFonts w:ascii="Arial" w:hAnsi="Arial"/>
          <w:b/>
          <w:color w:val="000000" w:themeColor="text1"/>
          <w:sz w:val="20"/>
          <w:u w:val="single"/>
        </w:rPr>
        <w:t xml:space="preserve"> ai requisiti di capacità economica e finanziaria, di cui </w:t>
      </w:r>
      <w:r w:rsidRPr="00941864">
        <w:rPr>
          <w:rFonts w:ascii="Arial" w:hAnsi="Arial"/>
          <w:b/>
          <w:color w:val="000000" w:themeColor="text1"/>
          <w:sz w:val="20"/>
          <w:u w:val="single"/>
        </w:rPr>
        <w:t>all’art. 7.2 del disciplinare</w:t>
      </w:r>
      <w:r w:rsidR="000C50E2" w:rsidRPr="000C50E2">
        <w:rPr>
          <w:rFonts w:ascii="Arial" w:hAnsi="Arial"/>
          <w:b/>
          <w:color w:val="000000" w:themeColor="text1"/>
          <w:sz w:val="20"/>
        </w:rPr>
        <w:t>:</w:t>
      </w:r>
    </w:p>
    <w:p w14:paraId="142B40F8" w14:textId="77777777" w:rsidR="00941864" w:rsidRDefault="00941864" w:rsidP="00941864">
      <w:pPr>
        <w:pStyle w:val="Paragrafoelenco"/>
        <w:spacing w:after="120"/>
        <w:ind w:left="340" w:firstLine="0"/>
        <w:jc w:val="both"/>
        <w:rPr>
          <w:rFonts w:ascii="Arial" w:hAnsi="Arial"/>
          <w:bCs/>
          <w:color w:val="000000" w:themeColor="text1"/>
          <w:sz w:val="20"/>
        </w:rPr>
      </w:pPr>
      <w:r w:rsidRPr="00941864">
        <w:rPr>
          <w:rFonts w:ascii="Arial" w:hAnsi="Arial"/>
          <w:bCs/>
          <w:color w:val="000000" w:themeColor="text1"/>
          <w:sz w:val="20"/>
        </w:rPr>
        <w:t>Di aver realizzato un fatturato globale annuo negli ultimi tre esercizi pari a:</w:t>
      </w:r>
    </w:p>
    <w:p w14:paraId="4B010670" w14:textId="3D48EE2D" w:rsidR="00941864" w:rsidRPr="00941864" w:rsidRDefault="00941864" w:rsidP="00941864">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esercizio 20</w:t>
      </w:r>
      <w:r w:rsidR="000C50E2">
        <w:rPr>
          <w:rFonts w:ascii="Arial" w:hAnsi="Arial"/>
          <w:bCs/>
          <w:color w:val="000000" w:themeColor="text1"/>
          <w:sz w:val="20"/>
        </w:rPr>
        <w:t>21</w:t>
      </w:r>
      <w:r w:rsidRPr="00941864">
        <w:rPr>
          <w:rFonts w:ascii="Arial" w:hAnsi="Arial"/>
          <w:bCs/>
          <w:color w:val="000000" w:themeColor="text1"/>
          <w:sz w:val="20"/>
        </w:rPr>
        <w:t>: € ………, IVA esclusa;</w:t>
      </w:r>
    </w:p>
    <w:p w14:paraId="78B6FBCD" w14:textId="637B84EF" w:rsidR="00941864" w:rsidRPr="00941864" w:rsidRDefault="00941864" w:rsidP="00941864">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esercizio 202</w:t>
      </w:r>
      <w:r w:rsidR="000C50E2">
        <w:rPr>
          <w:rFonts w:ascii="Arial" w:hAnsi="Arial"/>
          <w:bCs/>
          <w:color w:val="000000" w:themeColor="text1"/>
          <w:sz w:val="20"/>
        </w:rPr>
        <w:t>2</w:t>
      </w:r>
      <w:r w:rsidRPr="00941864">
        <w:rPr>
          <w:rFonts w:ascii="Arial" w:hAnsi="Arial"/>
          <w:bCs/>
          <w:color w:val="000000" w:themeColor="text1"/>
          <w:sz w:val="20"/>
        </w:rPr>
        <w:t>: € ………, IVA esclusa;</w:t>
      </w:r>
    </w:p>
    <w:p w14:paraId="7DDCAAB9" w14:textId="7ED1E22A" w:rsidR="00941864" w:rsidRPr="00941864" w:rsidRDefault="00941864" w:rsidP="00941864">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esercizio 202</w:t>
      </w:r>
      <w:r w:rsidR="000C50E2">
        <w:rPr>
          <w:rFonts w:ascii="Arial" w:hAnsi="Arial"/>
          <w:bCs/>
          <w:color w:val="000000" w:themeColor="text1"/>
          <w:sz w:val="20"/>
        </w:rPr>
        <w:t>3</w:t>
      </w:r>
      <w:r w:rsidRPr="00941864">
        <w:rPr>
          <w:rFonts w:ascii="Arial" w:hAnsi="Arial"/>
          <w:bCs/>
          <w:color w:val="000000" w:themeColor="text1"/>
          <w:sz w:val="20"/>
        </w:rPr>
        <w:t>: € ………, IVA esclusa;</w:t>
      </w:r>
    </w:p>
    <w:p w14:paraId="2E80A79B" w14:textId="77777777" w:rsidR="000C50E2" w:rsidRDefault="000C50E2" w:rsidP="00C84477">
      <w:pPr>
        <w:rPr>
          <w:rFonts w:ascii="Arial" w:hAnsi="Arial"/>
          <w:bCs/>
          <w:color w:val="000000" w:themeColor="text1"/>
          <w:sz w:val="20"/>
        </w:rPr>
      </w:pPr>
    </w:p>
    <w:p w14:paraId="6455B2EE" w14:textId="274C5913" w:rsidR="001B7C1D" w:rsidRDefault="000C50E2" w:rsidP="00DF4DA1">
      <w:pPr>
        <w:pStyle w:val="Paragrafoelenco"/>
        <w:numPr>
          <w:ilvl w:val="0"/>
          <w:numId w:val="59"/>
        </w:numPr>
        <w:spacing w:after="120"/>
        <w:rPr>
          <w:rFonts w:ascii="Arial" w:hAnsi="Arial"/>
          <w:bCs/>
          <w:color w:val="000000" w:themeColor="text1"/>
          <w:sz w:val="20"/>
        </w:rPr>
      </w:pPr>
      <w:r w:rsidRPr="000C50E2">
        <w:rPr>
          <w:rFonts w:ascii="Arial" w:hAnsi="Arial"/>
          <w:b/>
          <w:color w:val="000000" w:themeColor="text1"/>
          <w:sz w:val="20"/>
          <w:u w:val="single"/>
        </w:rPr>
        <w:t>In riferimento ai requisiti di capacità tecnica e professionale, di cui all’art. 7.3 del disciplinare</w:t>
      </w:r>
      <w:r w:rsidRPr="000C50E2">
        <w:rPr>
          <w:rFonts w:ascii="Arial" w:hAnsi="Arial"/>
          <w:bCs/>
          <w:color w:val="000000" w:themeColor="text1"/>
          <w:sz w:val="20"/>
        </w:rPr>
        <w:t>:</w:t>
      </w:r>
    </w:p>
    <w:p w14:paraId="71C7E27A" w14:textId="716A0B36" w:rsidR="00F136B9" w:rsidRPr="00F136B9" w:rsidRDefault="00F136B9" w:rsidP="00DF4DA1">
      <w:pPr>
        <w:pStyle w:val="Paragrafoelenco"/>
        <w:numPr>
          <w:ilvl w:val="0"/>
          <w:numId w:val="60"/>
        </w:numPr>
        <w:spacing w:after="120"/>
        <w:jc w:val="both"/>
        <w:rPr>
          <w:rFonts w:ascii="Arial" w:hAnsi="Arial"/>
          <w:bCs/>
          <w:color w:val="000000" w:themeColor="text1"/>
          <w:sz w:val="20"/>
        </w:rPr>
      </w:pPr>
      <w:r>
        <w:rPr>
          <w:rFonts w:ascii="Arial" w:hAnsi="Arial"/>
          <w:bCs/>
          <w:color w:val="000000" w:themeColor="text1"/>
          <w:sz w:val="20"/>
        </w:rPr>
        <w:t xml:space="preserve">Di </w:t>
      </w:r>
      <w:r w:rsidRPr="00F136B9">
        <w:rPr>
          <w:rFonts w:ascii="Arial" w:hAnsi="Arial"/>
          <w:bCs/>
          <w:color w:val="000000" w:themeColor="text1"/>
          <w:sz w:val="20"/>
        </w:rPr>
        <w:t>aver eseguito nel precedente triennio alla data di indizione della procedura di gara l’esecuzione di uno o più servizi analoghi a quelli previsti all’art. 3.1 del</w:t>
      </w:r>
      <w:r w:rsidR="00685804">
        <w:rPr>
          <w:rFonts w:ascii="Arial" w:hAnsi="Arial"/>
          <w:bCs/>
          <w:color w:val="000000" w:themeColor="text1"/>
          <w:sz w:val="20"/>
        </w:rPr>
        <w:t xml:space="preserve"> </w:t>
      </w:r>
      <w:r w:rsidRPr="00F136B9">
        <w:rPr>
          <w:rFonts w:ascii="Arial" w:hAnsi="Arial"/>
          <w:bCs/>
          <w:color w:val="000000" w:themeColor="text1"/>
          <w:sz w:val="20"/>
        </w:rPr>
        <w:t>disciplinare, per un importo complessivo non inferiore a € 180.000,00 IVA esclusa;</w:t>
      </w:r>
    </w:p>
    <w:p w14:paraId="1C48509E" w14:textId="77777777" w:rsidR="00F136B9" w:rsidRPr="000C1965" w:rsidRDefault="00F136B9" w:rsidP="00DF4DA1">
      <w:pPr>
        <w:pStyle w:val="Paragrafoelenco"/>
        <w:spacing w:after="120"/>
        <w:ind w:left="680" w:firstLine="0"/>
        <w:jc w:val="both"/>
        <w:rPr>
          <w:rFonts w:ascii="Arial" w:hAnsi="Arial"/>
          <w:b/>
          <w:i/>
          <w:iCs/>
          <w:color w:val="000000" w:themeColor="text1"/>
          <w:sz w:val="20"/>
        </w:rPr>
      </w:pPr>
      <w:r>
        <w:rPr>
          <w:rFonts w:ascii="Arial" w:hAnsi="Arial"/>
          <w:b/>
          <w:i/>
          <w:iCs/>
          <w:color w:val="000000" w:themeColor="text1"/>
          <w:sz w:val="20"/>
        </w:rPr>
        <w:t>(</w:t>
      </w:r>
      <w:r w:rsidRPr="000C1965">
        <w:rPr>
          <w:rFonts w:ascii="Arial" w:hAnsi="Arial"/>
          <w:b/>
          <w:i/>
          <w:iCs/>
          <w:color w:val="000000" w:themeColor="text1"/>
          <w:sz w:val="20"/>
        </w:rPr>
        <w:t>Inserire tabella riepilogativa</w:t>
      </w:r>
      <w:r>
        <w:rPr>
          <w:rFonts w:ascii="Arial" w:hAnsi="Arial"/>
          <w:b/>
          <w:i/>
          <w:iCs/>
          <w:color w:val="000000" w:themeColor="text1"/>
          <w:sz w:val="20"/>
        </w:rPr>
        <w:t xml:space="preserve"> </w:t>
      </w:r>
      <w:r w:rsidRPr="009162D4">
        <w:rPr>
          <w:rFonts w:ascii="Arial" w:hAnsi="Arial"/>
          <w:b/>
          <w:i/>
          <w:iCs/>
          <w:color w:val="000000" w:themeColor="text1"/>
          <w:sz w:val="20"/>
        </w:rPr>
        <w:t>con l’indicazione dell’oggetto, dell’importo e del periodo di esecuzione</w:t>
      </w:r>
      <w:r w:rsidRPr="000C1965">
        <w:rPr>
          <w:rFonts w:ascii="Arial" w:hAnsi="Arial"/>
          <w:b/>
          <w:i/>
          <w:iCs/>
          <w:color w:val="000000" w:themeColor="text1"/>
          <w:sz w:val="20"/>
        </w:rPr>
        <w:t>)</w:t>
      </w:r>
    </w:p>
    <w:p w14:paraId="1D497F43" w14:textId="73DA1675" w:rsidR="00F136B9" w:rsidRPr="006D3609" w:rsidRDefault="006D3609" w:rsidP="00DF4DA1">
      <w:pPr>
        <w:pStyle w:val="Paragrafoelenco"/>
        <w:numPr>
          <w:ilvl w:val="0"/>
          <w:numId w:val="61"/>
        </w:numPr>
        <w:spacing w:after="120"/>
        <w:jc w:val="both"/>
        <w:rPr>
          <w:rFonts w:ascii="Arial" w:hAnsi="Arial"/>
          <w:bCs/>
          <w:color w:val="000000" w:themeColor="text1"/>
          <w:sz w:val="20"/>
        </w:rPr>
      </w:pPr>
      <w:r>
        <w:rPr>
          <w:rFonts w:ascii="Arial" w:hAnsi="Arial"/>
          <w:bCs/>
          <w:color w:val="000000" w:themeColor="text1"/>
          <w:sz w:val="20"/>
        </w:rPr>
        <w:t xml:space="preserve">Di possedere </w:t>
      </w:r>
      <w:r w:rsidR="00F136B9" w:rsidRPr="00F136B9">
        <w:rPr>
          <w:rFonts w:ascii="Arial" w:hAnsi="Arial"/>
          <w:bCs/>
          <w:color w:val="000000" w:themeColor="text1"/>
          <w:sz w:val="20"/>
        </w:rPr>
        <w:t>una valutazione di conformità del proprio sistema di gestione della qualità alla norma UNI EN ISO 9001:2015 in corso di validità, idonea, pertinente e proporzionata al servizio;</w:t>
      </w:r>
    </w:p>
    <w:p w14:paraId="27A3FA38" w14:textId="5862DC6C" w:rsidR="00F136B9" w:rsidRDefault="00F136B9" w:rsidP="00DF4DA1">
      <w:pPr>
        <w:pStyle w:val="Paragrafoelenco"/>
        <w:spacing w:after="120"/>
        <w:ind w:left="680" w:firstLine="0"/>
        <w:jc w:val="both"/>
        <w:rPr>
          <w:rFonts w:ascii="Arial" w:hAnsi="Arial"/>
          <w:b/>
          <w:i/>
          <w:iCs/>
          <w:color w:val="000000" w:themeColor="text1"/>
          <w:sz w:val="20"/>
        </w:rPr>
      </w:pPr>
      <w:r w:rsidRPr="000C1965">
        <w:rPr>
          <w:rFonts w:ascii="Arial" w:hAnsi="Arial"/>
          <w:b/>
          <w:i/>
          <w:iCs/>
          <w:color w:val="000000" w:themeColor="text1"/>
          <w:sz w:val="20"/>
        </w:rPr>
        <w:t>(</w:t>
      </w:r>
      <w:r w:rsidR="006D3609">
        <w:rPr>
          <w:rFonts w:ascii="Arial" w:hAnsi="Arial"/>
          <w:b/>
          <w:i/>
          <w:iCs/>
          <w:color w:val="000000" w:themeColor="text1"/>
          <w:sz w:val="20"/>
        </w:rPr>
        <w:t>Allegare certificazione</w:t>
      </w:r>
      <w:r w:rsidRPr="000C1965">
        <w:rPr>
          <w:rFonts w:ascii="Arial" w:hAnsi="Arial"/>
          <w:b/>
          <w:i/>
          <w:iCs/>
          <w:color w:val="000000" w:themeColor="text1"/>
          <w:sz w:val="20"/>
        </w:rPr>
        <w:t>)</w:t>
      </w:r>
    </w:p>
    <w:p w14:paraId="58C2F7C1" w14:textId="58A758A2" w:rsidR="00F136B9" w:rsidRPr="006D3609" w:rsidRDefault="006D3609" w:rsidP="00DF4DA1">
      <w:pPr>
        <w:pStyle w:val="Paragrafoelenco"/>
        <w:numPr>
          <w:ilvl w:val="0"/>
          <w:numId w:val="62"/>
        </w:numPr>
        <w:spacing w:after="120"/>
        <w:jc w:val="both"/>
        <w:rPr>
          <w:rFonts w:ascii="Arial" w:hAnsi="Arial"/>
          <w:color w:val="000000" w:themeColor="text1"/>
          <w:sz w:val="20"/>
        </w:rPr>
      </w:pPr>
      <w:r>
        <w:rPr>
          <w:rFonts w:ascii="Arial" w:hAnsi="Arial"/>
          <w:color w:val="000000" w:themeColor="text1"/>
          <w:sz w:val="20"/>
        </w:rPr>
        <w:t xml:space="preserve">Di possedere </w:t>
      </w:r>
      <w:r w:rsidRPr="006D3609">
        <w:rPr>
          <w:rFonts w:ascii="Arial" w:hAnsi="Arial"/>
          <w:color w:val="000000" w:themeColor="text1"/>
          <w:sz w:val="20"/>
        </w:rPr>
        <w:t>una polizza RCT/RCO stipulata con primaria compagnia di assicurazioni in corso di validità, con massimali non inferiori a €. 1.000.000,00, a copertura di eventuali danni causati dal proprio personale nel corso dell’espletamento del servizio agli impianti, alle attrezzature, ai macchinari, alle strutture o agli equidi, che esonera la S.A. da qualsiasi responsabilità civile o penale al riguardo.</w:t>
      </w:r>
    </w:p>
    <w:p w14:paraId="4AA796E8" w14:textId="15DD922F" w:rsidR="00F136B9" w:rsidRDefault="00F136B9" w:rsidP="00DF4DA1">
      <w:pPr>
        <w:pStyle w:val="Paragrafoelenco"/>
        <w:spacing w:after="120"/>
        <w:ind w:left="680" w:firstLine="0"/>
        <w:jc w:val="both"/>
        <w:rPr>
          <w:rFonts w:ascii="Arial" w:hAnsi="Arial"/>
          <w:b/>
          <w:i/>
          <w:iCs/>
          <w:color w:val="000000" w:themeColor="text1"/>
          <w:sz w:val="20"/>
        </w:rPr>
      </w:pPr>
      <w:r w:rsidRPr="000C1965">
        <w:rPr>
          <w:rFonts w:ascii="Arial" w:hAnsi="Arial"/>
          <w:b/>
          <w:i/>
          <w:iCs/>
          <w:color w:val="000000" w:themeColor="text1"/>
          <w:sz w:val="20"/>
        </w:rPr>
        <w:t>(</w:t>
      </w:r>
      <w:r>
        <w:rPr>
          <w:rFonts w:ascii="Arial" w:hAnsi="Arial"/>
          <w:b/>
          <w:i/>
          <w:iCs/>
          <w:color w:val="000000" w:themeColor="text1"/>
          <w:sz w:val="20"/>
        </w:rPr>
        <w:t>Allegare</w:t>
      </w:r>
      <w:r w:rsidR="006D3609">
        <w:rPr>
          <w:rFonts w:ascii="Arial" w:hAnsi="Arial"/>
          <w:b/>
          <w:i/>
          <w:iCs/>
          <w:color w:val="000000" w:themeColor="text1"/>
          <w:sz w:val="20"/>
        </w:rPr>
        <w:t xml:space="preserve"> </w:t>
      </w:r>
      <w:r w:rsidR="006D3609" w:rsidRPr="006D3609">
        <w:rPr>
          <w:rFonts w:ascii="Arial" w:hAnsi="Arial"/>
          <w:b/>
          <w:i/>
          <w:iCs/>
          <w:color w:val="000000" w:themeColor="text1"/>
          <w:sz w:val="20"/>
        </w:rPr>
        <w:t>copia della polizza RCT/RCO</w:t>
      </w:r>
      <w:r w:rsidRPr="000C1965">
        <w:rPr>
          <w:rFonts w:ascii="Arial" w:hAnsi="Arial"/>
          <w:b/>
          <w:i/>
          <w:iCs/>
          <w:color w:val="000000" w:themeColor="text1"/>
          <w:sz w:val="20"/>
        </w:rPr>
        <w:t>)</w:t>
      </w:r>
    </w:p>
    <w:p w14:paraId="604C7F98" w14:textId="77777777" w:rsidR="00F136B9" w:rsidRPr="00F136B9" w:rsidRDefault="00F136B9" w:rsidP="00F136B9">
      <w:pPr>
        <w:pStyle w:val="Paragrafoelenco"/>
        <w:ind w:left="340" w:firstLine="0"/>
        <w:rPr>
          <w:rFonts w:ascii="Arial" w:hAnsi="Arial"/>
          <w:bCs/>
          <w:color w:val="000000" w:themeColor="text1"/>
          <w:sz w:val="20"/>
        </w:rPr>
      </w:pPr>
    </w:p>
    <w:p w14:paraId="60E6E0B3" w14:textId="77777777" w:rsidR="00F136B9" w:rsidRDefault="00F136B9" w:rsidP="001B7C1D">
      <w:pPr>
        <w:spacing w:before="120" w:line="276" w:lineRule="auto"/>
        <w:jc w:val="both"/>
        <w:rPr>
          <w:rFonts w:ascii="Arial" w:hAnsi="Arial"/>
          <w:color w:val="000000" w:themeColor="text1"/>
          <w:sz w:val="20"/>
          <w:shd w:val="clear" w:color="auto" w:fill="FFFFFF" w:themeFill="background1"/>
        </w:rPr>
      </w:pPr>
    </w:p>
    <w:p w14:paraId="089F7CF8" w14:textId="77777777" w:rsidR="00F136B9" w:rsidRDefault="00F136B9" w:rsidP="001B7C1D">
      <w:pPr>
        <w:spacing w:before="120" w:line="276" w:lineRule="auto"/>
        <w:jc w:val="both"/>
        <w:rPr>
          <w:rFonts w:ascii="Arial" w:hAnsi="Arial"/>
          <w:color w:val="000000" w:themeColor="text1"/>
          <w:sz w:val="20"/>
          <w:shd w:val="clear" w:color="auto" w:fill="FFFFFF" w:themeFill="background1"/>
        </w:rPr>
      </w:pPr>
    </w:p>
    <w:p w14:paraId="375D0956" w14:textId="14472692" w:rsidR="001B7C1D" w:rsidRDefault="001B7C1D" w:rsidP="001B7C1D">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p>
    <w:p w14:paraId="073BEB62" w14:textId="77777777" w:rsidR="001B7C1D" w:rsidRPr="0048510F" w:rsidRDefault="001B7C1D" w:rsidP="001B7C1D">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Pr>
          <w:rFonts w:ascii="Arial" w:hAnsi="Arial"/>
          <w:color w:val="000000" w:themeColor="text1"/>
          <w:sz w:val="20"/>
          <w:shd w:val="clear" w:color="auto" w:fill="FFFFFF" w:themeFill="background1"/>
        </w:rPr>
        <w:t xml:space="preserve"> </w:t>
      </w:r>
      <w:r w:rsidRPr="00E201F4">
        <w:rPr>
          <w:rFonts w:ascii="Arial" w:hAnsi="Arial"/>
          <w:b/>
          <w:bCs/>
          <w:color w:val="000000" w:themeColor="text1"/>
          <w:sz w:val="20"/>
          <w:shd w:val="clear" w:color="auto" w:fill="FFFFFF" w:themeFill="background1"/>
        </w:rPr>
        <w:t>(1)</w:t>
      </w:r>
    </w:p>
    <w:p w14:paraId="6B374B06" w14:textId="77777777" w:rsidR="001C3EB7" w:rsidRDefault="001C3EB7" w:rsidP="003C0DE7">
      <w:pPr>
        <w:jc w:val="both"/>
        <w:rPr>
          <w:rFonts w:ascii="Calibri" w:eastAsia="Calibri" w:hAnsi="Calibri" w:cs="Calibri"/>
          <w:b/>
          <w:sz w:val="18"/>
          <w:szCs w:val="18"/>
          <w:lang w:eastAsia="en-US"/>
        </w:rPr>
      </w:pPr>
    </w:p>
    <w:p w14:paraId="7570EE35" w14:textId="77777777" w:rsidR="001C3EB7" w:rsidRDefault="001C3EB7" w:rsidP="003C0DE7">
      <w:pPr>
        <w:jc w:val="both"/>
        <w:rPr>
          <w:rFonts w:ascii="Calibri" w:eastAsia="Calibri" w:hAnsi="Calibri" w:cs="Calibri"/>
          <w:b/>
          <w:sz w:val="18"/>
          <w:szCs w:val="18"/>
          <w:lang w:eastAsia="en-US"/>
        </w:rPr>
      </w:pPr>
    </w:p>
    <w:p w14:paraId="7C81790F" w14:textId="77777777" w:rsidR="0025419E" w:rsidRDefault="0025419E" w:rsidP="008A3CAA">
      <w:pPr>
        <w:jc w:val="both"/>
        <w:rPr>
          <w:rFonts w:ascii="Arial" w:eastAsia="Calibri" w:hAnsi="Arial" w:cs="Arial"/>
          <w:b/>
          <w:sz w:val="16"/>
          <w:szCs w:val="16"/>
          <w:lang w:eastAsia="en-US"/>
        </w:rPr>
      </w:pPr>
    </w:p>
    <w:p w14:paraId="509C8CB6" w14:textId="77777777" w:rsidR="0025419E" w:rsidRDefault="0025419E" w:rsidP="008A3CAA">
      <w:pPr>
        <w:jc w:val="both"/>
        <w:rPr>
          <w:rFonts w:ascii="Arial" w:eastAsia="Calibri" w:hAnsi="Arial" w:cs="Arial"/>
          <w:b/>
          <w:sz w:val="16"/>
          <w:szCs w:val="16"/>
          <w:lang w:eastAsia="en-US"/>
        </w:rPr>
      </w:pPr>
    </w:p>
    <w:p w14:paraId="3DF2AB34" w14:textId="77777777" w:rsidR="0025419E" w:rsidRDefault="0025419E" w:rsidP="008A3CAA">
      <w:pPr>
        <w:jc w:val="both"/>
        <w:rPr>
          <w:rFonts w:ascii="Arial" w:eastAsia="Calibri" w:hAnsi="Arial" w:cs="Arial"/>
          <w:b/>
          <w:sz w:val="16"/>
          <w:szCs w:val="16"/>
          <w:lang w:eastAsia="en-US"/>
        </w:rPr>
      </w:pPr>
    </w:p>
    <w:p w14:paraId="77A5AD12" w14:textId="20CEF0A5" w:rsidR="008A3CAA" w:rsidRDefault="008A3CAA" w:rsidP="008A3CAA">
      <w:pPr>
        <w:jc w:val="both"/>
        <w:rPr>
          <w:rFonts w:ascii="Arial" w:eastAsia="Calibri" w:hAnsi="Arial" w:cs="Arial"/>
          <w:b/>
          <w:bCs/>
          <w:sz w:val="16"/>
          <w:szCs w:val="16"/>
          <w:lang w:eastAsia="en-US"/>
        </w:rPr>
      </w:pPr>
      <w:r>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29ED7F74" w14:textId="77777777" w:rsidR="008A3CAA" w:rsidRDefault="008A3CAA" w:rsidP="008A3CAA">
      <w:pPr>
        <w:rPr>
          <w:rFonts w:ascii="Arial" w:hAnsi="Arial" w:cs="Arial"/>
          <w:i/>
          <w:iCs/>
          <w:color w:val="000000" w:themeColor="text1"/>
          <w:sz w:val="16"/>
          <w:szCs w:val="16"/>
          <w:shd w:val="clear" w:color="auto" w:fill="FFFFFF" w:themeFill="background1"/>
        </w:rPr>
      </w:pPr>
    </w:p>
    <w:p w14:paraId="173F5EFC"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752B94DA"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2E6F421B" w14:textId="57C5B8DA" w:rsidR="00A91BED" w:rsidRPr="00A91BED" w:rsidRDefault="00A91BED" w:rsidP="00016DD0">
      <w:pPr>
        <w:widowControl w:val="0"/>
        <w:autoSpaceDE w:val="0"/>
        <w:autoSpaceDN w:val="0"/>
        <w:spacing w:before="94"/>
        <w:ind w:left="995" w:right="1032"/>
        <w:jc w:val="center"/>
        <w:rPr>
          <w:rFonts w:ascii="Arial" w:hAnsi="Arial"/>
          <w:sz w:val="14"/>
          <w:szCs w:val="22"/>
        </w:rPr>
      </w:pPr>
    </w:p>
    <w:sectPr w:rsidR="00A91BED" w:rsidRPr="00A91BED" w:rsidSect="00D85E72">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C8549D" w14:textId="77777777" w:rsidR="00866A32" w:rsidRDefault="00866A32">
      <w:r>
        <w:separator/>
      </w:r>
    </w:p>
    <w:p w14:paraId="7462EA1E" w14:textId="77777777" w:rsidR="00866A32" w:rsidRDefault="00866A32"/>
  </w:endnote>
  <w:endnote w:type="continuationSeparator" w:id="0">
    <w:p w14:paraId="04D49519" w14:textId="77777777" w:rsidR="00866A32" w:rsidRDefault="00866A32">
      <w:r>
        <w:continuationSeparator/>
      </w:r>
    </w:p>
    <w:p w14:paraId="6A68A22B" w14:textId="77777777" w:rsidR="00866A32" w:rsidRDefault="00866A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DA2161" w14:textId="77777777" w:rsidR="00866A32" w:rsidRDefault="00866A32">
      <w:bookmarkStart w:id="0" w:name="_Hlk123574891"/>
      <w:bookmarkEnd w:id="0"/>
      <w:r>
        <w:separator/>
      </w:r>
    </w:p>
    <w:p w14:paraId="2D3F6001" w14:textId="77777777" w:rsidR="00866A32" w:rsidRDefault="00866A32"/>
  </w:footnote>
  <w:footnote w:type="continuationSeparator" w:id="0">
    <w:p w14:paraId="4B2B56B0" w14:textId="77777777" w:rsidR="00866A32" w:rsidRDefault="00866A32">
      <w:r>
        <w:continuationSeparator/>
      </w:r>
    </w:p>
    <w:p w14:paraId="58A96BC9" w14:textId="77777777" w:rsidR="00866A32" w:rsidRDefault="00866A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437908718" name="Immagine 143790871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6D280B1"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w:t>
    </w:r>
    <w:r w:rsidR="001F7E89">
      <w:rPr>
        <w:rFonts w:asciiTheme="minorHAnsi" w:hAnsiTheme="minorHAnsi" w:cstheme="minorHAnsi"/>
        <w:i/>
        <w:iCs/>
        <w:sz w:val="20"/>
        <w:szCs w:val="20"/>
      </w:rPr>
      <w:t>Dichiarazione relativa al possesso dei requisiti speciali</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90E73"/>
    <w:multiLevelType w:val="hybridMultilevel"/>
    <w:tmpl w:val="EC32010A"/>
    <w:lvl w:ilvl="0" w:tplc="0410000B">
      <w:start w:val="1"/>
      <w:numFmt w:val="bullet"/>
      <w:lvlText w:val=""/>
      <w:lvlJc w:val="left"/>
      <w:pPr>
        <w:ind w:left="901" w:hanging="360"/>
      </w:pPr>
      <w:rPr>
        <w:rFonts w:ascii="Wingdings" w:hAnsi="Wingdings" w:cs="Wingdings"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0544286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C2C2132"/>
    <w:multiLevelType w:val="hybridMultilevel"/>
    <w:tmpl w:val="CD4EC3EE"/>
    <w:lvl w:ilvl="0" w:tplc="7AFEF162">
      <w:start w:val="1"/>
      <w:numFmt w:val="decimal"/>
      <w:lvlText w:val="%1)"/>
      <w:lvlJc w:val="left"/>
      <w:pPr>
        <w:ind w:left="502" w:hanging="360"/>
      </w:pPr>
      <w:rPr>
        <w:rFonts w:hint="default"/>
        <w:i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4" w15:restartNumberingAfterBreak="0">
    <w:nsid w:val="0CD879AA"/>
    <w:multiLevelType w:val="hybridMultilevel"/>
    <w:tmpl w:val="1CF64EA0"/>
    <w:lvl w:ilvl="0" w:tplc="2EC24034">
      <w:start w:val="1"/>
      <w:numFmt w:val="bullet"/>
      <w:lvlText w:val="-"/>
      <w:lvlJc w:val="left"/>
      <w:pPr>
        <w:ind w:left="901" w:hanging="720"/>
      </w:pPr>
      <w:rPr>
        <w:rFonts w:ascii="STKaiti" w:eastAsia="STKaiti" w:hAnsi="STKaiti" w:cs="Symbol" w:hint="eastAsia"/>
        <w:b/>
        <w:bCs/>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 w15:restartNumberingAfterBreak="0">
    <w:nsid w:val="0E575B50"/>
    <w:multiLevelType w:val="hybridMultilevel"/>
    <w:tmpl w:val="AA505300"/>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5">
      <w:start w:val="1"/>
      <w:numFmt w:val="bullet"/>
      <w:lvlText w:val=""/>
      <w:lvlJc w:val="left"/>
      <w:pPr>
        <w:ind w:left="901" w:hanging="360"/>
      </w:pPr>
      <w:rPr>
        <w:rFonts w:ascii="Wingdings" w:hAnsi="Wingdings" w:cs="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FEB64A3"/>
    <w:multiLevelType w:val="hybridMultilevel"/>
    <w:tmpl w:val="093C9064"/>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7" w15:restartNumberingAfterBreak="0">
    <w:nsid w:val="12377120"/>
    <w:multiLevelType w:val="hybridMultilevel"/>
    <w:tmpl w:val="604A7032"/>
    <w:lvl w:ilvl="0" w:tplc="F18AFDC6">
      <w:numFmt w:val="bullet"/>
      <w:lvlText w:val=""/>
      <w:lvlJc w:val="left"/>
      <w:pPr>
        <w:ind w:left="1060" w:hanging="360"/>
      </w:pPr>
      <w:rPr>
        <w:rFonts w:ascii="Symbol" w:eastAsia="Symbol" w:hAnsi="Symbol" w:cs="Symbol" w:hint="default"/>
        <w:w w:val="100"/>
      </w:rPr>
    </w:lvl>
    <w:lvl w:ilvl="1" w:tplc="04100003" w:tentative="1">
      <w:start w:val="1"/>
      <w:numFmt w:val="bullet"/>
      <w:lvlText w:val="o"/>
      <w:lvlJc w:val="left"/>
      <w:pPr>
        <w:ind w:left="1780" w:hanging="360"/>
      </w:pPr>
      <w:rPr>
        <w:rFonts w:ascii="Courier New" w:hAnsi="Courier New" w:cs="Courier New" w:hint="default"/>
      </w:rPr>
    </w:lvl>
    <w:lvl w:ilvl="2" w:tplc="04100005" w:tentative="1">
      <w:start w:val="1"/>
      <w:numFmt w:val="bullet"/>
      <w:lvlText w:val=""/>
      <w:lvlJc w:val="left"/>
      <w:pPr>
        <w:ind w:left="2500" w:hanging="360"/>
      </w:pPr>
      <w:rPr>
        <w:rFonts w:ascii="Wingdings" w:hAnsi="Wingdings" w:hint="default"/>
      </w:rPr>
    </w:lvl>
    <w:lvl w:ilvl="3" w:tplc="04100001" w:tentative="1">
      <w:start w:val="1"/>
      <w:numFmt w:val="bullet"/>
      <w:lvlText w:val=""/>
      <w:lvlJc w:val="left"/>
      <w:pPr>
        <w:ind w:left="3220" w:hanging="360"/>
      </w:pPr>
      <w:rPr>
        <w:rFonts w:ascii="Symbol" w:hAnsi="Symbol" w:hint="default"/>
      </w:rPr>
    </w:lvl>
    <w:lvl w:ilvl="4" w:tplc="04100003" w:tentative="1">
      <w:start w:val="1"/>
      <w:numFmt w:val="bullet"/>
      <w:lvlText w:val="o"/>
      <w:lvlJc w:val="left"/>
      <w:pPr>
        <w:ind w:left="3940" w:hanging="360"/>
      </w:pPr>
      <w:rPr>
        <w:rFonts w:ascii="Courier New" w:hAnsi="Courier New" w:cs="Courier New" w:hint="default"/>
      </w:rPr>
    </w:lvl>
    <w:lvl w:ilvl="5" w:tplc="04100005" w:tentative="1">
      <w:start w:val="1"/>
      <w:numFmt w:val="bullet"/>
      <w:lvlText w:val=""/>
      <w:lvlJc w:val="left"/>
      <w:pPr>
        <w:ind w:left="4660" w:hanging="360"/>
      </w:pPr>
      <w:rPr>
        <w:rFonts w:ascii="Wingdings" w:hAnsi="Wingdings" w:hint="default"/>
      </w:rPr>
    </w:lvl>
    <w:lvl w:ilvl="6" w:tplc="04100001" w:tentative="1">
      <w:start w:val="1"/>
      <w:numFmt w:val="bullet"/>
      <w:lvlText w:val=""/>
      <w:lvlJc w:val="left"/>
      <w:pPr>
        <w:ind w:left="5380" w:hanging="360"/>
      </w:pPr>
      <w:rPr>
        <w:rFonts w:ascii="Symbol" w:hAnsi="Symbol" w:hint="default"/>
      </w:rPr>
    </w:lvl>
    <w:lvl w:ilvl="7" w:tplc="04100003" w:tentative="1">
      <w:start w:val="1"/>
      <w:numFmt w:val="bullet"/>
      <w:lvlText w:val="o"/>
      <w:lvlJc w:val="left"/>
      <w:pPr>
        <w:ind w:left="6100" w:hanging="360"/>
      </w:pPr>
      <w:rPr>
        <w:rFonts w:ascii="Courier New" w:hAnsi="Courier New" w:cs="Courier New" w:hint="default"/>
      </w:rPr>
    </w:lvl>
    <w:lvl w:ilvl="8" w:tplc="04100005" w:tentative="1">
      <w:start w:val="1"/>
      <w:numFmt w:val="bullet"/>
      <w:lvlText w:val=""/>
      <w:lvlJc w:val="left"/>
      <w:pPr>
        <w:ind w:left="6820" w:hanging="360"/>
      </w:pPr>
      <w:rPr>
        <w:rFonts w:ascii="Wingdings" w:hAnsi="Wingdings" w:hint="default"/>
      </w:rPr>
    </w:lvl>
  </w:abstractNum>
  <w:abstractNum w:abstractNumId="8" w15:restartNumberingAfterBreak="0">
    <w:nsid w:val="156D3075"/>
    <w:multiLevelType w:val="hybridMultilevel"/>
    <w:tmpl w:val="4E4E8D72"/>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9" w15:restartNumberingAfterBreak="0">
    <w:nsid w:val="1CB04D00"/>
    <w:multiLevelType w:val="hybridMultilevel"/>
    <w:tmpl w:val="80747570"/>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DB84394"/>
    <w:multiLevelType w:val="hybridMultilevel"/>
    <w:tmpl w:val="E82CA504"/>
    <w:lvl w:ilvl="0" w:tplc="FFFFFFFF">
      <w:start w:val="1"/>
      <w:numFmt w:val="bullet"/>
      <w:lvlText w:val=""/>
      <w:lvlJc w:val="left"/>
      <w:pPr>
        <w:ind w:left="901" w:hanging="360"/>
      </w:pPr>
      <w:rPr>
        <w:rFonts w:ascii="Wingdings" w:hAnsi="Wingdings" w:cs="Wingdings" w:hint="default"/>
      </w:rPr>
    </w:lvl>
    <w:lvl w:ilvl="1" w:tplc="FFFFFFFF" w:tentative="1">
      <w:start w:val="1"/>
      <w:numFmt w:val="bullet"/>
      <w:lvlText w:val="o"/>
      <w:lvlJc w:val="left"/>
      <w:pPr>
        <w:ind w:left="1621" w:hanging="360"/>
      </w:pPr>
      <w:rPr>
        <w:rFonts w:ascii="Courier New" w:hAnsi="Courier New" w:cs="Courier New" w:hint="default"/>
      </w:rPr>
    </w:lvl>
    <w:lvl w:ilvl="2" w:tplc="FFFFFFFF" w:tentative="1">
      <w:start w:val="1"/>
      <w:numFmt w:val="bullet"/>
      <w:lvlText w:val=""/>
      <w:lvlJc w:val="left"/>
      <w:pPr>
        <w:ind w:left="2341" w:hanging="360"/>
      </w:pPr>
      <w:rPr>
        <w:rFonts w:ascii="Wingdings" w:hAnsi="Wingdings" w:hint="default"/>
      </w:rPr>
    </w:lvl>
    <w:lvl w:ilvl="3" w:tplc="FFFFFFFF" w:tentative="1">
      <w:start w:val="1"/>
      <w:numFmt w:val="bullet"/>
      <w:lvlText w:val=""/>
      <w:lvlJc w:val="left"/>
      <w:pPr>
        <w:ind w:left="3061" w:hanging="360"/>
      </w:pPr>
      <w:rPr>
        <w:rFonts w:ascii="Symbol" w:hAnsi="Symbol" w:hint="default"/>
      </w:rPr>
    </w:lvl>
    <w:lvl w:ilvl="4" w:tplc="0410000B">
      <w:start w:val="1"/>
      <w:numFmt w:val="bullet"/>
      <w:lvlText w:val=""/>
      <w:lvlJc w:val="left"/>
      <w:pPr>
        <w:ind w:left="3781" w:hanging="360"/>
      </w:pPr>
      <w:rPr>
        <w:rFonts w:ascii="Wingdings" w:hAnsi="Wingdings" w:cs="Wingdings" w:hint="default"/>
      </w:rPr>
    </w:lvl>
    <w:lvl w:ilvl="5" w:tplc="FFFFFFFF" w:tentative="1">
      <w:start w:val="1"/>
      <w:numFmt w:val="bullet"/>
      <w:lvlText w:val=""/>
      <w:lvlJc w:val="left"/>
      <w:pPr>
        <w:ind w:left="4501" w:hanging="360"/>
      </w:pPr>
      <w:rPr>
        <w:rFonts w:ascii="Wingdings" w:hAnsi="Wingdings" w:hint="default"/>
      </w:rPr>
    </w:lvl>
    <w:lvl w:ilvl="6" w:tplc="FFFFFFFF" w:tentative="1">
      <w:start w:val="1"/>
      <w:numFmt w:val="bullet"/>
      <w:lvlText w:val=""/>
      <w:lvlJc w:val="left"/>
      <w:pPr>
        <w:ind w:left="5221" w:hanging="360"/>
      </w:pPr>
      <w:rPr>
        <w:rFonts w:ascii="Symbol" w:hAnsi="Symbol" w:hint="default"/>
      </w:rPr>
    </w:lvl>
    <w:lvl w:ilvl="7" w:tplc="FFFFFFFF" w:tentative="1">
      <w:start w:val="1"/>
      <w:numFmt w:val="bullet"/>
      <w:lvlText w:val="o"/>
      <w:lvlJc w:val="left"/>
      <w:pPr>
        <w:ind w:left="5941" w:hanging="360"/>
      </w:pPr>
      <w:rPr>
        <w:rFonts w:ascii="Courier New" w:hAnsi="Courier New" w:cs="Courier New" w:hint="default"/>
      </w:rPr>
    </w:lvl>
    <w:lvl w:ilvl="8" w:tplc="FFFFFFFF" w:tentative="1">
      <w:start w:val="1"/>
      <w:numFmt w:val="bullet"/>
      <w:lvlText w:val=""/>
      <w:lvlJc w:val="left"/>
      <w:pPr>
        <w:ind w:left="6661" w:hanging="360"/>
      </w:pPr>
      <w:rPr>
        <w:rFonts w:ascii="Wingdings" w:hAnsi="Wingdings" w:hint="default"/>
      </w:rPr>
    </w:lvl>
  </w:abstractNum>
  <w:abstractNum w:abstractNumId="11" w15:restartNumberingAfterBreak="0">
    <w:nsid w:val="1DE10631"/>
    <w:multiLevelType w:val="hybridMultilevel"/>
    <w:tmpl w:val="91D29F0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184206"/>
    <w:multiLevelType w:val="hybridMultilevel"/>
    <w:tmpl w:val="3812952E"/>
    <w:lvl w:ilvl="0" w:tplc="B04AA6D8">
      <w:start w:val="1"/>
      <w:numFmt w:val="bullet"/>
      <w:lvlText w:val=""/>
      <w:lvlJc w:val="left"/>
      <w:pPr>
        <w:tabs>
          <w:tab w:val="num" w:pos="340"/>
        </w:tabs>
        <w:ind w:left="340" w:hanging="340"/>
      </w:pPr>
      <w:rPr>
        <w:rFonts w:ascii="Wingdings" w:hAnsi="Wingdings" w:hint="default"/>
      </w:rPr>
    </w:lvl>
    <w:lvl w:ilvl="1" w:tplc="7AA4447C">
      <w:start w:val="1"/>
      <w:numFmt w:val="lowerLetter"/>
      <w:lvlText w:val="%2."/>
      <w:lvlJc w:val="left"/>
      <w:pPr>
        <w:tabs>
          <w:tab w:val="num" w:pos="680"/>
        </w:tabs>
        <w:ind w:left="680" w:hanging="340"/>
      </w:pPr>
      <w:rPr>
        <w:rFonts w:hint="default"/>
        <w:b w:val="0"/>
        <w:bCs/>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18C4159"/>
    <w:multiLevelType w:val="hybridMultilevel"/>
    <w:tmpl w:val="6B8E9C98"/>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4" w15:restartNumberingAfterBreak="0">
    <w:nsid w:val="24756006"/>
    <w:multiLevelType w:val="hybridMultilevel"/>
    <w:tmpl w:val="1D800AA2"/>
    <w:lvl w:ilvl="0" w:tplc="0410000B">
      <w:start w:val="1"/>
      <w:numFmt w:val="bullet"/>
      <w:lvlText w:val=""/>
      <w:lvlJc w:val="left"/>
      <w:pPr>
        <w:ind w:left="720" w:hanging="360"/>
      </w:pPr>
      <w:rPr>
        <w:rFonts w:ascii="Wingdings" w:hAnsi="Wingdings"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6930E02"/>
    <w:multiLevelType w:val="hybridMultilevel"/>
    <w:tmpl w:val="3636220A"/>
    <w:lvl w:ilvl="0" w:tplc="FFFFFFFF">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1">
      <w:start w:val="1"/>
      <w:numFmt w:val="bullet"/>
      <w:lvlText w:val=""/>
      <w:lvlJc w:val="left"/>
      <w:pPr>
        <w:ind w:left="720" w:hanging="360"/>
      </w:pPr>
      <w:rPr>
        <w:rFonts w:ascii="Symbol" w:hAnsi="Symbol"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6CE5C4B"/>
    <w:multiLevelType w:val="hybridMultilevel"/>
    <w:tmpl w:val="CFE04044"/>
    <w:lvl w:ilvl="0" w:tplc="104A5D60">
      <w:start w:val="2"/>
      <w:numFmt w:val="lowerLetter"/>
      <w:lvlText w:val="%1."/>
      <w:lvlJc w:val="left"/>
      <w:pPr>
        <w:tabs>
          <w:tab w:val="num" w:pos="680"/>
        </w:tabs>
        <w:ind w:left="680" w:hanging="340"/>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A832268"/>
    <w:multiLevelType w:val="hybridMultilevel"/>
    <w:tmpl w:val="671C1FB8"/>
    <w:lvl w:ilvl="0" w:tplc="0410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F516F1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9" w15:restartNumberingAfterBreak="0">
    <w:nsid w:val="30ED258B"/>
    <w:multiLevelType w:val="hybridMultilevel"/>
    <w:tmpl w:val="1764A3B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31747C98"/>
    <w:multiLevelType w:val="hybridMultilevel"/>
    <w:tmpl w:val="455403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31FD6D53"/>
    <w:multiLevelType w:val="multilevel"/>
    <w:tmpl w:val="9A925E78"/>
    <w:lvl w:ilvl="0">
      <w:start w:val="1"/>
      <w:numFmt w:val="decimal"/>
      <w:lvlText w:val="%1."/>
      <w:lvlJc w:val="left"/>
      <w:pPr>
        <w:ind w:left="403" w:hanging="222"/>
      </w:pPr>
      <w:rPr>
        <w:rFonts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3" w15:restartNumberingAfterBreak="0">
    <w:nsid w:val="3364467C"/>
    <w:multiLevelType w:val="hybridMultilevel"/>
    <w:tmpl w:val="0B14713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6E47850"/>
    <w:multiLevelType w:val="hybridMultilevel"/>
    <w:tmpl w:val="C67C1D08"/>
    <w:lvl w:ilvl="0" w:tplc="2EC24034">
      <w:start w:val="1"/>
      <w:numFmt w:val="bullet"/>
      <w:lvlText w:val="-"/>
      <w:lvlJc w:val="left"/>
      <w:pPr>
        <w:ind w:left="541" w:hanging="360"/>
      </w:pPr>
      <w:rPr>
        <w:rFonts w:ascii="STKaiti" w:eastAsia="STKaiti" w:hAnsi="STKaiti" w:cs="Symbol" w:hint="eastAsia"/>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5"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3B810216"/>
    <w:multiLevelType w:val="hybridMultilevel"/>
    <w:tmpl w:val="45009872"/>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7" w15:restartNumberingAfterBreak="0">
    <w:nsid w:val="3DA80478"/>
    <w:multiLevelType w:val="hybridMultilevel"/>
    <w:tmpl w:val="3FDE7F3A"/>
    <w:lvl w:ilvl="0" w:tplc="FFFFFFFF">
      <w:numFmt w:val="bullet"/>
      <w:lvlText w:val=""/>
      <w:lvlJc w:val="left"/>
      <w:pPr>
        <w:ind w:left="1060" w:hanging="360"/>
      </w:pPr>
      <w:rPr>
        <w:rFonts w:ascii="Symbol" w:eastAsia="Symbol" w:hAnsi="Symbol" w:cs="Symbol" w:hint="default"/>
        <w:w w:val="100"/>
      </w:rPr>
    </w:lvl>
    <w:lvl w:ilvl="1" w:tplc="FFFFFFFF" w:tentative="1">
      <w:start w:val="1"/>
      <w:numFmt w:val="bullet"/>
      <w:lvlText w:val="o"/>
      <w:lvlJc w:val="left"/>
      <w:pPr>
        <w:ind w:left="1780" w:hanging="360"/>
      </w:pPr>
      <w:rPr>
        <w:rFonts w:ascii="Courier New" w:hAnsi="Courier New" w:cs="Courier New" w:hint="default"/>
      </w:rPr>
    </w:lvl>
    <w:lvl w:ilvl="2" w:tplc="BE2C3438">
      <w:numFmt w:val="bullet"/>
      <w:lvlText w:val=""/>
      <w:lvlJc w:val="left"/>
      <w:pPr>
        <w:tabs>
          <w:tab w:val="num" w:pos="680"/>
        </w:tabs>
        <w:ind w:left="680" w:hanging="340"/>
      </w:pPr>
      <w:rPr>
        <w:rFonts w:ascii="Symbol" w:eastAsia="Symbol" w:hAnsi="Symbol" w:cs="Symbol" w:hint="default"/>
        <w:w w:val="100"/>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28" w15:restartNumberingAfterBreak="0">
    <w:nsid w:val="3F5C7BE8"/>
    <w:multiLevelType w:val="hybridMultilevel"/>
    <w:tmpl w:val="7D4AF426"/>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404151BD"/>
    <w:multiLevelType w:val="hybridMultilevel"/>
    <w:tmpl w:val="518489AA"/>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F18AFDC6">
      <w:numFmt w:val="bullet"/>
      <w:lvlText w:val=""/>
      <w:lvlJc w:val="left"/>
      <w:pPr>
        <w:ind w:left="1040" w:hanging="360"/>
      </w:pPr>
      <w:rPr>
        <w:rFonts w:ascii="Symbol" w:eastAsia="Symbol" w:hAnsi="Symbol" w:cs="Symbol" w:hint="default"/>
        <w:w w:val="100"/>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1EB181F"/>
    <w:multiLevelType w:val="hybridMultilevel"/>
    <w:tmpl w:val="81E0E656"/>
    <w:lvl w:ilvl="0" w:tplc="FFFFFFFF">
      <w:start w:val="1"/>
      <w:numFmt w:val="lowerLetter"/>
      <w:lvlText w:val="%1."/>
      <w:lvlJc w:val="left"/>
      <w:pPr>
        <w:ind w:left="901" w:hanging="360"/>
      </w:pPr>
    </w:lvl>
    <w:lvl w:ilvl="1" w:tplc="FFFFFFFF" w:tentative="1">
      <w:start w:val="1"/>
      <w:numFmt w:val="lowerLetter"/>
      <w:lvlText w:val="%2."/>
      <w:lvlJc w:val="left"/>
      <w:pPr>
        <w:ind w:left="1621" w:hanging="360"/>
      </w:pPr>
    </w:lvl>
    <w:lvl w:ilvl="2" w:tplc="FFFFFFFF" w:tentative="1">
      <w:start w:val="1"/>
      <w:numFmt w:val="lowerRoman"/>
      <w:lvlText w:val="%3."/>
      <w:lvlJc w:val="right"/>
      <w:pPr>
        <w:ind w:left="2341" w:hanging="180"/>
      </w:pPr>
    </w:lvl>
    <w:lvl w:ilvl="3" w:tplc="FFFFFFFF" w:tentative="1">
      <w:start w:val="1"/>
      <w:numFmt w:val="decimal"/>
      <w:lvlText w:val="%4."/>
      <w:lvlJc w:val="left"/>
      <w:pPr>
        <w:ind w:left="3061" w:hanging="360"/>
      </w:pPr>
    </w:lvl>
    <w:lvl w:ilvl="4" w:tplc="FFFFFFFF" w:tentative="1">
      <w:start w:val="1"/>
      <w:numFmt w:val="lowerLetter"/>
      <w:lvlText w:val="%5."/>
      <w:lvlJc w:val="left"/>
      <w:pPr>
        <w:ind w:left="3781" w:hanging="360"/>
      </w:pPr>
    </w:lvl>
    <w:lvl w:ilvl="5" w:tplc="FFFFFFFF" w:tentative="1">
      <w:start w:val="1"/>
      <w:numFmt w:val="lowerRoman"/>
      <w:lvlText w:val="%6."/>
      <w:lvlJc w:val="right"/>
      <w:pPr>
        <w:ind w:left="4501" w:hanging="180"/>
      </w:pPr>
    </w:lvl>
    <w:lvl w:ilvl="6" w:tplc="FFFFFFFF" w:tentative="1">
      <w:start w:val="1"/>
      <w:numFmt w:val="decimal"/>
      <w:lvlText w:val="%7."/>
      <w:lvlJc w:val="left"/>
      <w:pPr>
        <w:ind w:left="5221" w:hanging="360"/>
      </w:pPr>
    </w:lvl>
    <w:lvl w:ilvl="7" w:tplc="FFFFFFFF" w:tentative="1">
      <w:start w:val="1"/>
      <w:numFmt w:val="lowerLetter"/>
      <w:lvlText w:val="%8."/>
      <w:lvlJc w:val="left"/>
      <w:pPr>
        <w:ind w:left="5941" w:hanging="360"/>
      </w:pPr>
    </w:lvl>
    <w:lvl w:ilvl="8" w:tplc="FFFFFFFF" w:tentative="1">
      <w:start w:val="1"/>
      <w:numFmt w:val="lowerRoman"/>
      <w:lvlText w:val="%9."/>
      <w:lvlJc w:val="right"/>
      <w:pPr>
        <w:ind w:left="6661" w:hanging="180"/>
      </w:pPr>
    </w:lvl>
  </w:abstractNum>
  <w:abstractNum w:abstractNumId="31" w15:restartNumberingAfterBreak="0">
    <w:nsid w:val="45B85643"/>
    <w:multiLevelType w:val="hybridMultilevel"/>
    <w:tmpl w:val="04E6697E"/>
    <w:lvl w:ilvl="0" w:tplc="A0F68E04">
      <w:start w:val="3"/>
      <w:numFmt w:val="lowerLetter"/>
      <w:lvlText w:val="%1."/>
      <w:lvlJc w:val="left"/>
      <w:pPr>
        <w:tabs>
          <w:tab w:val="num" w:pos="680"/>
        </w:tabs>
        <w:ind w:left="680" w:hanging="340"/>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46706722"/>
    <w:multiLevelType w:val="hybridMultilevel"/>
    <w:tmpl w:val="79D678E6"/>
    <w:lvl w:ilvl="0" w:tplc="C70494F8">
      <w:start w:val="1"/>
      <w:numFmt w:val="decimal"/>
      <w:lvlText w:val="%1)"/>
      <w:lvlJc w:val="left"/>
      <w:pPr>
        <w:ind w:left="443" w:hanging="284"/>
        <w:jc w:val="right"/>
      </w:pPr>
      <w:rPr>
        <w:rFonts w:ascii="Arial" w:eastAsia="Arial" w:hAnsi="Arial" w:cs="Arial" w:hint="default"/>
        <w:b/>
        <w:bCs/>
        <w:i w:val="0"/>
        <w:iCs w:val="0"/>
        <w:spacing w:val="-1"/>
        <w:w w:val="99"/>
        <w:sz w:val="20"/>
        <w:szCs w:val="20"/>
        <w:lang w:val="it-IT" w:eastAsia="en-US" w:bidi="ar-SA"/>
      </w:rPr>
    </w:lvl>
    <w:lvl w:ilvl="1" w:tplc="958C9A40">
      <w:numFmt w:val="bullet"/>
      <w:lvlText w:val="•"/>
      <w:lvlJc w:val="left"/>
      <w:pPr>
        <w:ind w:left="1389" w:hanging="284"/>
      </w:pPr>
      <w:rPr>
        <w:rFonts w:hint="default"/>
        <w:lang w:val="it-IT" w:eastAsia="en-US" w:bidi="ar-SA"/>
      </w:rPr>
    </w:lvl>
    <w:lvl w:ilvl="2" w:tplc="F0E04CF2">
      <w:numFmt w:val="bullet"/>
      <w:lvlText w:val="•"/>
      <w:lvlJc w:val="left"/>
      <w:pPr>
        <w:ind w:left="2338" w:hanging="284"/>
      </w:pPr>
      <w:rPr>
        <w:rFonts w:hint="default"/>
        <w:lang w:val="it-IT" w:eastAsia="en-US" w:bidi="ar-SA"/>
      </w:rPr>
    </w:lvl>
    <w:lvl w:ilvl="3" w:tplc="3AE82AA6">
      <w:numFmt w:val="bullet"/>
      <w:lvlText w:val="•"/>
      <w:lvlJc w:val="left"/>
      <w:pPr>
        <w:ind w:left="3287" w:hanging="284"/>
      </w:pPr>
      <w:rPr>
        <w:rFonts w:hint="default"/>
        <w:lang w:val="it-IT" w:eastAsia="en-US" w:bidi="ar-SA"/>
      </w:rPr>
    </w:lvl>
    <w:lvl w:ilvl="4" w:tplc="6E0C31A0">
      <w:numFmt w:val="bullet"/>
      <w:lvlText w:val="•"/>
      <w:lvlJc w:val="left"/>
      <w:pPr>
        <w:ind w:left="4236" w:hanging="284"/>
      </w:pPr>
      <w:rPr>
        <w:rFonts w:hint="default"/>
        <w:lang w:val="it-IT" w:eastAsia="en-US" w:bidi="ar-SA"/>
      </w:rPr>
    </w:lvl>
    <w:lvl w:ilvl="5" w:tplc="28F22072">
      <w:numFmt w:val="bullet"/>
      <w:lvlText w:val="•"/>
      <w:lvlJc w:val="left"/>
      <w:pPr>
        <w:ind w:left="5185" w:hanging="284"/>
      </w:pPr>
      <w:rPr>
        <w:rFonts w:hint="default"/>
        <w:lang w:val="it-IT" w:eastAsia="en-US" w:bidi="ar-SA"/>
      </w:rPr>
    </w:lvl>
    <w:lvl w:ilvl="6" w:tplc="FF5858DA">
      <w:numFmt w:val="bullet"/>
      <w:lvlText w:val="•"/>
      <w:lvlJc w:val="left"/>
      <w:pPr>
        <w:ind w:left="6134" w:hanging="284"/>
      </w:pPr>
      <w:rPr>
        <w:rFonts w:hint="default"/>
        <w:lang w:val="it-IT" w:eastAsia="en-US" w:bidi="ar-SA"/>
      </w:rPr>
    </w:lvl>
    <w:lvl w:ilvl="7" w:tplc="25660FBE">
      <w:numFmt w:val="bullet"/>
      <w:lvlText w:val="•"/>
      <w:lvlJc w:val="left"/>
      <w:pPr>
        <w:ind w:left="7083" w:hanging="284"/>
      </w:pPr>
      <w:rPr>
        <w:rFonts w:hint="default"/>
        <w:lang w:val="it-IT" w:eastAsia="en-US" w:bidi="ar-SA"/>
      </w:rPr>
    </w:lvl>
    <w:lvl w:ilvl="8" w:tplc="4718D010">
      <w:numFmt w:val="bullet"/>
      <w:lvlText w:val="•"/>
      <w:lvlJc w:val="left"/>
      <w:pPr>
        <w:ind w:left="8032" w:hanging="284"/>
      </w:pPr>
      <w:rPr>
        <w:rFonts w:hint="default"/>
        <w:lang w:val="it-IT" w:eastAsia="en-US" w:bidi="ar-SA"/>
      </w:rPr>
    </w:lvl>
  </w:abstractNum>
  <w:abstractNum w:abstractNumId="33" w15:restartNumberingAfterBreak="0">
    <w:nsid w:val="46D93BD5"/>
    <w:multiLevelType w:val="hybridMultilevel"/>
    <w:tmpl w:val="3B78DD6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488C6F5F"/>
    <w:multiLevelType w:val="hybridMultilevel"/>
    <w:tmpl w:val="311674FE"/>
    <w:lvl w:ilvl="0" w:tplc="48D4574A">
      <w:start w:val="1"/>
      <w:numFmt w:val="bullet"/>
      <w:lvlText w:val=""/>
      <w:lvlJc w:val="left"/>
      <w:pPr>
        <w:tabs>
          <w:tab w:val="num" w:pos="170"/>
        </w:tabs>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4AB01636"/>
    <w:multiLevelType w:val="hybridMultilevel"/>
    <w:tmpl w:val="7A8241F0"/>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6" w15:restartNumberingAfterBreak="0">
    <w:nsid w:val="4FA532A7"/>
    <w:multiLevelType w:val="hybridMultilevel"/>
    <w:tmpl w:val="AB4AD832"/>
    <w:lvl w:ilvl="0" w:tplc="0B2E2644">
      <w:start w:val="1"/>
      <w:numFmt w:val="lowerLetter"/>
      <w:lvlText w:val="%1."/>
      <w:lvlJc w:val="left"/>
      <w:pPr>
        <w:tabs>
          <w:tab w:val="num" w:pos="680"/>
        </w:tabs>
        <w:ind w:left="680" w:hanging="340"/>
      </w:pPr>
      <w:rPr>
        <w:rFonts w:hint="default"/>
      </w:rPr>
    </w:lvl>
    <w:lvl w:ilvl="1" w:tplc="04100019" w:tentative="1">
      <w:start w:val="1"/>
      <w:numFmt w:val="lowerLetter"/>
      <w:lvlText w:val="%2."/>
      <w:lvlJc w:val="left"/>
      <w:pPr>
        <w:ind w:left="1780" w:hanging="360"/>
      </w:pPr>
    </w:lvl>
    <w:lvl w:ilvl="2" w:tplc="0410001B" w:tentative="1">
      <w:start w:val="1"/>
      <w:numFmt w:val="lowerRoman"/>
      <w:lvlText w:val="%3."/>
      <w:lvlJc w:val="right"/>
      <w:pPr>
        <w:ind w:left="2500" w:hanging="180"/>
      </w:pPr>
    </w:lvl>
    <w:lvl w:ilvl="3" w:tplc="0410000F" w:tentative="1">
      <w:start w:val="1"/>
      <w:numFmt w:val="decimal"/>
      <w:lvlText w:val="%4."/>
      <w:lvlJc w:val="left"/>
      <w:pPr>
        <w:ind w:left="3220" w:hanging="360"/>
      </w:pPr>
    </w:lvl>
    <w:lvl w:ilvl="4" w:tplc="04100019" w:tentative="1">
      <w:start w:val="1"/>
      <w:numFmt w:val="lowerLetter"/>
      <w:lvlText w:val="%5."/>
      <w:lvlJc w:val="left"/>
      <w:pPr>
        <w:ind w:left="3940" w:hanging="360"/>
      </w:pPr>
    </w:lvl>
    <w:lvl w:ilvl="5" w:tplc="0410001B" w:tentative="1">
      <w:start w:val="1"/>
      <w:numFmt w:val="lowerRoman"/>
      <w:lvlText w:val="%6."/>
      <w:lvlJc w:val="right"/>
      <w:pPr>
        <w:ind w:left="4660" w:hanging="180"/>
      </w:pPr>
    </w:lvl>
    <w:lvl w:ilvl="6" w:tplc="0410000F" w:tentative="1">
      <w:start w:val="1"/>
      <w:numFmt w:val="decimal"/>
      <w:lvlText w:val="%7."/>
      <w:lvlJc w:val="left"/>
      <w:pPr>
        <w:ind w:left="5380" w:hanging="360"/>
      </w:pPr>
    </w:lvl>
    <w:lvl w:ilvl="7" w:tplc="04100019" w:tentative="1">
      <w:start w:val="1"/>
      <w:numFmt w:val="lowerLetter"/>
      <w:lvlText w:val="%8."/>
      <w:lvlJc w:val="left"/>
      <w:pPr>
        <w:ind w:left="6100" w:hanging="360"/>
      </w:pPr>
    </w:lvl>
    <w:lvl w:ilvl="8" w:tplc="0410001B" w:tentative="1">
      <w:start w:val="1"/>
      <w:numFmt w:val="lowerRoman"/>
      <w:lvlText w:val="%9."/>
      <w:lvlJc w:val="right"/>
      <w:pPr>
        <w:ind w:left="6820" w:hanging="180"/>
      </w:pPr>
    </w:lvl>
  </w:abstractNum>
  <w:abstractNum w:abstractNumId="37" w15:restartNumberingAfterBreak="0">
    <w:nsid w:val="537151D3"/>
    <w:multiLevelType w:val="hybridMultilevel"/>
    <w:tmpl w:val="B3404072"/>
    <w:lvl w:ilvl="0" w:tplc="51708CB0">
      <w:start w:val="1"/>
      <w:numFmt w:val="decimal"/>
      <w:lvlText w:val="%1."/>
      <w:lvlJc w:val="left"/>
      <w:pPr>
        <w:ind w:left="72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9" w15:restartNumberingAfterBreak="0">
    <w:nsid w:val="5AF24049"/>
    <w:multiLevelType w:val="hybridMultilevel"/>
    <w:tmpl w:val="21041018"/>
    <w:lvl w:ilvl="0" w:tplc="B366CCC2">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0" w15:restartNumberingAfterBreak="0">
    <w:nsid w:val="5C212AA8"/>
    <w:multiLevelType w:val="hybridMultilevel"/>
    <w:tmpl w:val="326849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5CD64F7A"/>
    <w:multiLevelType w:val="hybridMultilevel"/>
    <w:tmpl w:val="9FC4BD52"/>
    <w:lvl w:ilvl="0" w:tplc="04100019">
      <w:start w:val="1"/>
      <w:numFmt w:val="lowerLetter"/>
      <w:lvlText w:val="%1."/>
      <w:lvlJc w:val="left"/>
      <w:pPr>
        <w:ind w:left="717" w:hanging="360"/>
      </w:pPr>
      <w:rPr>
        <w:rFonts w:hint="default"/>
        <w:i w:val="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2" w15:restartNumberingAfterBreak="0">
    <w:nsid w:val="5E7736C3"/>
    <w:multiLevelType w:val="hybridMultilevel"/>
    <w:tmpl w:val="4D508F4A"/>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2EC24034">
      <w:start w:val="1"/>
      <w:numFmt w:val="bullet"/>
      <w:lvlText w:val="-"/>
      <w:lvlJc w:val="left"/>
      <w:pPr>
        <w:ind w:left="901" w:hanging="360"/>
      </w:pPr>
      <w:rPr>
        <w:rFonts w:ascii="STKaiti" w:eastAsia="STKaiti" w:hAnsi="STKaiti" w:cs="Symbol" w:hint="eastAsia"/>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05E35D9"/>
    <w:multiLevelType w:val="hybridMultilevel"/>
    <w:tmpl w:val="134E0FD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4" w15:restartNumberingAfterBreak="0">
    <w:nsid w:val="66DC52F8"/>
    <w:multiLevelType w:val="hybridMultilevel"/>
    <w:tmpl w:val="81E0E656"/>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45" w15:restartNumberingAfterBreak="0">
    <w:nsid w:val="68A84367"/>
    <w:multiLevelType w:val="hybridMultilevel"/>
    <w:tmpl w:val="FBEC48B6"/>
    <w:lvl w:ilvl="0" w:tplc="6324C47A">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C4845EC"/>
    <w:multiLevelType w:val="hybridMultilevel"/>
    <w:tmpl w:val="87820912"/>
    <w:lvl w:ilvl="0" w:tplc="2EC24034">
      <w:start w:val="1"/>
      <w:numFmt w:val="bullet"/>
      <w:lvlText w:val="-"/>
      <w:lvlJc w:val="left"/>
      <w:pPr>
        <w:ind w:left="3600" w:hanging="360"/>
      </w:pPr>
      <w:rPr>
        <w:rFonts w:ascii="STKaiti" w:eastAsia="STKaiti" w:hAnsi="STKaiti" w:cs="Symbol" w:hint="eastAsia"/>
      </w:rPr>
    </w:lvl>
    <w:lvl w:ilvl="1" w:tplc="04100003" w:tentative="1">
      <w:start w:val="1"/>
      <w:numFmt w:val="bullet"/>
      <w:lvlText w:val="o"/>
      <w:lvlJc w:val="left"/>
      <w:pPr>
        <w:ind w:left="4320" w:hanging="360"/>
      </w:pPr>
      <w:rPr>
        <w:rFonts w:ascii="Courier New" w:hAnsi="Courier New" w:cs="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cs="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cs="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47" w15:restartNumberingAfterBreak="0">
    <w:nsid w:val="6CEB3BB9"/>
    <w:multiLevelType w:val="hybridMultilevel"/>
    <w:tmpl w:val="1E04F52E"/>
    <w:lvl w:ilvl="0" w:tplc="434E84CA">
      <w:start w:val="1"/>
      <w:numFmt w:val="lowerLetter"/>
      <w:lvlText w:val="%1."/>
      <w:lvlJc w:val="left"/>
      <w:pPr>
        <w:tabs>
          <w:tab w:val="num" w:pos="680"/>
        </w:tabs>
        <w:ind w:left="680" w:hanging="340"/>
      </w:pPr>
      <w:rPr>
        <w:rFonts w:hint="default"/>
      </w:rPr>
    </w:lvl>
    <w:lvl w:ilvl="1" w:tplc="F18AFDC6">
      <w:numFmt w:val="bullet"/>
      <w:lvlText w:val=""/>
      <w:lvlJc w:val="left"/>
      <w:pPr>
        <w:ind w:left="1040" w:hanging="360"/>
      </w:pPr>
      <w:rPr>
        <w:rFonts w:ascii="Symbol" w:eastAsia="Symbol" w:hAnsi="Symbol" w:cs="Symbol" w:hint="default"/>
        <w:w w:val="10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2591383"/>
    <w:multiLevelType w:val="hybridMultilevel"/>
    <w:tmpl w:val="8640C7BA"/>
    <w:lvl w:ilvl="0" w:tplc="0410000B">
      <w:start w:val="1"/>
      <w:numFmt w:val="bullet"/>
      <w:lvlText w:val=""/>
      <w:lvlJc w:val="left"/>
      <w:pPr>
        <w:ind w:left="901" w:hanging="720"/>
      </w:pPr>
      <w:rPr>
        <w:rFonts w:ascii="Wingdings" w:hAnsi="Wingdings" w:cs="Wingding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9" w15:restartNumberingAfterBreak="0">
    <w:nsid w:val="727A7CAE"/>
    <w:multiLevelType w:val="hybridMultilevel"/>
    <w:tmpl w:val="2578B90C"/>
    <w:lvl w:ilvl="0" w:tplc="3B465D74">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2CA70AB"/>
    <w:multiLevelType w:val="hybridMultilevel"/>
    <w:tmpl w:val="21041018"/>
    <w:lvl w:ilvl="0" w:tplc="FFFFFFFF">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1"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52" w15:restartNumberingAfterBreak="0">
    <w:nsid w:val="73C04F9C"/>
    <w:multiLevelType w:val="hybridMultilevel"/>
    <w:tmpl w:val="B8BEC1E0"/>
    <w:lvl w:ilvl="0" w:tplc="00FE9100">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3" w15:restartNumberingAfterBreak="0">
    <w:nsid w:val="74510980"/>
    <w:multiLevelType w:val="hybridMultilevel"/>
    <w:tmpl w:val="3EA00FA8"/>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4" w15:restartNumberingAfterBreak="0">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5" w15:restartNumberingAfterBreak="0">
    <w:nsid w:val="76904C54"/>
    <w:multiLevelType w:val="multilevel"/>
    <w:tmpl w:val="69E02340"/>
    <w:lvl w:ilvl="0">
      <w:start w:val="1"/>
      <w:numFmt w:val="decimal"/>
      <w:lvlText w:val="%1."/>
      <w:lvlJc w:val="left"/>
      <w:pPr>
        <w:ind w:left="403" w:hanging="222"/>
      </w:pPr>
      <w:rPr>
        <w:rFonts w:hint="default"/>
        <w:b w:val="0"/>
        <w:bCs w:val="0"/>
        <w:color w:val="C00000"/>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56" w15:restartNumberingAfterBreak="0">
    <w:nsid w:val="785B0795"/>
    <w:multiLevelType w:val="hybridMultilevel"/>
    <w:tmpl w:val="C76871BC"/>
    <w:lvl w:ilvl="0" w:tplc="D5E8DE5A">
      <w:start w:val="1"/>
      <w:numFmt w:val="lowerLetter"/>
      <w:lvlText w:val="%1."/>
      <w:lvlJc w:val="left"/>
      <w:pPr>
        <w:ind w:left="717" w:hanging="360"/>
      </w:pPr>
      <w:rPr>
        <w:rFonts w:hint="default"/>
        <w:i w:val="0"/>
        <w:color w:val="C0000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57"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8" w15:restartNumberingAfterBreak="0">
    <w:nsid w:val="7AF13647"/>
    <w:multiLevelType w:val="hybridMultilevel"/>
    <w:tmpl w:val="1A5ECE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59"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0" w15:restartNumberingAfterBreak="0">
    <w:nsid w:val="7FE30761"/>
    <w:multiLevelType w:val="hybridMultilevel"/>
    <w:tmpl w:val="88523C7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1" w15:restartNumberingAfterBreak="0">
    <w:nsid w:val="7FF663B3"/>
    <w:multiLevelType w:val="hybridMultilevel"/>
    <w:tmpl w:val="ED10302C"/>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8CB6ADC8">
      <w:start w:val="1"/>
      <w:numFmt w:val="bullet"/>
      <w:lvlText w:val=""/>
      <w:lvlJc w:val="left"/>
      <w:pPr>
        <w:tabs>
          <w:tab w:val="num" w:pos="1021"/>
        </w:tabs>
        <w:ind w:left="1021" w:hanging="341"/>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13037788">
    <w:abstractNumId w:val="2"/>
  </w:num>
  <w:num w:numId="2" w16cid:durableId="443809916">
    <w:abstractNumId w:val="38"/>
  </w:num>
  <w:num w:numId="3" w16cid:durableId="2036418036">
    <w:abstractNumId w:val="59"/>
  </w:num>
  <w:num w:numId="4" w16cid:durableId="106051935">
    <w:abstractNumId w:val="25"/>
  </w:num>
  <w:num w:numId="5" w16cid:durableId="194588922">
    <w:abstractNumId w:val="35"/>
  </w:num>
  <w:num w:numId="6" w16cid:durableId="237443953">
    <w:abstractNumId w:val="20"/>
  </w:num>
  <w:num w:numId="7" w16cid:durableId="1844202779">
    <w:abstractNumId w:val="8"/>
  </w:num>
  <w:num w:numId="8" w16cid:durableId="1487353172">
    <w:abstractNumId w:val="58"/>
  </w:num>
  <w:num w:numId="9" w16cid:durableId="1141115090">
    <w:abstractNumId w:val="17"/>
  </w:num>
  <w:num w:numId="10" w16cid:durableId="2128547579">
    <w:abstractNumId w:val="6"/>
  </w:num>
  <w:num w:numId="11" w16cid:durableId="1125319295">
    <w:abstractNumId w:val="60"/>
  </w:num>
  <w:num w:numId="12" w16cid:durableId="542864223">
    <w:abstractNumId w:val="21"/>
  </w:num>
  <w:num w:numId="13" w16cid:durableId="360712129">
    <w:abstractNumId w:val="24"/>
  </w:num>
  <w:num w:numId="14" w16cid:durableId="1174958836">
    <w:abstractNumId w:val="39"/>
  </w:num>
  <w:num w:numId="15" w16cid:durableId="22828634">
    <w:abstractNumId w:val="43"/>
  </w:num>
  <w:num w:numId="16" w16cid:durableId="1649019351">
    <w:abstractNumId w:val="4"/>
  </w:num>
  <w:num w:numId="17" w16cid:durableId="1341932508">
    <w:abstractNumId w:val="41"/>
  </w:num>
  <w:num w:numId="18" w16cid:durableId="2033721464">
    <w:abstractNumId w:val="40"/>
  </w:num>
  <w:num w:numId="19" w16cid:durableId="2131393282">
    <w:abstractNumId w:val="56"/>
  </w:num>
  <w:num w:numId="20" w16cid:durableId="384186973">
    <w:abstractNumId w:val="28"/>
  </w:num>
  <w:num w:numId="21" w16cid:durableId="2093039810">
    <w:abstractNumId w:val="22"/>
  </w:num>
  <w:num w:numId="22" w16cid:durableId="370619146">
    <w:abstractNumId w:val="46"/>
  </w:num>
  <w:num w:numId="23" w16cid:durableId="1932201223">
    <w:abstractNumId w:val="19"/>
  </w:num>
  <w:num w:numId="24" w16cid:durableId="417792064">
    <w:abstractNumId w:val="15"/>
  </w:num>
  <w:num w:numId="25" w16cid:durableId="1203784277">
    <w:abstractNumId w:val="9"/>
  </w:num>
  <w:num w:numId="26" w16cid:durableId="147138480">
    <w:abstractNumId w:val="11"/>
  </w:num>
  <w:num w:numId="27" w16cid:durableId="253518525">
    <w:abstractNumId w:val="13"/>
  </w:num>
  <w:num w:numId="28" w16cid:durableId="785005359">
    <w:abstractNumId w:val="44"/>
  </w:num>
  <w:num w:numId="29" w16cid:durableId="1861699787">
    <w:abstractNumId w:val="30"/>
  </w:num>
  <w:num w:numId="30" w16cid:durableId="1868563787">
    <w:abstractNumId w:val="42"/>
  </w:num>
  <w:num w:numId="31" w16cid:durableId="498473014">
    <w:abstractNumId w:val="5"/>
  </w:num>
  <w:num w:numId="32" w16cid:durableId="1737246184">
    <w:abstractNumId w:val="55"/>
  </w:num>
  <w:num w:numId="33" w16cid:durableId="654384211">
    <w:abstractNumId w:val="0"/>
  </w:num>
  <w:num w:numId="34" w16cid:durableId="453641116">
    <w:abstractNumId w:val="10"/>
  </w:num>
  <w:num w:numId="35" w16cid:durableId="330178587">
    <w:abstractNumId w:val="26"/>
  </w:num>
  <w:num w:numId="36" w16cid:durableId="1123957630">
    <w:abstractNumId w:val="50"/>
  </w:num>
  <w:num w:numId="37" w16cid:durableId="1592012319">
    <w:abstractNumId w:val="53"/>
  </w:num>
  <w:num w:numId="38" w16cid:durableId="13918496">
    <w:abstractNumId w:val="14"/>
  </w:num>
  <w:num w:numId="39" w16cid:durableId="1345133495">
    <w:abstractNumId w:val="48"/>
  </w:num>
  <w:num w:numId="40" w16cid:durableId="870187089">
    <w:abstractNumId w:val="18"/>
  </w:num>
  <w:num w:numId="41" w16cid:durableId="900821802">
    <w:abstractNumId w:val="51"/>
  </w:num>
  <w:num w:numId="42" w16cid:durableId="1595090515">
    <w:abstractNumId w:val="57"/>
  </w:num>
  <w:num w:numId="43" w16cid:durableId="1882551040">
    <w:abstractNumId w:val="1"/>
  </w:num>
  <w:num w:numId="44" w16cid:durableId="1991865058">
    <w:abstractNumId w:val="34"/>
  </w:num>
  <w:num w:numId="45" w16cid:durableId="1551576940">
    <w:abstractNumId w:val="52"/>
  </w:num>
  <w:num w:numId="46" w16cid:durableId="160200934">
    <w:abstractNumId w:val="3"/>
  </w:num>
  <w:num w:numId="47" w16cid:durableId="1553539289">
    <w:abstractNumId w:val="54"/>
  </w:num>
  <w:num w:numId="48" w16cid:durableId="1064835720">
    <w:abstractNumId w:val="32"/>
  </w:num>
  <w:num w:numId="49" w16cid:durableId="1690450551">
    <w:abstractNumId w:val="23"/>
  </w:num>
  <w:num w:numId="50" w16cid:durableId="1121873465">
    <w:abstractNumId w:val="37"/>
  </w:num>
  <w:num w:numId="51" w16cid:durableId="745954517">
    <w:abstractNumId w:val="12"/>
  </w:num>
  <w:num w:numId="52" w16cid:durableId="450981874">
    <w:abstractNumId w:val="61"/>
  </w:num>
  <w:num w:numId="53" w16cid:durableId="88896333">
    <w:abstractNumId w:val="29"/>
  </w:num>
  <w:num w:numId="54" w16cid:durableId="1299993822">
    <w:abstractNumId w:val="7"/>
  </w:num>
  <w:num w:numId="55" w16cid:durableId="580985041">
    <w:abstractNumId w:val="27"/>
  </w:num>
  <w:num w:numId="56" w16cid:durableId="282079556">
    <w:abstractNumId w:val="33"/>
  </w:num>
  <w:num w:numId="57" w16cid:durableId="2109353726">
    <w:abstractNumId w:val="45"/>
  </w:num>
  <w:num w:numId="58" w16cid:durableId="1235503948">
    <w:abstractNumId w:val="47"/>
  </w:num>
  <w:num w:numId="59" w16cid:durableId="1983919884">
    <w:abstractNumId w:val="49"/>
  </w:num>
  <w:num w:numId="60" w16cid:durableId="1802842183">
    <w:abstractNumId w:val="36"/>
  </w:num>
  <w:num w:numId="61" w16cid:durableId="1604875686">
    <w:abstractNumId w:val="16"/>
  </w:num>
  <w:num w:numId="62" w16cid:durableId="1809125625">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6DD0"/>
    <w:rsid w:val="000179AB"/>
    <w:rsid w:val="00022AC2"/>
    <w:rsid w:val="00022DC1"/>
    <w:rsid w:val="00023CEB"/>
    <w:rsid w:val="00024251"/>
    <w:rsid w:val="00027A0D"/>
    <w:rsid w:val="00027C4C"/>
    <w:rsid w:val="0003081C"/>
    <w:rsid w:val="00032B20"/>
    <w:rsid w:val="00034A5B"/>
    <w:rsid w:val="00036CE2"/>
    <w:rsid w:val="000371B4"/>
    <w:rsid w:val="00040044"/>
    <w:rsid w:val="00041ED5"/>
    <w:rsid w:val="0004552B"/>
    <w:rsid w:val="00046FA2"/>
    <w:rsid w:val="00050296"/>
    <w:rsid w:val="00050C6E"/>
    <w:rsid w:val="000514A4"/>
    <w:rsid w:val="0005273A"/>
    <w:rsid w:val="00053BC2"/>
    <w:rsid w:val="000542AC"/>
    <w:rsid w:val="000557D0"/>
    <w:rsid w:val="00055AE2"/>
    <w:rsid w:val="00056AD4"/>
    <w:rsid w:val="00056FBE"/>
    <w:rsid w:val="0005716A"/>
    <w:rsid w:val="000574FC"/>
    <w:rsid w:val="00060C56"/>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BB8"/>
    <w:rsid w:val="000A2EA4"/>
    <w:rsid w:val="000A428A"/>
    <w:rsid w:val="000A4B18"/>
    <w:rsid w:val="000A6433"/>
    <w:rsid w:val="000A748A"/>
    <w:rsid w:val="000B030C"/>
    <w:rsid w:val="000B29DD"/>
    <w:rsid w:val="000B4C60"/>
    <w:rsid w:val="000B542F"/>
    <w:rsid w:val="000C1705"/>
    <w:rsid w:val="000C2155"/>
    <w:rsid w:val="000C362F"/>
    <w:rsid w:val="000C50E2"/>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1009E0"/>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3A1E"/>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87CA7"/>
    <w:rsid w:val="00193E98"/>
    <w:rsid w:val="001969FD"/>
    <w:rsid w:val="001979B7"/>
    <w:rsid w:val="001A0A4D"/>
    <w:rsid w:val="001A0FAF"/>
    <w:rsid w:val="001A19B2"/>
    <w:rsid w:val="001A2319"/>
    <w:rsid w:val="001A5448"/>
    <w:rsid w:val="001B0274"/>
    <w:rsid w:val="001B1351"/>
    <w:rsid w:val="001B195A"/>
    <w:rsid w:val="001B1E8A"/>
    <w:rsid w:val="001B2F29"/>
    <w:rsid w:val="001B41DC"/>
    <w:rsid w:val="001B4B75"/>
    <w:rsid w:val="001B741F"/>
    <w:rsid w:val="001B7C1D"/>
    <w:rsid w:val="001C2AC1"/>
    <w:rsid w:val="001C3483"/>
    <w:rsid w:val="001C3A68"/>
    <w:rsid w:val="001C3CF5"/>
    <w:rsid w:val="001C3EB7"/>
    <w:rsid w:val="001C4478"/>
    <w:rsid w:val="001C63B8"/>
    <w:rsid w:val="001C7818"/>
    <w:rsid w:val="001D0C72"/>
    <w:rsid w:val="001D2182"/>
    <w:rsid w:val="001D314E"/>
    <w:rsid w:val="001D42B7"/>
    <w:rsid w:val="001D4977"/>
    <w:rsid w:val="001D4F85"/>
    <w:rsid w:val="001D56B6"/>
    <w:rsid w:val="001D60C7"/>
    <w:rsid w:val="001D616C"/>
    <w:rsid w:val="001D7D3A"/>
    <w:rsid w:val="001E0728"/>
    <w:rsid w:val="001E0F7A"/>
    <w:rsid w:val="001E392A"/>
    <w:rsid w:val="001E4112"/>
    <w:rsid w:val="001E54F4"/>
    <w:rsid w:val="001E5854"/>
    <w:rsid w:val="001E6F04"/>
    <w:rsid w:val="001E7EC7"/>
    <w:rsid w:val="001F215A"/>
    <w:rsid w:val="001F403E"/>
    <w:rsid w:val="001F40DD"/>
    <w:rsid w:val="001F46CA"/>
    <w:rsid w:val="001F5696"/>
    <w:rsid w:val="001F5B56"/>
    <w:rsid w:val="001F5C76"/>
    <w:rsid w:val="001F6AE3"/>
    <w:rsid w:val="001F7E89"/>
    <w:rsid w:val="0020583C"/>
    <w:rsid w:val="00206FB5"/>
    <w:rsid w:val="002072A2"/>
    <w:rsid w:val="002104B3"/>
    <w:rsid w:val="00212053"/>
    <w:rsid w:val="00212572"/>
    <w:rsid w:val="00212700"/>
    <w:rsid w:val="00213BEB"/>
    <w:rsid w:val="00216328"/>
    <w:rsid w:val="0021659F"/>
    <w:rsid w:val="002175C2"/>
    <w:rsid w:val="00217C67"/>
    <w:rsid w:val="00220A87"/>
    <w:rsid w:val="00221279"/>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9E"/>
    <w:rsid w:val="002541D3"/>
    <w:rsid w:val="002552FB"/>
    <w:rsid w:val="00256E53"/>
    <w:rsid w:val="00257674"/>
    <w:rsid w:val="00260525"/>
    <w:rsid w:val="002607E3"/>
    <w:rsid w:val="0026100A"/>
    <w:rsid w:val="002618A4"/>
    <w:rsid w:val="00264323"/>
    <w:rsid w:val="002702BB"/>
    <w:rsid w:val="00271BF2"/>
    <w:rsid w:val="002729B3"/>
    <w:rsid w:val="002731AB"/>
    <w:rsid w:val="00273BE6"/>
    <w:rsid w:val="002740B5"/>
    <w:rsid w:val="00275AA3"/>
    <w:rsid w:val="002761B4"/>
    <w:rsid w:val="00281E25"/>
    <w:rsid w:val="0028302A"/>
    <w:rsid w:val="00283535"/>
    <w:rsid w:val="002835B9"/>
    <w:rsid w:val="00283F64"/>
    <w:rsid w:val="00286227"/>
    <w:rsid w:val="00286723"/>
    <w:rsid w:val="002906E4"/>
    <w:rsid w:val="00291325"/>
    <w:rsid w:val="00292603"/>
    <w:rsid w:val="0029334E"/>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71ED"/>
    <w:rsid w:val="002D738E"/>
    <w:rsid w:val="002E0EF3"/>
    <w:rsid w:val="002E1460"/>
    <w:rsid w:val="002E19A1"/>
    <w:rsid w:val="002E2E78"/>
    <w:rsid w:val="002E4C26"/>
    <w:rsid w:val="002E597D"/>
    <w:rsid w:val="002E5CD4"/>
    <w:rsid w:val="002E610F"/>
    <w:rsid w:val="002E7517"/>
    <w:rsid w:val="002E76D7"/>
    <w:rsid w:val="002F227A"/>
    <w:rsid w:val="002F45DD"/>
    <w:rsid w:val="002F52CF"/>
    <w:rsid w:val="002F5DD0"/>
    <w:rsid w:val="002F6286"/>
    <w:rsid w:val="00300FE0"/>
    <w:rsid w:val="00301756"/>
    <w:rsid w:val="00301D78"/>
    <w:rsid w:val="00304167"/>
    <w:rsid w:val="00304625"/>
    <w:rsid w:val="00304AD5"/>
    <w:rsid w:val="00305018"/>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596"/>
    <w:rsid w:val="00360B3B"/>
    <w:rsid w:val="003618F9"/>
    <w:rsid w:val="00364E0D"/>
    <w:rsid w:val="00366CFF"/>
    <w:rsid w:val="003674D9"/>
    <w:rsid w:val="0037033A"/>
    <w:rsid w:val="003707F9"/>
    <w:rsid w:val="00372C6E"/>
    <w:rsid w:val="003753CD"/>
    <w:rsid w:val="003755A2"/>
    <w:rsid w:val="003764AC"/>
    <w:rsid w:val="003800A6"/>
    <w:rsid w:val="0038024B"/>
    <w:rsid w:val="00380760"/>
    <w:rsid w:val="00380FCD"/>
    <w:rsid w:val="00382779"/>
    <w:rsid w:val="003833BB"/>
    <w:rsid w:val="0038433D"/>
    <w:rsid w:val="003857DF"/>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0DE7"/>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120C5"/>
    <w:rsid w:val="004121C2"/>
    <w:rsid w:val="004122AD"/>
    <w:rsid w:val="00412547"/>
    <w:rsid w:val="0041451E"/>
    <w:rsid w:val="00414AC8"/>
    <w:rsid w:val="00417B56"/>
    <w:rsid w:val="00421194"/>
    <w:rsid w:val="004218BB"/>
    <w:rsid w:val="00421B49"/>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460F6"/>
    <w:rsid w:val="004502CC"/>
    <w:rsid w:val="004503F0"/>
    <w:rsid w:val="00452324"/>
    <w:rsid w:val="00455D08"/>
    <w:rsid w:val="00456E6E"/>
    <w:rsid w:val="0045758D"/>
    <w:rsid w:val="004576E9"/>
    <w:rsid w:val="00460552"/>
    <w:rsid w:val="0046057B"/>
    <w:rsid w:val="00460A4A"/>
    <w:rsid w:val="00465379"/>
    <w:rsid w:val="00466210"/>
    <w:rsid w:val="00466BEC"/>
    <w:rsid w:val="00466DD4"/>
    <w:rsid w:val="004700CA"/>
    <w:rsid w:val="004718A5"/>
    <w:rsid w:val="00474F1F"/>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3171"/>
    <w:rsid w:val="004A645C"/>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D2A67"/>
    <w:rsid w:val="004D45A2"/>
    <w:rsid w:val="004D4D3B"/>
    <w:rsid w:val="004D5CCC"/>
    <w:rsid w:val="004D6AEB"/>
    <w:rsid w:val="004D7AE2"/>
    <w:rsid w:val="004E3BDC"/>
    <w:rsid w:val="004E3E0A"/>
    <w:rsid w:val="004E3EA0"/>
    <w:rsid w:val="004E5E9A"/>
    <w:rsid w:val="004E632E"/>
    <w:rsid w:val="004E7810"/>
    <w:rsid w:val="004E7E04"/>
    <w:rsid w:val="004F20C2"/>
    <w:rsid w:val="004F295B"/>
    <w:rsid w:val="004F2F60"/>
    <w:rsid w:val="004F331E"/>
    <w:rsid w:val="004F4E6B"/>
    <w:rsid w:val="004F59D5"/>
    <w:rsid w:val="004F5E97"/>
    <w:rsid w:val="004F63E4"/>
    <w:rsid w:val="004F7663"/>
    <w:rsid w:val="00500A8E"/>
    <w:rsid w:val="0050135F"/>
    <w:rsid w:val="00502CF5"/>
    <w:rsid w:val="00502F07"/>
    <w:rsid w:val="00503114"/>
    <w:rsid w:val="0050452F"/>
    <w:rsid w:val="00505965"/>
    <w:rsid w:val="00505DC4"/>
    <w:rsid w:val="00506459"/>
    <w:rsid w:val="005072EB"/>
    <w:rsid w:val="00510D38"/>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F4C"/>
    <w:rsid w:val="00594A9C"/>
    <w:rsid w:val="00594D30"/>
    <w:rsid w:val="0059564A"/>
    <w:rsid w:val="005959E7"/>
    <w:rsid w:val="005966FE"/>
    <w:rsid w:val="005A0228"/>
    <w:rsid w:val="005A1328"/>
    <w:rsid w:val="005A16B7"/>
    <w:rsid w:val="005A24D3"/>
    <w:rsid w:val="005A374A"/>
    <w:rsid w:val="005A37F9"/>
    <w:rsid w:val="005A55FD"/>
    <w:rsid w:val="005A66B2"/>
    <w:rsid w:val="005A66DE"/>
    <w:rsid w:val="005B016B"/>
    <w:rsid w:val="005B0DF9"/>
    <w:rsid w:val="005B2240"/>
    <w:rsid w:val="005B283C"/>
    <w:rsid w:val="005B2AFB"/>
    <w:rsid w:val="005B2EF5"/>
    <w:rsid w:val="005B2F82"/>
    <w:rsid w:val="005B491A"/>
    <w:rsid w:val="005B4AE5"/>
    <w:rsid w:val="005B5977"/>
    <w:rsid w:val="005B6D62"/>
    <w:rsid w:val="005B78F6"/>
    <w:rsid w:val="005C17A8"/>
    <w:rsid w:val="005C1F56"/>
    <w:rsid w:val="005C20C3"/>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2893"/>
    <w:rsid w:val="005E4CC7"/>
    <w:rsid w:val="005E5434"/>
    <w:rsid w:val="005E5CAE"/>
    <w:rsid w:val="005E685D"/>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1877"/>
    <w:rsid w:val="00632DE1"/>
    <w:rsid w:val="00633ED9"/>
    <w:rsid w:val="00635DF0"/>
    <w:rsid w:val="00636FE6"/>
    <w:rsid w:val="00640540"/>
    <w:rsid w:val="0064279A"/>
    <w:rsid w:val="006429ED"/>
    <w:rsid w:val="00642AD8"/>
    <w:rsid w:val="00643E71"/>
    <w:rsid w:val="006447BF"/>
    <w:rsid w:val="00647642"/>
    <w:rsid w:val="006476BA"/>
    <w:rsid w:val="00647811"/>
    <w:rsid w:val="0065052B"/>
    <w:rsid w:val="00651742"/>
    <w:rsid w:val="006517B6"/>
    <w:rsid w:val="00651A0E"/>
    <w:rsid w:val="00653310"/>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A5"/>
    <w:rsid w:val="006822EF"/>
    <w:rsid w:val="00682754"/>
    <w:rsid w:val="00683876"/>
    <w:rsid w:val="00685804"/>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22FD"/>
    <w:rsid w:val="006C5952"/>
    <w:rsid w:val="006C5DFC"/>
    <w:rsid w:val="006D0E8D"/>
    <w:rsid w:val="006D1AB5"/>
    <w:rsid w:val="006D33CA"/>
    <w:rsid w:val="006D3609"/>
    <w:rsid w:val="006D3F66"/>
    <w:rsid w:val="006D419B"/>
    <w:rsid w:val="006D6235"/>
    <w:rsid w:val="006D6BD5"/>
    <w:rsid w:val="006E1B01"/>
    <w:rsid w:val="006E45BB"/>
    <w:rsid w:val="006E63E5"/>
    <w:rsid w:val="006E682E"/>
    <w:rsid w:val="006E72A5"/>
    <w:rsid w:val="006F1358"/>
    <w:rsid w:val="006F2ED4"/>
    <w:rsid w:val="006F4997"/>
    <w:rsid w:val="006F4B65"/>
    <w:rsid w:val="006F6629"/>
    <w:rsid w:val="006F6E48"/>
    <w:rsid w:val="0070057F"/>
    <w:rsid w:val="007022CB"/>
    <w:rsid w:val="00703EAD"/>
    <w:rsid w:val="00706AFD"/>
    <w:rsid w:val="00706F31"/>
    <w:rsid w:val="0070740A"/>
    <w:rsid w:val="00710D6B"/>
    <w:rsid w:val="00712320"/>
    <w:rsid w:val="00721783"/>
    <w:rsid w:val="00721B02"/>
    <w:rsid w:val="00721D65"/>
    <w:rsid w:val="007220FB"/>
    <w:rsid w:val="00726024"/>
    <w:rsid w:val="00726127"/>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417"/>
    <w:rsid w:val="007854F2"/>
    <w:rsid w:val="00787C08"/>
    <w:rsid w:val="00787EB0"/>
    <w:rsid w:val="00790A90"/>
    <w:rsid w:val="00792949"/>
    <w:rsid w:val="00792FFC"/>
    <w:rsid w:val="007936F1"/>
    <w:rsid w:val="00793AA3"/>
    <w:rsid w:val="0079429A"/>
    <w:rsid w:val="0079552B"/>
    <w:rsid w:val="0079555A"/>
    <w:rsid w:val="00795755"/>
    <w:rsid w:val="0079597B"/>
    <w:rsid w:val="00797A34"/>
    <w:rsid w:val="007A134F"/>
    <w:rsid w:val="007A15AF"/>
    <w:rsid w:val="007A1F84"/>
    <w:rsid w:val="007A221C"/>
    <w:rsid w:val="007A48A0"/>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C0C"/>
    <w:rsid w:val="008023F9"/>
    <w:rsid w:val="00804B0D"/>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2B0A"/>
    <w:rsid w:val="0082546F"/>
    <w:rsid w:val="00826708"/>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A56"/>
    <w:rsid w:val="00845BF1"/>
    <w:rsid w:val="008501B0"/>
    <w:rsid w:val="00850CDE"/>
    <w:rsid w:val="00852364"/>
    <w:rsid w:val="008535FF"/>
    <w:rsid w:val="008543D0"/>
    <w:rsid w:val="0085488F"/>
    <w:rsid w:val="00856C9C"/>
    <w:rsid w:val="00857BE1"/>
    <w:rsid w:val="008602C1"/>
    <w:rsid w:val="00861006"/>
    <w:rsid w:val="00861CA5"/>
    <w:rsid w:val="00863B8B"/>
    <w:rsid w:val="00865258"/>
    <w:rsid w:val="008659AB"/>
    <w:rsid w:val="00866A32"/>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3CAA"/>
    <w:rsid w:val="008A6344"/>
    <w:rsid w:val="008A739C"/>
    <w:rsid w:val="008A76C0"/>
    <w:rsid w:val="008A7AD4"/>
    <w:rsid w:val="008B1726"/>
    <w:rsid w:val="008B236D"/>
    <w:rsid w:val="008B23DA"/>
    <w:rsid w:val="008B2AEC"/>
    <w:rsid w:val="008B3AB2"/>
    <w:rsid w:val="008B3BF0"/>
    <w:rsid w:val="008B3D56"/>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E5FB5"/>
    <w:rsid w:val="008E72FA"/>
    <w:rsid w:val="008F0D9E"/>
    <w:rsid w:val="008F15F4"/>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6B6"/>
    <w:rsid w:val="009139B9"/>
    <w:rsid w:val="00914713"/>
    <w:rsid w:val="00914F15"/>
    <w:rsid w:val="00916E78"/>
    <w:rsid w:val="00917E91"/>
    <w:rsid w:val="00920595"/>
    <w:rsid w:val="00920DDB"/>
    <w:rsid w:val="00921DEE"/>
    <w:rsid w:val="00923182"/>
    <w:rsid w:val="00925111"/>
    <w:rsid w:val="00925469"/>
    <w:rsid w:val="00925D00"/>
    <w:rsid w:val="009262CD"/>
    <w:rsid w:val="00926972"/>
    <w:rsid w:val="009317E7"/>
    <w:rsid w:val="00932086"/>
    <w:rsid w:val="009336DB"/>
    <w:rsid w:val="00933C99"/>
    <w:rsid w:val="00933DFE"/>
    <w:rsid w:val="009364A2"/>
    <w:rsid w:val="00936BC8"/>
    <w:rsid w:val="00937F49"/>
    <w:rsid w:val="00941864"/>
    <w:rsid w:val="009433BA"/>
    <w:rsid w:val="00943725"/>
    <w:rsid w:val="00945995"/>
    <w:rsid w:val="009465E0"/>
    <w:rsid w:val="00947E24"/>
    <w:rsid w:val="00950B5C"/>
    <w:rsid w:val="00951EB3"/>
    <w:rsid w:val="009520A6"/>
    <w:rsid w:val="00952F40"/>
    <w:rsid w:val="009574F0"/>
    <w:rsid w:val="00960322"/>
    <w:rsid w:val="009614B2"/>
    <w:rsid w:val="00961524"/>
    <w:rsid w:val="009622AB"/>
    <w:rsid w:val="009626E4"/>
    <w:rsid w:val="00964A28"/>
    <w:rsid w:val="009672DB"/>
    <w:rsid w:val="009714CD"/>
    <w:rsid w:val="00971EA7"/>
    <w:rsid w:val="00974FA3"/>
    <w:rsid w:val="00975ED5"/>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2366"/>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449D"/>
    <w:rsid w:val="00A60434"/>
    <w:rsid w:val="00A60E47"/>
    <w:rsid w:val="00A62886"/>
    <w:rsid w:val="00A62CA5"/>
    <w:rsid w:val="00A62EA4"/>
    <w:rsid w:val="00A631BF"/>
    <w:rsid w:val="00A6353D"/>
    <w:rsid w:val="00A63948"/>
    <w:rsid w:val="00A64B2B"/>
    <w:rsid w:val="00A66ED0"/>
    <w:rsid w:val="00A67153"/>
    <w:rsid w:val="00A678A5"/>
    <w:rsid w:val="00A70704"/>
    <w:rsid w:val="00A71A00"/>
    <w:rsid w:val="00A72DB8"/>
    <w:rsid w:val="00A72ED3"/>
    <w:rsid w:val="00A7322B"/>
    <w:rsid w:val="00A73ADF"/>
    <w:rsid w:val="00A75A74"/>
    <w:rsid w:val="00A77A4A"/>
    <w:rsid w:val="00A8096A"/>
    <w:rsid w:val="00A80D10"/>
    <w:rsid w:val="00A81123"/>
    <w:rsid w:val="00A8281C"/>
    <w:rsid w:val="00A82A31"/>
    <w:rsid w:val="00A82C1D"/>
    <w:rsid w:val="00A82F12"/>
    <w:rsid w:val="00A85191"/>
    <w:rsid w:val="00A90882"/>
    <w:rsid w:val="00A91BED"/>
    <w:rsid w:val="00A92CDD"/>
    <w:rsid w:val="00A92FB1"/>
    <w:rsid w:val="00A92FFF"/>
    <w:rsid w:val="00A93A9A"/>
    <w:rsid w:val="00A94399"/>
    <w:rsid w:val="00A94B0D"/>
    <w:rsid w:val="00A95BEE"/>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8D6"/>
    <w:rsid w:val="00AE0717"/>
    <w:rsid w:val="00AE0CEB"/>
    <w:rsid w:val="00AE1C1B"/>
    <w:rsid w:val="00AE3B1C"/>
    <w:rsid w:val="00AE61F8"/>
    <w:rsid w:val="00AE70B9"/>
    <w:rsid w:val="00AE7664"/>
    <w:rsid w:val="00AE76DD"/>
    <w:rsid w:val="00AF2E2F"/>
    <w:rsid w:val="00AF2EA5"/>
    <w:rsid w:val="00AF33E0"/>
    <w:rsid w:val="00AF409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530"/>
    <w:rsid w:val="00B22A11"/>
    <w:rsid w:val="00B2317A"/>
    <w:rsid w:val="00B24570"/>
    <w:rsid w:val="00B24B25"/>
    <w:rsid w:val="00B2766D"/>
    <w:rsid w:val="00B27D22"/>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194F"/>
    <w:rsid w:val="00B81E2E"/>
    <w:rsid w:val="00B81FBE"/>
    <w:rsid w:val="00B82124"/>
    <w:rsid w:val="00B824A0"/>
    <w:rsid w:val="00B82649"/>
    <w:rsid w:val="00B83069"/>
    <w:rsid w:val="00B83531"/>
    <w:rsid w:val="00B83B52"/>
    <w:rsid w:val="00B849B8"/>
    <w:rsid w:val="00B84F0C"/>
    <w:rsid w:val="00B856D7"/>
    <w:rsid w:val="00B860CD"/>
    <w:rsid w:val="00B863F8"/>
    <w:rsid w:val="00B90F29"/>
    <w:rsid w:val="00B9127D"/>
    <w:rsid w:val="00B91C27"/>
    <w:rsid w:val="00B928A7"/>
    <w:rsid w:val="00B94CDD"/>
    <w:rsid w:val="00B95D0F"/>
    <w:rsid w:val="00B96394"/>
    <w:rsid w:val="00B97AC2"/>
    <w:rsid w:val="00BA2654"/>
    <w:rsid w:val="00BA3A72"/>
    <w:rsid w:val="00BA3FFC"/>
    <w:rsid w:val="00BA4A8C"/>
    <w:rsid w:val="00BB1A71"/>
    <w:rsid w:val="00BB2030"/>
    <w:rsid w:val="00BB21CF"/>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1873"/>
    <w:rsid w:val="00C22946"/>
    <w:rsid w:val="00C23432"/>
    <w:rsid w:val="00C26DCA"/>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4D14"/>
    <w:rsid w:val="00C54ED9"/>
    <w:rsid w:val="00C56A6F"/>
    <w:rsid w:val="00C576BB"/>
    <w:rsid w:val="00C577FD"/>
    <w:rsid w:val="00C57A2D"/>
    <w:rsid w:val="00C57B9E"/>
    <w:rsid w:val="00C60B8B"/>
    <w:rsid w:val="00C60CB9"/>
    <w:rsid w:val="00C612C5"/>
    <w:rsid w:val="00C612F6"/>
    <w:rsid w:val="00C639B3"/>
    <w:rsid w:val="00C639C9"/>
    <w:rsid w:val="00C63A24"/>
    <w:rsid w:val="00C643BD"/>
    <w:rsid w:val="00C6493F"/>
    <w:rsid w:val="00C64D99"/>
    <w:rsid w:val="00C65CCA"/>
    <w:rsid w:val="00C6734E"/>
    <w:rsid w:val="00C7075C"/>
    <w:rsid w:val="00C717E6"/>
    <w:rsid w:val="00C730F0"/>
    <w:rsid w:val="00C7368E"/>
    <w:rsid w:val="00C73972"/>
    <w:rsid w:val="00C775C8"/>
    <w:rsid w:val="00C80CFC"/>
    <w:rsid w:val="00C8365D"/>
    <w:rsid w:val="00C83C3D"/>
    <w:rsid w:val="00C84477"/>
    <w:rsid w:val="00C852D3"/>
    <w:rsid w:val="00C86C22"/>
    <w:rsid w:val="00C87552"/>
    <w:rsid w:val="00C87C46"/>
    <w:rsid w:val="00C95310"/>
    <w:rsid w:val="00C958E7"/>
    <w:rsid w:val="00C9594E"/>
    <w:rsid w:val="00C96B1D"/>
    <w:rsid w:val="00C96EA7"/>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C7B4F"/>
    <w:rsid w:val="00CD0224"/>
    <w:rsid w:val="00CD24D9"/>
    <w:rsid w:val="00CD250F"/>
    <w:rsid w:val="00CD4347"/>
    <w:rsid w:val="00CE03CC"/>
    <w:rsid w:val="00CE5ED9"/>
    <w:rsid w:val="00CE7F23"/>
    <w:rsid w:val="00CF0F58"/>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3F12"/>
    <w:rsid w:val="00D35AE6"/>
    <w:rsid w:val="00D3657A"/>
    <w:rsid w:val="00D3759D"/>
    <w:rsid w:val="00D37696"/>
    <w:rsid w:val="00D37BFE"/>
    <w:rsid w:val="00D37DF3"/>
    <w:rsid w:val="00D4067B"/>
    <w:rsid w:val="00D40B88"/>
    <w:rsid w:val="00D41E53"/>
    <w:rsid w:val="00D421DD"/>
    <w:rsid w:val="00D43026"/>
    <w:rsid w:val="00D43C26"/>
    <w:rsid w:val="00D43EF0"/>
    <w:rsid w:val="00D4433F"/>
    <w:rsid w:val="00D4521D"/>
    <w:rsid w:val="00D45FAB"/>
    <w:rsid w:val="00D46486"/>
    <w:rsid w:val="00D4703B"/>
    <w:rsid w:val="00D501AB"/>
    <w:rsid w:val="00D51F15"/>
    <w:rsid w:val="00D52084"/>
    <w:rsid w:val="00D52566"/>
    <w:rsid w:val="00D52FA8"/>
    <w:rsid w:val="00D53BA1"/>
    <w:rsid w:val="00D55417"/>
    <w:rsid w:val="00D62C44"/>
    <w:rsid w:val="00D63BBB"/>
    <w:rsid w:val="00D653C8"/>
    <w:rsid w:val="00D66A8A"/>
    <w:rsid w:val="00D67BF8"/>
    <w:rsid w:val="00D71018"/>
    <w:rsid w:val="00D7162A"/>
    <w:rsid w:val="00D733D2"/>
    <w:rsid w:val="00D75DCE"/>
    <w:rsid w:val="00D77752"/>
    <w:rsid w:val="00D809E3"/>
    <w:rsid w:val="00D80B2E"/>
    <w:rsid w:val="00D80CE1"/>
    <w:rsid w:val="00D8133D"/>
    <w:rsid w:val="00D825AF"/>
    <w:rsid w:val="00D833F3"/>
    <w:rsid w:val="00D83CD9"/>
    <w:rsid w:val="00D83DC0"/>
    <w:rsid w:val="00D85E72"/>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D0BFD"/>
    <w:rsid w:val="00DD0C21"/>
    <w:rsid w:val="00DD13CA"/>
    <w:rsid w:val="00DD22C0"/>
    <w:rsid w:val="00DD2860"/>
    <w:rsid w:val="00DD2BD4"/>
    <w:rsid w:val="00DD7D8C"/>
    <w:rsid w:val="00DE0E9D"/>
    <w:rsid w:val="00DE42AE"/>
    <w:rsid w:val="00DE4924"/>
    <w:rsid w:val="00DE53CD"/>
    <w:rsid w:val="00DE544B"/>
    <w:rsid w:val="00DE57B9"/>
    <w:rsid w:val="00DF0A80"/>
    <w:rsid w:val="00DF1755"/>
    <w:rsid w:val="00DF1E37"/>
    <w:rsid w:val="00DF2D2B"/>
    <w:rsid w:val="00DF33F2"/>
    <w:rsid w:val="00DF3E43"/>
    <w:rsid w:val="00DF44EA"/>
    <w:rsid w:val="00DF4B63"/>
    <w:rsid w:val="00DF4DA1"/>
    <w:rsid w:val="00E0209D"/>
    <w:rsid w:val="00E02172"/>
    <w:rsid w:val="00E02847"/>
    <w:rsid w:val="00E03206"/>
    <w:rsid w:val="00E04721"/>
    <w:rsid w:val="00E07335"/>
    <w:rsid w:val="00E07703"/>
    <w:rsid w:val="00E07C4F"/>
    <w:rsid w:val="00E111E0"/>
    <w:rsid w:val="00E13D5C"/>
    <w:rsid w:val="00E140E7"/>
    <w:rsid w:val="00E1512C"/>
    <w:rsid w:val="00E158B1"/>
    <w:rsid w:val="00E1627B"/>
    <w:rsid w:val="00E165E2"/>
    <w:rsid w:val="00E16F11"/>
    <w:rsid w:val="00E17FD5"/>
    <w:rsid w:val="00E217CD"/>
    <w:rsid w:val="00E23BBB"/>
    <w:rsid w:val="00E24AB1"/>
    <w:rsid w:val="00E24E0D"/>
    <w:rsid w:val="00E260C8"/>
    <w:rsid w:val="00E26374"/>
    <w:rsid w:val="00E27AE2"/>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8C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0E3F"/>
    <w:rsid w:val="00ED16BC"/>
    <w:rsid w:val="00ED5564"/>
    <w:rsid w:val="00ED694C"/>
    <w:rsid w:val="00EE0431"/>
    <w:rsid w:val="00EE0731"/>
    <w:rsid w:val="00EE0A35"/>
    <w:rsid w:val="00EE1292"/>
    <w:rsid w:val="00EE21AE"/>
    <w:rsid w:val="00EE23C7"/>
    <w:rsid w:val="00EE5BBD"/>
    <w:rsid w:val="00EE65B4"/>
    <w:rsid w:val="00EE7D5B"/>
    <w:rsid w:val="00EF397B"/>
    <w:rsid w:val="00EF4110"/>
    <w:rsid w:val="00F00483"/>
    <w:rsid w:val="00F02048"/>
    <w:rsid w:val="00F02CDC"/>
    <w:rsid w:val="00F037B3"/>
    <w:rsid w:val="00F037FE"/>
    <w:rsid w:val="00F0429F"/>
    <w:rsid w:val="00F0431A"/>
    <w:rsid w:val="00F050F9"/>
    <w:rsid w:val="00F055B3"/>
    <w:rsid w:val="00F0647F"/>
    <w:rsid w:val="00F07B68"/>
    <w:rsid w:val="00F07CB4"/>
    <w:rsid w:val="00F102C5"/>
    <w:rsid w:val="00F114A0"/>
    <w:rsid w:val="00F11B16"/>
    <w:rsid w:val="00F12AA4"/>
    <w:rsid w:val="00F13148"/>
    <w:rsid w:val="00F13439"/>
    <w:rsid w:val="00F136B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6C82"/>
    <w:rsid w:val="00F47BEA"/>
    <w:rsid w:val="00F50733"/>
    <w:rsid w:val="00F50B1D"/>
    <w:rsid w:val="00F5119D"/>
    <w:rsid w:val="00F523EF"/>
    <w:rsid w:val="00F53350"/>
    <w:rsid w:val="00F5478F"/>
    <w:rsid w:val="00F55B52"/>
    <w:rsid w:val="00F57A22"/>
    <w:rsid w:val="00F60250"/>
    <w:rsid w:val="00F60296"/>
    <w:rsid w:val="00F612E1"/>
    <w:rsid w:val="00F6151F"/>
    <w:rsid w:val="00F6162C"/>
    <w:rsid w:val="00F62B73"/>
    <w:rsid w:val="00F6311E"/>
    <w:rsid w:val="00F6399B"/>
    <w:rsid w:val="00F63DBA"/>
    <w:rsid w:val="00F659C6"/>
    <w:rsid w:val="00F70DB3"/>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3CA4"/>
    <w:rsid w:val="00FB5BBD"/>
    <w:rsid w:val="00FB6592"/>
    <w:rsid w:val="00FB6A90"/>
    <w:rsid w:val="00FB7592"/>
    <w:rsid w:val="00FB7DD6"/>
    <w:rsid w:val="00FC11A4"/>
    <w:rsid w:val="00FC11D5"/>
    <w:rsid w:val="00FC2CAB"/>
    <w:rsid w:val="00FC3012"/>
    <w:rsid w:val="00FC4253"/>
    <w:rsid w:val="00FC47BF"/>
    <w:rsid w:val="00FC4BEB"/>
    <w:rsid w:val="00FC5992"/>
    <w:rsid w:val="00FD039B"/>
    <w:rsid w:val="00FD03C4"/>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90A"/>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6"/>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4A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29186383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27655588">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14820636">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1964724415">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Pages>
  <Words>848</Words>
  <Characters>4835</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187</cp:revision>
  <cp:lastPrinted>2023-01-26T15:30:00Z</cp:lastPrinted>
  <dcterms:created xsi:type="dcterms:W3CDTF">2023-07-04T14:35:00Z</dcterms:created>
  <dcterms:modified xsi:type="dcterms:W3CDTF">2024-12-12T13:23:00Z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