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06BB2" w14:textId="77777777" w:rsidR="009733FD" w:rsidRPr="00574D99" w:rsidRDefault="009733FD" w:rsidP="0064146C">
      <w:pPr>
        <w:pStyle w:val="Intestazione"/>
        <w:jc w:val="center"/>
        <w:rPr>
          <w:rFonts w:ascii="Arial" w:hAnsi="Arial" w:cs="Arial"/>
          <w:b/>
          <w:bCs/>
        </w:rPr>
      </w:pPr>
    </w:p>
    <w:p w14:paraId="660060DB" w14:textId="77777777" w:rsidR="009733FD" w:rsidRPr="00574D99" w:rsidRDefault="009733FD" w:rsidP="0064146C">
      <w:pPr>
        <w:pStyle w:val="Intestazione"/>
        <w:jc w:val="center"/>
        <w:rPr>
          <w:rFonts w:ascii="Arial" w:hAnsi="Arial" w:cs="Arial"/>
          <w:b/>
          <w:bCs/>
        </w:rPr>
      </w:pPr>
    </w:p>
    <w:p w14:paraId="37909F8E" w14:textId="77777777" w:rsidR="009733FD" w:rsidRPr="00574D99" w:rsidRDefault="009733FD" w:rsidP="0064146C">
      <w:pPr>
        <w:pStyle w:val="Intestazione"/>
        <w:jc w:val="center"/>
        <w:rPr>
          <w:rFonts w:ascii="Arial" w:hAnsi="Arial" w:cs="Arial"/>
          <w:b/>
          <w:bCs/>
        </w:rPr>
      </w:pPr>
    </w:p>
    <w:p w14:paraId="4245D6F0" w14:textId="77777777" w:rsidR="009733FD" w:rsidRPr="00574D99" w:rsidRDefault="009733FD" w:rsidP="0064146C">
      <w:pPr>
        <w:pStyle w:val="Intestazione"/>
        <w:jc w:val="center"/>
        <w:rPr>
          <w:rFonts w:ascii="Arial" w:hAnsi="Arial" w:cs="Arial"/>
          <w:b/>
          <w:bCs/>
        </w:rPr>
      </w:pPr>
    </w:p>
    <w:p w14:paraId="0C53928D"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1552" behindDoc="0" locked="0" layoutInCell="1" allowOverlap="1" wp14:anchorId="3ED9DF48" wp14:editId="47579F34">
            <wp:simplePos x="0" y="0"/>
            <wp:positionH relativeFrom="column">
              <wp:posOffset>2763357</wp:posOffset>
            </wp:positionH>
            <wp:positionV relativeFrom="paragraph">
              <wp:posOffset>144706</wp:posOffset>
            </wp:positionV>
            <wp:extent cx="636270" cy="603250"/>
            <wp:effectExtent l="0" t="0" r="0" b="635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7D29EB22" w14:textId="77777777" w:rsidR="009733FD" w:rsidRPr="00574D99" w:rsidRDefault="009733FD" w:rsidP="0064146C">
      <w:pPr>
        <w:pStyle w:val="Titolo"/>
        <w:ind w:left="0"/>
        <w:jc w:val="both"/>
        <w:rPr>
          <w:rFonts w:ascii="Arial" w:hAnsi="Arial" w:cs="Arial"/>
          <w:i/>
          <w:iCs/>
        </w:rPr>
      </w:pPr>
    </w:p>
    <w:p w14:paraId="4C2E753B" w14:textId="77777777" w:rsidR="009733FD" w:rsidRPr="00574D99" w:rsidRDefault="009733FD" w:rsidP="0064146C">
      <w:pPr>
        <w:pStyle w:val="Titolo"/>
        <w:spacing w:before="65"/>
        <w:ind w:left="0" w:right="16"/>
        <w:rPr>
          <w:rFonts w:ascii="Arial" w:hAnsi="Arial" w:cs="Arial"/>
          <w:bCs w:val="0"/>
        </w:rPr>
      </w:pPr>
    </w:p>
    <w:p w14:paraId="2D543845" w14:textId="77777777" w:rsidR="009733FD" w:rsidRPr="00574D99" w:rsidRDefault="009733FD" w:rsidP="0064146C">
      <w:pPr>
        <w:tabs>
          <w:tab w:val="center" w:pos="4819"/>
          <w:tab w:val="right" w:pos="9638"/>
        </w:tabs>
        <w:rPr>
          <w:rFonts w:ascii="Arial" w:hAnsi="Arial" w:cs="Arial"/>
          <w:noProof/>
        </w:rPr>
      </w:pPr>
    </w:p>
    <w:p w14:paraId="12FF6EC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3FA3F730" w14:textId="5E84D193" w:rsidR="009733FD" w:rsidRPr="00574D99" w:rsidRDefault="009733FD" w:rsidP="009E63A5">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9E63A5">
        <w:rPr>
          <w:rFonts w:ascii="Arial" w:hAnsi="Arial" w:cs="Arial"/>
          <w:sz w:val="28"/>
          <w:szCs w:val="18"/>
        </w:rPr>
        <w:t xml:space="preserve"> - </w:t>
      </w:r>
      <w:r w:rsidRPr="00574D99">
        <w:rPr>
          <w:rFonts w:ascii="Arial" w:hAnsi="Arial" w:cs="Arial"/>
          <w:sz w:val="28"/>
          <w:szCs w:val="18"/>
        </w:rPr>
        <w:t>Procedure di Appalto PNRR</w:t>
      </w:r>
    </w:p>
    <w:p w14:paraId="104ED15F" w14:textId="77777777" w:rsidR="009733FD" w:rsidRDefault="009733FD" w:rsidP="00D34AAB">
      <w:pPr>
        <w:pStyle w:val="Titolo"/>
        <w:rPr>
          <w:rFonts w:ascii="Arial" w:hAnsi="Arial" w:cs="Arial"/>
          <w:b w:val="0"/>
          <w:bCs w:val="0"/>
          <w:i/>
          <w:iCs/>
        </w:rPr>
      </w:pPr>
    </w:p>
    <w:p w14:paraId="1192DFCB" w14:textId="77777777" w:rsidR="00162B02" w:rsidRPr="00574D99" w:rsidRDefault="00162B02" w:rsidP="00D34AAB">
      <w:pPr>
        <w:pStyle w:val="Titolo"/>
        <w:rPr>
          <w:rFonts w:ascii="Arial" w:hAnsi="Arial" w:cs="Arial"/>
          <w:b w:val="0"/>
          <w:bCs w:val="0"/>
          <w:i/>
          <w:iCs/>
        </w:rPr>
      </w:pPr>
    </w:p>
    <w:p w14:paraId="429E5B85" w14:textId="20DD37DC" w:rsidR="003330C1" w:rsidRPr="008F6B47" w:rsidRDefault="003330C1" w:rsidP="003330C1">
      <w:pPr>
        <w:pStyle w:val="NormaleWeb"/>
        <w:ind w:right="111"/>
        <w:jc w:val="center"/>
        <w:rPr>
          <w:rFonts w:ascii="Arial" w:hAnsi="Arial" w:cs="Arial"/>
          <w:b/>
          <w:bCs/>
          <w:sz w:val="28"/>
          <w:szCs w:val="28"/>
        </w:rPr>
      </w:pPr>
      <w:r w:rsidRPr="008F6B47">
        <w:rPr>
          <w:rFonts w:ascii="Arial" w:hAnsi="Arial" w:cs="Arial"/>
          <w:b/>
          <w:bCs/>
          <w:sz w:val="28"/>
          <w:szCs w:val="28"/>
        </w:rPr>
        <w:t>Proc. n. 39</w:t>
      </w:r>
      <w:r w:rsidR="00A92DB1">
        <w:rPr>
          <w:rFonts w:ascii="Arial" w:hAnsi="Arial" w:cs="Arial"/>
          <w:b/>
          <w:bCs/>
          <w:sz w:val="28"/>
          <w:szCs w:val="28"/>
        </w:rPr>
        <w:t>28</w:t>
      </w:r>
      <w:r w:rsidRPr="008F6B47">
        <w:rPr>
          <w:rFonts w:ascii="Arial" w:hAnsi="Arial" w:cs="Arial"/>
          <w:b/>
          <w:bCs/>
          <w:sz w:val="28"/>
          <w:szCs w:val="28"/>
        </w:rPr>
        <w:t>/A</w:t>
      </w:r>
      <w:r w:rsidR="00A92DB1">
        <w:rPr>
          <w:rFonts w:ascii="Arial" w:hAnsi="Arial" w:cs="Arial"/>
          <w:b/>
          <w:bCs/>
          <w:sz w:val="28"/>
          <w:szCs w:val="28"/>
        </w:rPr>
        <w:t>Q</w:t>
      </w:r>
      <w:r w:rsidRPr="008F6B47">
        <w:rPr>
          <w:rFonts w:ascii="Arial" w:hAnsi="Arial" w:cs="Arial"/>
          <w:b/>
          <w:bCs/>
          <w:sz w:val="28"/>
          <w:szCs w:val="28"/>
        </w:rPr>
        <w:t>/2024</w:t>
      </w:r>
    </w:p>
    <w:p w14:paraId="71989982" w14:textId="77777777" w:rsidR="00EC05D2" w:rsidRDefault="00EC05D2" w:rsidP="00EC05D2">
      <w:pPr>
        <w:adjustRightInd w:val="0"/>
        <w:rPr>
          <w:rFonts w:ascii="Garamond" w:eastAsiaTheme="minorHAnsi" w:hAnsi="Garamond" w:cs="Garamond"/>
          <w:color w:val="000000"/>
          <w:lang w:eastAsia="en-US"/>
        </w:rPr>
      </w:pPr>
    </w:p>
    <w:p w14:paraId="79E1F56B" w14:textId="77777777" w:rsidR="00162B02" w:rsidRPr="009F1014" w:rsidRDefault="00162B02" w:rsidP="00EC05D2">
      <w:pPr>
        <w:adjustRightInd w:val="0"/>
        <w:rPr>
          <w:rFonts w:ascii="Garamond" w:eastAsiaTheme="minorHAnsi" w:hAnsi="Garamond" w:cs="Garamond"/>
          <w:color w:val="000000"/>
          <w:lang w:eastAsia="en-US"/>
        </w:rPr>
      </w:pPr>
    </w:p>
    <w:p w14:paraId="07237ABC" w14:textId="4AF1368F" w:rsidR="00293159" w:rsidRPr="00A92DB1" w:rsidRDefault="00293159" w:rsidP="00293159">
      <w:pPr>
        <w:tabs>
          <w:tab w:val="left" w:pos="9498"/>
        </w:tabs>
        <w:spacing w:before="146"/>
        <w:ind w:left="-142" w:right="15"/>
        <w:jc w:val="both"/>
        <w:rPr>
          <w:rFonts w:ascii="Arial" w:hAnsi="Arial"/>
          <w:b/>
          <w:bCs/>
          <w:spacing w:val="-2"/>
          <w:sz w:val="22"/>
          <w:szCs w:val="22"/>
        </w:rPr>
      </w:pPr>
      <w:r w:rsidRPr="00A92DB1">
        <w:rPr>
          <w:rFonts w:ascii="Arial" w:hAnsi="Arial"/>
          <w:sz w:val="22"/>
          <w:szCs w:val="22"/>
        </w:rPr>
        <w:t>PROCEDURA</w:t>
      </w:r>
      <w:r w:rsidRPr="00A92DB1">
        <w:rPr>
          <w:rFonts w:ascii="Arial" w:hAnsi="Arial"/>
          <w:spacing w:val="-3"/>
          <w:sz w:val="22"/>
          <w:szCs w:val="22"/>
        </w:rPr>
        <w:t xml:space="preserve"> </w:t>
      </w:r>
      <w:r w:rsidRPr="00A92DB1">
        <w:rPr>
          <w:rFonts w:ascii="Arial" w:hAnsi="Arial"/>
          <w:sz w:val="22"/>
          <w:szCs w:val="22"/>
        </w:rPr>
        <w:t>DI</w:t>
      </w:r>
      <w:r w:rsidRPr="00A92DB1">
        <w:rPr>
          <w:rFonts w:ascii="Arial" w:hAnsi="Arial"/>
          <w:spacing w:val="-4"/>
          <w:sz w:val="22"/>
          <w:szCs w:val="22"/>
        </w:rPr>
        <w:t xml:space="preserve"> </w:t>
      </w:r>
      <w:r w:rsidRPr="00A92DB1">
        <w:rPr>
          <w:rFonts w:ascii="Arial" w:hAnsi="Arial"/>
          <w:sz w:val="22"/>
          <w:szCs w:val="22"/>
        </w:rPr>
        <w:t>GARA</w:t>
      </w:r>
      <w:r w:rsidRPr="00A92DB1">
        <w:rPr>
          <w:rFonts w:ascii="Arial" w:hAnsi="Arial"/>
          <w:spacing w:val="-3"/>
          <w:sz w:val="22"/>
          <w:szCs w:val="22"/>
        </w:rPr>
        <w:t xml:space="preserve"> </w:t>
      </w:r>
      <w:r w:rsidRPr="00A92DB1">
        <w:rPr>
          <w:rFonts w:ascii="Arial" w:hAnsi="Arial"/>
          <w:sz w:val="22"/>
          <w:szCs w:val="22"/>
        </w:rPr>
        <w:t>APERTA</w:t>
      </w:r>
      <w:r w:rsidRPr="00A92DB1">
        <w:rPr>
          <w:rFonts w:ascii="Arial" w:hAnsi="Arial"/>
          <w:spacing w:val="-3"/>
          <w:sz w:val="22"/>
          <w:szCs w:val="22"/>
        </w:rPr>
        <w:t xml:space="preserve"> </w:t>
      </w:r>
      <w:r w:rsidRPr="00A92DB1">
        <w:rPr>
          <w:rFonts w:ascii="Arial" w:hAnsi="Arial"/>
          <w:sz w:val="22"/>
          <w:szCs w:val="22"/>
        </w:rPr>
        <w:t>TELEMATICA,</w:t>
      </w:r>
      <w:r w:rsidRPr="00A92DB1">
        <w:rPr>
          <w:rFonts w:ascii="Arial" w:hAnsi="Arial"/>
          <w:spacing w:val="-1"/>
          <w:sz w:val="22"/>
          <w:szCs w:val="22"/>
        </w:rPr>
        <w:t xml:space="preserve"> </w:t>
      </w:r>
      <w:r w:rsidRPr="00A92DB1">
        <w:rPr>
          <w:rFonts w:ascii="Arial" w:hAnsi="Arial"/>
          <w:sz w:val="22"/>
          <w:szCs w:val="22"/>
        </w:rPr>
        <w:t>AI</w:t>
      </w:r>
      <w:r w:rsidRPr="00A92DB1">
        <w:rPr>
          <w:rFonts w:ascii="Arial" w:hAnsi="Arial"/>
          <w:spacing w:val="-4"/>
          <w:sz w:val="22"/>
          <w:szCs w:val="22"/>
        </w:rPr>
        <w:t xml:space="preserve"> </w:t>
      </w:r>
      <w:r w:rsidRPr="00A92DB1">
        <w:rPr>
          <w:rFonts w:ascii="Arial" w:hAnsi="Arial"/>
          <w:sz w:val="22"/>
          <w:szCs w:val="22"/>
        </w:rPr>
        <w:t>SENSI</w:t>
      </w:r>
      <w:r w:rsidRPr="00A92DB1">
        <w:rPr>
          <w:rFonts w:ascii="Arial" w:hAnsi="Arial"/>
          <w:spacing w:val="-2"/>
          <w:sz w:val="22"/>
          <w:szCs w:val="22"/>
        </w:rPr>
        <w:t xml:space="preserve"> </w:t>
      </w:r>
      <w:r w:rsidRPr="00A92DB1">
        <w:rPr>
          <w:rFonts w:ascii="Arial" w:hAnsi="Arial"/>
          <w:sz w:val="22"/>
          <w:szCs w:val="22"/>
        </w:rPr>
        <w:t>DEGLI</w:t>
      </w:r>
      <w:r w:rsidRPr="00A92DB1">
        <w:rPr>
          <w:rFonts w:ascii="Arial" w:hAnsi="Arial"/>
          <w:spacing w:val="-4"/>
          <w:sz w:val="22"/>
          <w:szCs w:val="22"/>
        </w:rPr>
        <w:t xml:space="preserve"> </w:t>
      </w:r>
      <w:r w:rsidRPr="00A92DB1">
        <w:rPr>
          <w:rFonts w:ascii="Arial" w:hAnsi="Arial"/>
          <w:sz w:val="22"/>
          <w:szCs w:val="22"/>
        </w:rPr>
        <w:t>ARTT.</w:t>
      </w:r>
      <w:r w:rsidRPr="00A92DB1">
        <w:rPr>
          <w:rFonts w:ascii="Arial" w:hAnsi="Arial"/>
          <w:spacing w:val="-1"/>
          <w:sz w:val="22"/>
          <w:szCs w:val="22"/>
        </w:rPr>
        <w:t xml:space="preserve"> </w:t>
      </w:r>
      <w:r w:rsidRPr="00A92DB1">
        <w:rPr>
          <w:rFonts w:ascii="Arial" w:hAnsi="Arial"/>
          <w:sz w:val="22"/>
          <w:szCs w:val="22"/>
        </w:rPr>
        <w:t>25</w:t>
      </w:r>
      <w:r w:rsidRPr="00A92DB1">
        <w:rPr>
          <w:rFonts w:ascii="Arial" w:hAnsi="Arial"/>
          <w:spacing w:val="-3"/>
          <w:sz w:val="22"/>
          <w:szCs w:val="22"/>
        </w:rPr>
        <w:t xml:space="preserve"> </w:t>
      </w:r>
      <w:r w:rsidRPr="00A92DB1">
        <w:rPr>
          <w:rFonts w:ascii="Arial" w:hAnsi="Arial"/>
          <w:sz w:val="22"/>
          <w:szCs w:val="22"/>
        </w:rPr>
        <w:t>E</w:t>
      </w:r>
      <w:r w:rsidRPr="00A92DB1">
        <w:rPr>
          <w:rFonts w:ascii="Arial" w:hAnsi="Arial"/>
          <w:spacing w:val="-4"/>
          <w:sz w:val="22"/>
          <w:szCs w:val="22"/>
        </w:rPr>
        <w:t xml:space="preserve"> </w:t>
      </w:r>
      <w:r w:rsidRPr="00A92DB1">
        <w:rPr>
          <w:rFonts w:ascii="Arial" w:hAnsi="Arial"/>
          <w:sz w:val="22"/>
          <w:szCs w:val="22"/>
        </w:rPr>
        <w:t>71</w:t>
      </w:r>
      <w:r w:rsidRPr="00A92DB1">
        <w:rPr>
          <w:rFonts w:ascii="Arial" w:hAnsi="Arial"/>
          <w:spacing w:val="-3"/>
          <w:sz w:val="22"/>
          <w:szCs w:val="22"/>
        </w:rPr>
        <w:t xml:space="preserve"> </w:t>
      </w:r>
      <w:r w:rsidRPr="00A92DB1">
        <w:rPr>
          <w:rFonts w:ascii="Arial" w:hAnsi="Arial"/>
          <w:sz w:val="22"/>
          <w:szCs w:val="22"/>
        </w:rPr>
        <w:t>DEL</w:t>
      </w:r>
      <w:r w:rsidRPr="00A92DB1">
        <w:rPr>
          <w:rFonts w:ascii="Arial" w:hAnsi="Arial"/>
          <w:spacing w:val="-4"/>
          <w:sz w:val="22"/>
          <w:szCs w:val="22"/>
        </w:rPr>
        <w:t xml:space="preserve"> </w:t>
      </w:r>
      <w:r w:rsidRPr="00A92DB1">
        <w:rPr>
          <w:rFonts w:ascii="Arial" w:hAnsi="Arial"/>
          <w:sz w:val="22"/>
          <w:szCs w:val="22"/>
        </w:rPr>
        <w:t>D.LGS.</w:t>
      </w:r>
      <w:r w:rsidRPr="00A92DB1">
        <w:rPr>
          <w:rFonts w:ascii="Arial" w:hAnsi="Arial"/>
          <w:spacing w:val="-3"/>
          <w:sz w:val="22"/>
          <w:szCs w:val="22"/>
        </w:rPr>
        <w:t xml:space="preserve"> </w:t>
      </w:r>
      <w:r w:rsidRPr="00A92DB1">
        <w:rPr>
          <w:rFonts w:ascii="Arial" w:hAnsi="Arial"/>
          <w:sz w:val="22"/>
          <w:szCs w:val="22"/>
        </w:rPr>
        <w:t>N.</w:t>
      </w:r>
      <w:r w:rsidRPr="00A92DB1">
        <w:rPr>
          <w:rFonts w:ascii="Arial" w:hAnsi="Arial"/>
          <w:spacing w:val="-3"/>
          <w:sz w:val="22"/>
          <w:szCs w:val="22"/>
        </w:rPr>
        <w:t xml:space="preserve"> </w:t>
      </w:r>
      <w:r w:rsidRPr="00A92DB1">
        <w:rPr>
          <w:rFonts w:ascii="Arial" w:hAnsi="Arial"/>
          <w:sz w:val="22"/>
          <w:szCs w:val="22"/>
        </w:rPr>
        <w:t>36/2023</w:t>
      </w:r>
      <w:r w:rsidRPr="00A92DB1">
        <w:rPr>
          <w:rFonts w:ascii="Arial" w:hAnsi="Arial"/>
          <w:spacing w:val="-3"/>
          <w:sz w:val="22"/>
          <w:szCs w:val="22"/>
        </w:rPr>
        <w:t xml:space="preserve"> </w:t>
      </w:r>
      <w:r w:rsidRPr="00A92DB1">
        <w:rPr>
          <w:rFonts w:ascii="Arial" w:hAnsi="Arial"/>
          <w:sz w:val="22"/>
          <w:szCs w:val="22"/>
        </w:rPr>
        <w:t>DA</w:t>
      </w:r>
      <w:r w:rsidRPr="00A92DB1">
        <w:rPr>
          <w:rFonts w:ascii="Arial" w:hAnsi="Arial"/>
          <w:spacing w:val="-4"/>
          <w:sz w:val="22"/>
          <w:szCs w:val="22"/>
        </w:rPr>
        <w:t xml:space="preserve"> </w:t>
      </w:r>
      <w:r w:rsidRPr="00A92DB1">
        <w:rPr>
          <w:rFonts w:ascii="Arial" w:hAnsi="Arial"/>
          <w:sz w:val="22"/>
          <w:szCs w:val="22"/>
        </w:rPr>
        <w:t>AGGIUDICARSI</w:t>
      </w:r>
      <w:r w:rsidRPr="00A92DB1">
        <w:rPr>
          <w:rFonts w:ascii="Arial" w:hAnsi="Arial"/>
          <w:spacing w:val="-4"/>
          <w:sz w:val="22"/>
          <w:szCs w:val="22"/>
        </w:rPr>
        <w:t xml:space="preserve"> </w:t>
      </w:r>
      <w:r w:rsidRPr="00A92DB1">
        <w:rPr>
          <w:rFonts w:ascii="Arial" w:hAnsi="Arial"/>
          <w:sz w:val="22"/>
          <w:szCs w:val="22"/>
        </w:rPr>
        <w:t>SECONDO IL CRITERIO DELL’OFFERTA ECONOMICAMENTE PIÙ VANTAGGIOSA AI SENSI DELL’ART.108 DEL D.LGS. N. 36/2023, PER LA CONCLUSIONE DI UN ACCORDO QUADRO ARTICOLATO IN UN UNICO LOTTO DA ESPLETARE CON UN UNICO OPERATORE ECONOMICO,</w:t>
      </w:r>
      <w:r w:rsidRPr="00A92DB1">
        <w:rPr>
          <w:rFonts w:ascii="Arial" w:hAnsi="Arial"/>
          <w:spacing w:val="-4"/>
          <w:sz w:val="22"/>
          <w:szCs w:val="22"/>
        </w:rPr>
        <w:t xml:space="preserve"> </w:t>
      </w:r>
      <w:r w:rsidRPr="00A92DB1">
        <w:rPr>
          <w:rFonts w:ascii="Arial" w:hAnsi="Arial"/>
          <w:sz w:val="22"/>
          <w:szCs w:val="22"/>
        </w:rPr>
        <w:t>AI</w:t>
      </w:r>
      <w:r w:rsidRPr="00A92DB1">
        <w:rPr>
          <w:rFonts w:ascii="Arial" w:hAnsi="Arial"/>
          <w:spacing w:val="-6"/>
          <w:sz w:val="22"/>
          <w:szCs w:val="22"/>
        </w:rPr>
        <w:t xml:space="preserve"> </w:t>
      </w:r>
      <w:r w:rsidRPr="00A92DB1">
        <w:rPr>
          <w:rFonts w:ascii="Arial" w:hAnsi="Arial"/>
          <w:sz w:val="22"/>
          <w:szCs w:val="22"/>
        </w:rPr>
        <w:t>SENSI</w:t>
      </w:r>
      <w:r w:rsidRPr="00A92DB1">
        <w:rPr>
          <w:rFonts w:ascii="Arial" w:hAnsi="Arial"/>
          <w:spacing w:val="-4"/>
          <w:sz w:val="22"/>
          <w:szCs w:val="22"/>
        </w:rPr>
        <w:t xml:space="preserve"> </w:t>
      </w:r>
      <w:r w:rsidRPr="00A92DB1">
        <w:rPr>
          <w:rFonts w:ascii="Arial" w:hAnsi="Arial"/>
          <w:sz w:val="22"/>
          <w:szCs w:val="22"/>
        </w:rPr>
        <w:t>DELL’ART.</w:t>
      </w:r>
      <w:r w:rsidRPr="00A92DB1">
        <w:rPr>
          <w:rFonts w:ascii="Arial" w:hAnsi="Arial"/>
          <w:spacing w:val="-6"/>
          <w:sz w:val="22"/>
          <w:szCs w:val="22"/>
        </w:rPr>
        <w:t xml:space="preserve"> </w:t>
      </w:r>
      <w:r w:rsidRPr="00A92DB1">
        <w:rPr>
          <w:rFonts w:ascii="Arial" w:hAnsi="Arial"/>
          <w:sz w:val="22"/>
          <w:szCs w:val="22"/>
        </w:rPr>
        <w:t>59,</w:t>
      </w:r>
      <w:r w:rsidRPr="00A92DB1">
        <w:rPr>
          <w:rFonts w:ascii="Arial" w:hAnsi="Arial"/>
          <w:spacing w:val="-5"/>
          <w:sz w:val="22"/>
          <w:szCs w:val="22"/>
        </w:rPr>
        <w:t xml:space="preserve"> </w:t>
      </w:r>
      <w:r w:rsidRPr="00A92DB1">
        <w:rPr>
          <w:rFonts w:ascii="Arial" w:hAnsi="Arial"/>
          <w:sz w:val="22"/>
          <w:szCs w:val="22"/>
        </w:rPr>
        <w:t>COMMA</w:t>
      </w:r>
      <w:r w:rsidRPr="00A92DB1">
        <w:rPr>
          <w:rFonts w:ascii="Arial" w:hAnsi="Arial"/>
          <w:spacing w:val="-6"/>
          <w:sz w:val="22"/>
          <w:szCs w:val="22"/>
        </w:rPr>
        <w:t xml:space="preserve"> </w:t>
      </w:r>
      <w:r w:rsidRPr="00A92DB1">
        <w:rPr>
          <w:rFonts w:ascii="Arial" w:hAnsi="Arial"/>
          <w:sz w:val="22"/>
          <w:szCs w:val="22"/>
        </w:rPr>
        <w:t>3,</w:t>
      </w:r>
      <w:r w:rsidRPr="00A92DB1">
        <w:rPr>
          <w:rFonts w:ascii="Arial" w:hAnsi="Arial"/>
          <w:spacing w:val="-4"/>
          <w:sz w:val="22"/>
          <w:szCs w:val="22"/>
        </w:rPr>
        <w:t xml:space="preserve"> </w:t>
      </w:r>
      <w:r w:rsidRPr="00A92DB1">
        <w:rPr>
          <w:rFonts w:ascii="Arial" w:hAnsi="Arial"/>
          <w:sz w:val="22"/>
          <w:szCs w:val="22"/>
        </w:rPr>
        <w:t>D.LGS.</w:t>
      </w:r>
      <w:r w:rsidRPr="00A92DB1">
        <w:rPr>
          <w:rFonts w:ascii="Arial" w:hAnsi="Arial"/>
          <w:spacing w:val="-5"/>
          <w:sz w:val="22"/>
          <w:szCs w:val="22"/>
        </w:rPr>
        <w:t xml:space="preserve"> </w:t>
      </w:r>
      <w:r w:rsidRPr="00A92DB1">
        <w:rPr>
          <w:rFonts w:ascii="Arial" w:hAnsi="Arial"/>
          <w:sz w:val="22"/>
          <w:szCs w:val="22"/>
        </w:rPr>
        <w:t>N.</w:t>
      </w:r>
      <w:r w:rsidRPr="00A92DB1">
        <w:rPr>
          <w:rFonts w:ascii="Arial" w:hAnsi="Arial"/>
          <w:spacing w:val="-4"/>
          <w:sz w:val="22"/>
          <w:szCs w:val="22"/>
        </w:rPr>
        <w:t xml:space="preserve"> </w:t>
      </w:r>
      <w:r w:rsidRPr="00A92DB1">
        <w:rPr>
          <w:rFonts w:ascii="Arial" w:hAnsi="Arial"/>
          <w:sz w:val="22"/>
          <w:szCs w:val="22"/>
        </w:rPr>
        <w:t>36/2023, PER</w:t>
      </w:r>
      <w:r w:rsidRPr="00A92DB1">
        <w:rPr>
          <w:rFonts w:ascii="Arial" w:hAnsi="Arial"/>
          <w:spacing w:val="-6"/>
          <w:sz w:val="22"/>
          <w:szCs w:val="22"/>
        </w:rPr>
        <w:t xml:space="preserve"> </w:t>
      </w:r>
      <w:r w:rsidRPr="00A92DB1">
        <w:rPr>
          <w:rFonts w:ascii="Arial" w:hAnsi="Arial"/>
          <w:sz w:val="22"/>
          <w:szCs w:val="22"/>
        </w:rPr>
        <w:t>L’AFFIDAMENTO DEL “</w:t>
      </w:r>
      <w:r w:rsidRPr="00A92DB1">
        <w:rPr>
          <w:rFonts w:ascii="Arial" w:hAnsi="Arial"/>
          <w:spacing w:val="-2"/>
          <w:sz w:val="22"/>
          <w:szCs w:val="22"/>
        </w:rPr>
        <w:t>SERVIZIO DI PRESIDIO, CONDUZIONE E LAVORI DI MANUTENZIONE ORDINARIA E STRAORDINARIA, CON SERVIZI TECNICI DI SUPPORTO ALLA STESSA, PER ADEGUAMENTO E POTENZIAMENTO NECESSARI SULLE OPERE ACQUEDOTTISTICHE RICADENTI NELL’AMBITO DEI COMPLESSI IDRICI REGIONALI APPARTENENTI ALL’ACQUEDOTTO CAMPANO AMBITI DISTRETTUALI NAPOLI – NAPOLINORD – CASERTA – IRPINO - SANNITA”.</w:t>
      </w:r>
      <w:r w:rsidRPr="00A92DB1">
        <w:rPr>
          <w:rFonts w:ascii="Arial" w:hAnsi="Arial"/>
          <w:b/>
          <w:bCs/>
          <w:spacing w:val="-2"/>
          <w:sz w:val="22"/>
          <w:szCs w:val="22"/>
        </w:rPr>
        <w:t xml:space="preserve"> </w:t>
      </w:r>
      <w:r w:rsidRPr="00A92DB1">
        <w:rPr>
          <w:rFonts w:ascii="Arial" w:hAnsi="Arial" w:cs="Arial"/>
          <w:b/>
          <w:sz w:val="22"/>
          <w:szCs w:val="22"/>
        </w:rPr>
        <w:t xml:space="preserve">CUP: </w:t>
      </w:r>
      <w:r w:rsidR="00A92DB1" w:rsidRPr="00A92DB1">
        <w:rPr>
          <w:rFonts w:ascii="Arial" w:hAnsi="Arial" w:cs="Arial"/>
          <w:b/>
          <w:sz w:val="22"/>
          <w:szCs w:val="22"/>
        </w:rPr>
        <w:t>CUP: B19J21001460003</w:t>
      </w:r>
    </w:p>
    <w:p w14:paraId="1E129ED5" w14:textId="098F8662" w:rsidR="00D327E5" w:rsidRPr="007D7C7B" w:rsidRDefault="00D327E5" w:rsidP="00823AB2">
      <w:pPr>
        <w:ind w:hanging="2"/>
        <w:jc w:val="center"/>
        <w:rPr>
          <w:color w:val="FF0000"/>
          <w:highlight w:val="yellow"/>
        </w:rPr>
      </w:pPr>
      <w:r w:rsidRPr="007D7C7B">
        <w:rPr>
          <w:color w:val="FF0000"/>
          <w:highlight w:val="yellow"/>
        </w:rPr>
        <w:tab/>
      </w:r>
    </w:p>
    <w:p w14:paraId="4B641E54" w14:textId="77777777" w:rsidR="00D327E5" w:rsidRDefault="00D327E5" w:rsidP="00D327E5">
      <w:pPr>
        <w:spacing w:before="146"/>
        <w:ind w:right="111"/>
        <w:rPr>
          <w:rFonts w:asciiTheme="minorHAnsi" w:hAnsiTheme="minorHAnsi" w:cstheme="minorHAnsi"/>
          <w:b/>
          <w:sz w:val="28"/>
          <w:szCs w:val="28"/>
        </w:rPr>
      </w:pPr>
    </w:p>
    <w:p w14:paraId="71C29FFE" w14:textId="57FFFCF6" w:rsidR="003819FE" w:rsidRPr="00E82BC3" w:rsidRDefault="003819FE" w:rsidP="003819FE">
      <w:pPr>
        <w:pStyle w:val="Titolo"/>
        <w:spacing w:before="65"/>
        <w:ind w:left="0" w:right="16"/>
        <w:jc w:val="left"/>
        <w:rPr>
          <w:rFonts w:ascii="Arial" w:hAnsi="Arial" w:cs="Arial"/>
          <w:bCs w:val="0"/>
          <w:sz w:val="22"/>
          <w:szCs w:val="22"/>
        </w:rPr>
      </w:pPr>
      <w:r w:rsidRPr="00E82BC3">
        <w:rPr>
          <w:rFonts w:ascii="Arial" w:hAnsi="Arial" w:cs="Arial"/>
          <w:sz w:val="22"/>
          <w:szCs w:val="22"/>
          <w:lang w:val="en-US"/>
        </w:rPr>
        <w:t xml:space="preserve">                                                               </w:t>
      </w:r>
    </w:p>
    <w:p w14:paraId="08741EBC" w14:textId="77777777" w:rsidR="00102369" w:rsidRDefault="00102369" w:rsidP="00102369">
      <w:pPr>
        <w:rPr>
          <w:rFonts w:ascii="Arial" w:hAnsi="Arial" w:cs="Arial"/>
          <w:b/>
          <w:bCs/>
          <w:noProof/>
          <w:sz w:val="22"/>
          <w:szCs w:val="22"/>
        </w:rPr>
      </w:pPr>
    </w:p>
    <w:p w14:paraId="2BCAB3B1" w14:textId="77777777" w:rsidR="00A91EEC" w:rsidRDefault="00A91EEC" w:rsidP="00805B84">
      <w:pPr>
        <w:jc w:val="center"/>
        <w:rPr>
          <w:rFonts w:ascii="Arial" w:hAnsi="Arial" w:cs="Arial"/>
          <w:b/>
          <w:sz w:val="28"/>
          <w:szCs w:val="28"/>
        </w:rPr>
      </w:pPr>
    </w:p>
    <w:p w14:paraId="65DCFA37" w14:textId="77777777" w:rsidR="00B63550" w:rsidRDefault="00B63550" w:rsidP="00805B84">
      <w:pPr>
        <w:jc w:val="center"/>
        <w:rPr>
          <w:rFonts w:ascii="Arial" w:hAnsi="Arial" w:cs="Arial"/>
          <w:b/>
          <w:sz w:val="28"/>
          <w:szCs w:val="28"/>
        </w:rPr>
      </w:pPr>
    </w:p>
    <w:p w14:paraId="3AA21452" w14:textId="77777777" w:rsidR="00B63550" w:rsidRDefault="00B63550" w:rsidP="00805B84">
      <w:pPr>
        <w:jc w:val="center"/>
        <w:rPr>
          <w:rFonts w:ascii="Arial" w:hAnsi="Arial" w:cs="Arial"/>
          <w:b/>
          <w:sz w:val="28"/>
          <w:szCs w:val="28"/>
        </w:rPr>
      </w:pPr>
    </w:p>
    <w:p w14:paraId="4BAF6679" w14:textId="77777777" w:rsidR="00B63550" w:rsidRDefault="00B63550" w:rsidP="00805B84">
      <w:pPr>
        <w:jc w:val="center"/>
        <w:rPr>
          <w:rFonts w:ascii="Arial" w:hAnsi="Arial" w:cs="Arial"/>
          <w:b/>
          <w:sz w:val="28"/>
          <w:szCs w:val="28"/>
        </w:rPr>
      </w:pPr>
    </w:p>
    <w:p w14:paraId="12213AE4" w14:textId="77777777" w:rsidR="00B63550" w:rsidRDefault="00B63550" w:rsidP="00805B84">
      <w:pPr>
        <w:jc w:val="center"/>
        <w:rPr>
          <w:rFonts w:ascii="Arial" w:hAnsi="Arial" w:cs="Arial"/>
          <w:b/>
          <w:sz w:val="28"/>
          <w:szCs w:val="28"/>
        </w:rPr>
      </w:pPr>
    </w:p>
    <w:p w14:paraId="7A23F032" w14:textId="77777777" w:rsidR="00B63550" w:rsidRDefault="00B63550" w:rsidP="00805B84">
      <w:pPr>
        <w:jc w:val="center"/>
        <w:rPr>
          <w:rFonts w:ascii="Arial" w:hAnsi="Arial" w:cs="Arial"/>
          <w:b/>
          <w:sz w:val="28"/>
          <w:szCs w:val="28"/>
        </w:rPr>
      </w:pPr>
    </w:p>
    <w:p w14:paraId="77B14009" w14:textId="77777777" w:rsidR="00B63550" w:rsidRPr="00574D99" w:rsidRDefault="00B63550" w:rsidP="00805B84">
      <w:pPr>
        <w:jc w:val="center"/>
        <w:rPr>
          <w:rFonts w:ascii="Arial" w:hAnsi="Arial" w:cs="Arial"/>
          <w:b/>
          <w:sz w:val="28"/>
          <w:szCs w:val="28"/>
        </w:rPr>
      </w:pPr>
    </w:p>
    <w:p w14:paraId="0BC74247" w14:textId="6195D237" w:rsidR="009733FD" w:rsidRPr="00574D99" w:rsidRDefault="009733FD" w:rsidP="00412701">
      <w:pPr>
        <w:pStyle w:val="Titolo"/>
        <w:spacing w:before="65"/>
        <w:ind w:left="0" w:right="16"/>
        <w:rPr>
          <w:rFonts w:ascii="Arial" w:hAnsi="Arial" w:cs="Arial"/>
          <w:bCs w:val="0"/>
        </w:rPr>
      </w:pPr>
      <w:r w:rsidRPr="00574D99">
        <w:rPr>
          <w:rFonts w:ascii="Arial" w:hAnsi="Arial" w:cs="Arial"/>
          <w:bCs w:val="0"/>
        </w:rPr>
        <w:t xml:space="preserve">Modello 1 – </w:t>
      </w:r>
      <w:r w:rsidR="009A2F79">
        <w:rPr>
          <w:rFonts w:ascii="Arial" w:hAnsi="Arial" w:cs="Arial"/>
          <w:bCs w:val="0"/>
        </w:rPr>
        <w:t>ISTANZA</w:t>
      </w:r>
      <w:r w:rsidRPr="00574D99">
        <w:rPr>
          <w:rFonts w:ascii="Arial" w:hAnsi="Arial" w:cs="Arial"/>
          <w:bCs w:val="0"/>
        </w:rPr>
        <w:t xml:space="preserve"> </w:t>
      </w:r>
      <w:r w:rsidR="00A91EEC" w:rsidRPr="00574D99">
        <w:rPr>
          <w:rFonts w:ascii="Arial" w:hAnsi="Arial" w:cs="Arial"/>
          <w:bCs w:val="0"/>
        </w:rPr>
        <w:t>DI PARTECIPAZIONE</w:t>
      </w:r>
    </w:p>
    <w:p w14:paraId="764656E3" w14:textId="77777777" w:rsidR="009733FD" w:rsidRPr="00574D99" w:rsidRDefault="009733FD" w:rsidP="00412701">
      <w:pPr>
        <w:pStyle w:val="Titolo"/>
        <w:spacing w:before="65"/>
        <w:ind w:left="0" w:right="16"/>
        <w:rPr>
          <w:rFonts w:ascii="Arial" w:hAnsi="Arial" w:cs="Arial"/>
        </w:rPr>
      </w:pPr>
    </w:p>
    <w:p w14:paraId="03802C0B" w14:textId="77777777" w:rsidR="009733FD" w:rsidRPr="00574D99" w:rsidRDefault="009733FD" w:rsidP="00082192">
      <w:pPr>
        <w:widowControl w:val="0"/>
        <w:autoSpaceDE w:val="0"/>
        <w:autoSpaceDN w:val="0"/>
        <w:rPr>
          <w:rFonts w:ascii="Arial" w:hAnsi="Arial" w:cs="Arial"/>
          <w:b/>
          <w:bCs/>
          <w:sz w:val="20"/>
          <w:szCs w:val="20"/>
        </w:rPr>
      </w:pPr>
    </w:p>
    <w:p w14:paraId="672652EC" w14:textId="77777777" w:rsidR="009733FD" w:rsidRPr="00574D99" w:rsidRDefault="009733FD" w:rsidP="00082192">
      <w:pPr>
        <w:widowControl w:val="0"/>
        <w:autoSpaceDE w:val="0"/>
        <w:autoSpaceDN w:val="0"/>
        <w:rPr>
          <w:rFonts w:ascii="Arial" w:hAnsi="Arial" w:cs="Arial"/>
          <w:b/>
          <w:bCs/>
          <w:sz w:val="20"/>
          <w:szCs w:val="20"/>
        </w:rPr>
      </w:pPr>
    </w:p>
    <w:p w14:paraId="44481907" w14:textId="77777777" w:rsidR="009733FD" w:rsidRPr="00574D99" w:rsidRDefault="009733FD" w:rsidP="00082192">
      <w:pPr>
        <w:widowControl w:val="0"/>
        <w:autoSpaceDE w:val="0"/>
        <w:autoSpaceDN w:val="0"/>
        <w:rPr>
          <w:rFonts w:ascii="Arial" w:hAnsi="Arial" w:cs="Arial"/>
          <w:b/>
          <w:bCs/>
          <w:sz w:val="20"/>
          <w:szCs w:val="20"/>
        </w:rPr>
      </w:pPr>
    </w:p>
    <w:p w14:paraId="1CF4ED99" w14:textId="77777777" w:rsidR="009733FD" w:rsidRPr="00574D99" w:rsidRDefault="009733FD" w:rsidP="00082192">
      <w:pPr>
        <w:widowControl w:val="0"/>
        <w:autoSpaceDE w:val="0"/>
        <w:autoSpaceDN w:val="0"/>
        <w:rPr>
          <w:rFonts w:ascii="Arial" w:hAnsi="Arial" w:cs="Arial"/>
          <w:b/>
          <w:bCs/>
          <w:sz w:val="20"/>
          <w:szCs w:val="20"/>
        </w:rPr>
      </w:pPr>
    </w:p>
    <w:p w14:paraId="7B4BC811" w14:textId="77777777" w:rsidR="009733FD" w:rsidRPr="00574D99" w:rsidRDefault="009733FD" w:rsidP="00082192">
      <w:pPr>
        <w:widowControl w:val="0"/>
        <w:autoSpaceDE w:val="0"/>
        <w:autoSpaceDN w:val="0"/>
        <w:rPr>
          <w:rFonts w:ascii="Arial" w:hAnsi="Arial" w:cs="Arial"/>
          <w:b/>
          <w:bCs/>
          <w:sz w:val="20"/>
          <w:szCs w:val="20"/>
        </w:rPr>
      </w:pPr>
    </w:p>
    <w:p w14:paraId="25472AF0" w14:textId="77777777" w:rsidR="009733FD" w:rsidRPr="00574D99" w:rsidRDefault="009733FD" w:rsidP="00082192">
      <w:pPr>
        <w:widowControl w:val="0"/>
        <w:autoSpaceDE w:val="0"/>
        <w:autoSpaceDN w:val="0"/>
        <w:rPr>
          <w:rFonts w:ascii="Arial" w:hAnsi="Arial" w:cs="Arial"/>
          <w:b/>
          <w:bCs/>
          <w:sz w:val="20"/>
          <w:szCs w:val="20"/>
        </w:rPr>
      </w:pPr>
    </w:p>
    <w:p w14:paraId="36470F48" w14:textId="77777777" w:rsidR="009733FD" w:rsidRPr="00574D99" w:rsidRDefault="009733FD" w:rsidP="00082192">
      <w:pPr>
        <w:widowControl w:val="0"/>
        <w:autoSpaceDE w:val="0"/>
        <w:autoSpaceDN w:val="0"/>
        <w:rPr>
          <w:rFonts w:ascii="Arial" w:hAnsi="Arial" w:cs="Arial"/>
          <w:b/>
          <w:bCs/>
          <w:sz w:val="20"/>
          <w:szCs w:val="20"/>
        </w:rPr>
      </w:pPr>
    </w:p>
    <w:p w14:paraId="5F220BAE" w14:textId="77777777" w:rsidR="009733FD" w:rsidRPr="00574D99" w:rsidRDefault="009733FD" w:rsidP="00082192">
      <w:pPr>
        <w:widowControl w:val="0"/>
        <w:autoSpaceDE w:val="0"/>
        <w:autoSpaceDN w:val="0"/>
        <w:rPr>
          <w:rFonts w:ascii="Arial" w:hAnsi="Arial" w:cs="Arial"/>
          <w:b/>
          <w:bCs/>
          <w:sz w:val="20"/>
          <w:szCs w:val="20"/>
        </w:rPr>
      </w:pPr>
    </w:p>
    <w:p w14:paraId="3826F9D6" w14:textId="77777777" w:rsidR="009733FD" w:rsidRPr="00574D99" w:rsidRDefault="009733FD" w:rsidP="00082192">
      <w:pPr>
        <w:widowControl w:val="0"/>
        <w:autoSpaceDE w:val="0"/>
        <w:autoSpaceDN w:val="0"/>
        <w:rPr>
          <w:rFonts w:ascii="Arial" w:hAnsi="Arial" w:cs="Arial"/>
          <w:b/>
          <w:bCs/>
          <w:sz w:val="20"/>
          <w:szCs w:val="20"/>
        </w:rPr>
      </w:pPr>
    </w:p>
    <w:p w14:paraId="4A4B6899" w14:textId="77777777" w:rsidR="009733FD" w:rsidRPr="00574D99" w:rsidRDefault="009733FD" w:rsidP="00082192">
      <w:pPr>
        <w:widowControl w:val="0"/>
        <w:autoSpaceDE w:val="0"/>
        <w:autoSpaceDN w:val="0"/>
        <w:rPr>
          <w:rFonts w:ascii="Arial" w:hAnsi="Arial" w:cs="Arial"/>
          <w:b/>
          <w:bCs/>
          <w:sz w:val="20"/>
          <w:szCs w:val="20"/>
        </w:rPr>
      </w:pPr>
    </w:p>
    <w:p w14:paraId="20298A9C" w14:textId="77777777" w:rsidR="009733FD" w:rsidRPr="00574D99" w:rsidRDefault="009733FD" w:rsidP="00082192">
      <w:pPr>
        <w:widowControl w:val="0"/>
        <w:autoSpaceDE w:val="0"/>
        <w:autoSpaceDN w:val="0"/>
        <w:rPr>
          <w:rFonts w:ascii="Arial" w:hAnsi="Arial" w:cs="Arial"/>
          <w:b/>
          <w:bCs/>
          <w:sz w:val="20"/>
          <w:szCs w:val="20"/>
        </w:rPr>
      </w:pPr>
    </w:p>
    <w:p w14:paraId="280A6DE4" w14:textId="252659C8"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Alla Giunta Regionale della Campania</w:t>
      </w:r>
    </w:p>
    <w:p w14:paraId="33269C05"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Ufficio Speciale Grandi Opere - STAFF 60.06.92</w:t>
      </w:r>
    </w:p>
    <w:p w14:paraId="6B3C3DA3"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 xml:space="preserve"> “Centrale Acquisti e Ufficio Gare - Procedure di Appalto PNRR”</w:t>
      </w:r>
    </w:p>
    <w:p w14:paraId="01157D8C" w14:textId="77777777" w:rsidR="009733FD" w:rsidRPr="00574D99" w:rsidRDefault="009733FD" w:rsidP="0086519E">
      <w:pPr>
        <w:jc w:val="right"/>
        <w:rPr>
          <w:rFonts w:ascii="Arial" w:hAnsi="Arial" w:cs="Arial"/>
          <w:sz w:val="20"/>
          <w:szCs w:val="20"/>
          <w:shd w:val="clear" w:color="auto" w:fill="FFFFFF"/>
        </w:rPr>
      </w:pPr>
    </w:p>
    <w:p w14:paraId="307E038E" w14:textId="77777777" w:rsidR="009733FD" w:rsidRPr="004F142A" w:rsidRDefault="009733FD" w:rsidP="00412701">
      <w:pPr>
        <w:jc w:val="both"/>
        <w:rPr>
          <w:rFonts w:ascii="Arial" w:hAnsi="Arial" w:cs="Arial"/>
          <w:b/>
          <w:color w:val="000000"/>
          <w:sz w:val="20"/>
          <w:szCs w:val="20"/>
        </w:rPr>
      </w:pPr>
    </w:p>
    <w:p w14:paraId="678DF02A" w14:textId="15629D40" w:rsidR="00CF23D9" w:rsidRPr="00293159" w:rsidRDefault="009733FD" w:rsidP="00293159">
      <w:pPr>
        <w:jc w:val="both"/>
        <w:rPr>
          <w:rFonts w:ascii="Arial" w:hAnsi="Arial" w:cs="Arial"/>
          <w:noProof/>
          <w:color w:val="000000"/>
          <w:sz w:val="20"/>
          <w:szCs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00293159" w:rsidRPr="00293159">
        <w:rPr>
          <w:rFonts w:ascii="Arial" w:hAnsi="Arial" w:cs="Arial"/>
          <w:noProof/>
          <w:color w:val="000000"/>
          <w:sz w:val="20"/>
          <w:szCs w:val="20"/>
        </w:rPr>
        <w:t xml:space="preserve">procedura di gara aperta telematica, ai sensi degli artt. 25 e 71 del d.lgs. n. 36/2023 da aggiudicarsi secondo il criterio dell’offerta economicamente più vantaggiosa ai sensi dell’art.108 del d.lgs. n. 36/2023, per la conclusione di un accordo quadro articolato in un unico lotto da espletare con un unico operatore economico, ai sensi dell’art. 59, comma 3, d.lgs. n. 36/2023, per l’affidamento del “servizio di presidio, conduzione e lavori di manutenzione ordinaria e straordinaria, con servizi tecnici di supporto alla stessa, per adeguamento e potenziamento necessari sulle opere acquedottistiche ricadenti nell’ambito dei complessi idrici regionali appartenenti all’acquedotto campano ambiti distrettuali napoli – napolinord – </w:t>
      </w:r>
      <w:r w:rsidR="00293159">
        <w:rPr>
          <w:rFonts w:ascii="Arial" w:hAnsi="Arial" w:cs="Arial"/>
          <w:noProof/>
          <w:color w:val="000000"/>
          <w:sz w:val="20"/>
          <w:szCs w:val="20"/>
        </w:rPr>
        <w:t>C</w:t>
      </w:r>
      <w:r w:rsidR="00293159" w:rsidRPr="00293159">
        <w:rPr>
          <w:rFonts w:ascii="Arial" w:hAnsi="Arial" w:cs="Arial"/>
          <w:noProof/>
          <w:color w:val="000000"/>
          <w:sz w:val="20"/>
          <w:szCs w:val="20"/>
        </w:rPr>
        <w:t>aserta – irpino - sannita”.</w:t>
      </w:r>
    </w:p>
    <w:p w14:paraId="1C4DCF2D" w14:textId="77777777" w:rsidR="0054724B" w:rsidRDefault="0054724B" w:rsidP="006A6E41">
      <w:pPr>
        <w:spacing w:line="360" w:lineRule="auto"/>
        <w:jc w:val="center"/>
        <w:rPr>
          <w:rFonts w:ascii="Arial" w:hAnsi="Arial" w:cs="Arial"/>
          <w:color w:val="000000" w:themeColor="text1"/>
          <w:sz w:val="20"/>
        </w:rPr>
      </w:pPr>
    </w:p>
    <w:p w14:paraId="6BE4902D" w14:textId="49E97582"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Il/la sottoscritto/a ……………………………………………………………………………………………………….</w:t>
      </w:r>
    </w:p>
    <w:p w14:paraId="3A7C04C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nato/a a ………………………………………… il …………………………………………………………………….</w:t>
      </w:r>
    </w:p>
    <w:p w14:paraId="42D159C8"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residente nel Comune di …………………………………………….. Provincia di ………………………………..</w:t>
      </w:r>
    </w:p>
    <w:p w14:paraId="746E2CAA"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via/piazza ……………………………………………………………………………………………………………….</w:t>
      </w:r>
    </w:p>
    <w:p w14:paraId="41B45BE3"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C.F. ………………………………………………………………………………………………………………………</w:t>
      </w:r>
    </w:p>
    <w:p w14:paraId="3F35DD1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In qualità di ……………………………………………………………………………………………………………..</w:t>
      </w:r>
    </w:p>
    <w:p w14:paraId="1070B6F2"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legittimato a rappresentare legalmente l’impresa …………………………………………………………………..</w:t>
      </w:r>
    </w:p>
    <w:p w14:paraId="4F271CBB" w14:textId="080DE475"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con sed</w:t>
      </w:r>
      <w:r w:rsidR="00F922C8">
        <w:rPr>
          <w:rFonts w:ascii="Arial" w:hAnsi="Arial" w:cs="Arial"/>
          <w:color w:val="000000" w:themeColor="text1"/>
          <w:sz w:val="20"/>
        </w:rPr>
        <w:t>e</w:t>
      </w:r>
      <w:r w:rsidRPr="00574D99">
        <w:rPr>
          <w:rFonts w:ascii="Arial" w:hAnsi="Arial" w:cs="Arial"/>
          <w:color w:val="000000" w:themeColor="text1"/>
          <w:sz w:val="20"/>
        </w:rPr>
        <w:t xml:space="preserve"> legale in via ……………………………………………………………………………. n. ………………..</w:t>
      </w:r>
    </w:p>
    <w:p w14:paraId="2A862254"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Comune ……………………………………………. CAP …………………………………… Prov. ……………….</w:t>
      </w:r>
    </w:p>
    <w:p w14:paraId="0975D9DE" w14:textId="2A2EC6BC" w:rsidR="009733FD" w:rsidRPr="00574D99" w:rsidRDefault="006A6E41" w:rsidP="006A6E41">
      <w:pPr>
        <w:spacing w:line="276" w:lineRule="auto"/>
        <w:jc w:val="center"/>
        <w:rPr>
          <w:rFonts w:ascii="Arial" w:hAnsi="Arial" w:cs="Arial"/>
          <w:color w:val="000000" w:themeColor="text1"/>
          <w:sz w:val="20"/>
        </w:rPr>
      </w:pPr>
      <w:r w:rsidRPr="00574D99">
        <w:rPr>
          <w:rFonts w:ascii="Arial" w:hAnsi="Arial" w:cs="Arial"/>
          <w:color w:val="000000" w:themeColor="text1"/>
          <w:sz w:val="20"/>
        </w:rPr>
        <w:t>C.F. …………………………………………………. P. IVA …………</w:t>
      </w:r>
      <w:r w:rsidR="00B64BB6">
        <w:rPr>
          <w:rFonts w:ascii="Arial" w:hAnsi="Arial" w:cs="Arial"/>
          <w:color w:val="000000" w:themeColor="text1"/>
          <w:sz w:val="20"/>
        </w:rPr>
        <w:t>…</w:t>
      </w:r>
      <w:r w:rsidRPr="00574D99">
        <w:rPr>
          <w:rFonts w:ascii="Arial" w:hAnsi="Arial" w:cs="Arial"/>
          <w:color w:val="000000" w:themeColor="text1"/>
          <w:sz w:val="20"/>
        </w:rPr>
        <w:t>…………………………………………….</w:t>
      </w:r>
    </w:p>
    <w:p w14:paraId="71547DED" w14:textId="77777777" w:rsidR="006A6E41" w:rsidRDefault="006A6E41" w:rsidP="00F532D0">
      <w:pPr>
        <w:spacing w:line="276" w:lineRule="auto"/>
        <w:jc w:val="center"/>
        <w:rPr>
          <w:rFonts w:ascii="Arial" w:hAnsi="Arial" w:cs="Arial"/>
          <w:color w:val="000000" w:themeColor="text1"/>
          <w:sz w:val="20"/>
        </w:rPr>
      </w:pPr>
    </w:p>
    <w:p w14:paraId="0933D945" w14:textId="1F934F43" w:rsidR="009733FD" w:rsidRPr="00574D99" w:rsidRDefault="009733FD" w:rsidP="00F532D0">
      <w:pPr>
        <w:spacing w:line="276" w:lineRule="auto"/>
        <w:jc w:val="center"/>
        <w:rPr>
          <w:rFonts w:ascii="Arial" w:hAnsi="Arial" w:cs="Arial"/>
          <w:color w:val="000000" w:themeColor="text1"/>
          <w:sz w:val="20"/>
        </w:rPr>
      </w:pPr>
      <w:r w:rsidRPr="00574D99">
        <w:rPr>
          <w:rFonts w:ascii="Arial" w:hAnsi="Arial" w:cs="Arial"/>
          <w:color w:val="000000" w:themeColor="text1"/>
          <w:sz w:val="20"/>
        </w:rPr>
        <w:t>In nome e per conto dell’impresa che rappresenta, nella modalità di seguito indicata:</w:t>
      </w:r>
    </w:p>
    <w:p w14:paraId="2522CFBA" w14:textId="77777777" w:rsidR="009733FD" w:rsidRPr="00574D99" w:rsidRDefault="009733FD" w:rsidP="00F532D0">
      <w:pPr>
        <w:spacing w:line="276" w:lineRule="auto"/>
        <w:ind w:left="142"/>
        <w:jc w:val="center"/>
        <w:rPr>
          <w:rFonts w:ascii="Arial" w:hAnsi="Arial" w:cs="Arial"/>
          <w:color w:val="000000" w:themeColor="text1"/>
          <w:sz w:val="20"/>
        </w:rPr>
      </w:pPr>
      <w:r w:rsidRPr="00574D99">
        <w:rPr>
          <w:rFonts w:ascii="Arial" w:hAnsi="Arial" w:cs="Arial"/>
          <w:i/>
          <w:iCs/>
          <w:color w:val="000000" w:themeColor="text1"/>
          <w:sz w:val="18"/>
          <w:szCs w:val="22"/>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9733FD" w:rsidRPr="00574D99" w14:paraId="6F00EBA2" w14:textId="77777777" w:rsidTr="00BA2EA8">
        <w:trPr>
          <w:trHeight w:val="255"/>
        </w:trPr>
        <w:tc>
          <w:tcPr>
            <w:tcW w:w="2914" w:type="dxa"/>
            <w:tcBorders>
              <w:top w:val="nil"/>
              <w:left w:val="nil"/>
              <w:bottom w:val="nil"/>
              <w:right w:val="nil"/>
            </w:tcBorders>
            <w:shd w:val="clear" w:color="auto" w:fill="auto"/>
          </w:tcPr>
          <w:p w14:paraId="4387C879" w14:textId="77777777" w:rsidR="009733FD" w:rsidRPr="00574D99" w:rsidRDefault="009733FD" w:rsidP="00BA2EA8">
            <w:pPr>
              <w:jc w:val="right"/>
              <w:rPr>
                <w:rFonts w:ascii="Arial" w:hAnsi="Arial" w:cs="Arial"/>
                <w:b/>
                <w:bCs/>
                <w:color w:val="000000"/>
                <w:sz w:val="20"/>
                <w:szCs w:val="20"/>
              </w:rPr>
            </w:pPr>
          </w:p>
        </w:tc>
        <w:tc>
          <w:tcPr>
            <w:tcW w:w="146" w:type="dxa"/>
            <w:tcBorders>
              <w:top w:val="nil"/>
              <w:left w:val="nil"/>
              <w:bottom w:val="nil"/>
              <w:right w:val="nil"/>
            </w:tcBorders>
            <w:shd w:val="clear" w:color="auto" w:fill="auto"/>
          </w:tcPr>
          <w:p w14:paraId="4B229BDA" w14:textId="77777777" w:rsidR="009733FD" w:rsidRPr="00574D99" w:rsidRDefault="009733FD" w:rsidP="00BA2EA8">
            <w:pPr>
              <w:rPr>
                <w:rFonts w:ascii="Arial" w:hAnsi="Arial" w:cs="Arial"/>
                <w:b/>
                <w:bCs/>
                <w:color w:val="000000"/>
                <w:sz w:val="20"/>
                <w:szCs w:val="20"/>
              </w:rPr>
            </w:pPr>
          </w:p>
        </w:tc>
        <w:tc>
          <w:tcPr>
            <w:tcW w:w="146" w:type="dxa"/>
            <w:tcBorders>
              <w:top w:val="nil"/>
              <w:left w:val="nil"/>
              <w:bottom w:val="nil"/>
              <w:right w:val="nil"/>
            </w:tcBorders>
            <w:shd w:val="clear" w:color="auto" w:fill="auto"/>
          </w:tcPr>
          <w:p w14:paraId="09C1E87E" w14:textId="77777777" w:rsidR="009733FD" w:rsidRPr="00574D99" w:rsidRDefault="009733FD" w:rsidP="00BA2EA8">
            <w:pPr>
              <w:jc w:val="center"/>
              <w:rPr>
                <w:rFonts w:ascii="Arial" w:hAnsi="Arial" w:cs="Arial"/>
                <w:b/>
                <w:bCs/>
                <w:color w:val="000000"/>
                <w:sz w:val="20"/>
                <w:szCs w:val="20"/>
              </w:rPr>
            </w:pPr>
          </w:p>
        </w:tc>
      </w:tr>
    </w:tbl>
    <w:p w14:paraId="2869EF48" w14:textId="77777777" w:rsidR="009733FD" w:rsidRPr="00574D99" w:rsidRDefault="009733FD" w:rsidP="00082192">
      <w:pPr>
        <w:spacing w:line="264" w:lineRule="auto"/>
        <w:jc w:val="both"/>
        <w:rPr>
          <w:rFonts w:ascii="Arial" w:hAnsi="Arial" w:cs="Arial"/>
          <w:color w:val="000000" w:themeColor="text1"/>
          <w:sz w:val="20"/>
        </w:rPr>
      </w:pPr>
    </w:p>
    <w:p w14:paraId="030D7487" w14:textId="77777777" w:rsidR="009733FD" w:rsidRPr="00574D99" w:rsidRDefault="009733FD" w:rsidP="00082192">
      <w:pPr>
        <w:spacing w:line="264" w:lineRule="auto"/>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1312" behindDoc="0" locked="0" layoutInCell="1" allowOverlap="1" wp14:anchorId="078363C3" wp14:editId="5696E975">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0E01BC0"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363C3" id="Rectangle 5" o:spid="_x0000_s1026" style="position:absolute;left:0;text-align:left;margin-left:.65pt;margin-top:12.35pt;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50E01BC0" w14:textId="77777777" w:rsidR="009733FD" w:rsidRDefault="009733FD" w:rsidP="00082192"/>
                  </w:txbxContent>
                </v:textbox>
              </v:rect>
            </w:pict>
          </mc:Fallback>
        </mc:AlternateContent>
      </w:r>
    </w:p>
    <w:p w14:paraId="363C0A9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color w:val="000000" w:themeColor="text1"/>
          <w:sz w:val="20"/>
        </w:rPr>
        <w:t xml:space="preserve">Impresa individuale (anche artigiana), società o società cooperative, </w:t>
      </w:r>
      <w:r w:rsidRPr="00574D99">
        <w:rPr>
          <w:rFonts w:ascii="Arial" w:hAnsi="Arial" w:cs="Arial"/>
          <w:color w:val="000000" w:themeColor="text1"/>
          <w:sz w:val="20"/>
          <w:szCs w:val="20"/>
        </w:rPr>
        <w:t>ai sensi dell’art. 65, comma 2 lett. a) del D.lgs. 36/2023 e ss.mm.ii.</w:t>
      </w:r>
    </w:p>
    <w:p w14:paraId="386E97B3" w14:textId="77777777" w:rsidR="009733FD" w:rsidRPr="00574D99" w:rsidRDefault="009733FD" w:rsidP="00082192">
      <w:pPr>
        <w:spacing w:line="264" w:lineRule="auto"/>
        <w:ind w:left="426"/>
        <w:jc w:val="both"/>
        <w:rPr>
          <w:rFonts w:ascii="Arial" w:hAnsi="Arial" w:cs="Arial"/>
          <w:color w:val="000000" w:themeColor="text1"/>
          <w:sz w:val="20"/>
        </w:rPr>
      </w:pPr>
      <w:r w:rsidRPr="00574D99">
        <w:rPr>
          <w:rFonts w:ascii="Arial" w:hAnsi="Arial" w:cs="Arial"/>
          <w:i/>
          <w:iCs/>
          <w:color w:val="000000" w:themeColor="text1"/>
          <w:sz w:val="18"/>
          <w:szCs w:val="22"/>
          <w:u w:val="single"/>
        </w:rPr>
        <w:t>Specificare tipologia:</w:t>
      </w:r>
      <w:r w:rsidRPr="00574D99">
        <w:rPr>
          <w:rFonts w:ascii="Arial" w:hAnsi="Arial" w:cs="Arial"/>
          <w:color w:val="000000" w:themeColor="text1"/>
          <w:sz w:val="18"/>
          <w:szCs w:val="22"/>
        </w:rPr>
        <w:t xml:space="preserve"> </w:t>
      </w:r>
      <w:r w:rsidRPr="00574D99">
        <w:rPr>
          <w:rFonts w:ascii="Arial" w:hAnsi="Arial" w:cs="Arial"/>
          <w:color w:val="000000" w:themeColor="text1"/>
          <w:sz w:val="20"/>
        </w:rPr>
        <w:t>………………………………………………………………………………………………….</w:t>
      </w:r>
    </w:p>
    <w:p w14:paraId="05BE86E5" w14:textId="77777777" w:rsidR="009733FD" w:rsidRPr="00574D99" w:rsidRDefault="009733FD" w:rsidP="00082192">
      <w:pPr>
        <w:spacing w:line="264" w:lineRule="auto"/>
        <w:jc w:val="both"/>
        <w:rPr>
          <w:rFonts w:ascii="Arial" w:hAnsi="Arial" w:cs="Arial"/>
          <w:color w:val="000000" w:themeColor="text1"/>
          <w:sz w:val="20"/>
          <w:szCs w:val="20"/>
        </w:rPr>
      </w:pPr>
    </w:p>
    <w:p w14:paraId="7949C30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59264" behindDoc="0" locked="0" layoutInCell="1" allowOverlap="1" wp14:anchorId="7687217D" wp14:editId="391CBF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FFFA5AF"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87217D" id="_x0000_s1027" style="position:absolute;left:0;text-align:left;margin-left:0;margin-top:0;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3FFFA5AF"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fra Società cooperative produzione e lavoro, ai sensi dell’art. 65 comma 2 lett. b) </w:t>
      </w:r>
      <w:r w:rsidRPr="00574D99">
        <w:rPr>
          <w:rFonts w:ascii="Arial" w:hAnsi="Arial" w:cs="Arial"/>
          <w:color w:val="000000" w:themeColor="text1"/>
          <w:sz w:val="20"/>
          <w:szCs w:val="20"/>
        </w:rPr>
        <w:t>del D.lgs. 36/2023 e ss.mm.ii.</w:t>
      </w:r>
    </w:p>
    <w:p w14:paraId="1DCABF9A"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0625404E" w14:textId="77777777" w:rsidR="009733FD" w:rsidRPr="00574D99" w:rsidRDefault="009733FD" w:rsidP="00082192">
      <w:pPr>
        <w:spacing w:line="264" w:lineRule="auto"/>
        <w:ind w:left="426"/>
        <w:jc w:val="both"/>
        <w:rPr>
          <w:rFonts w:ascii="Arial" w:hAnsi="Arial" w:cs="Arial"/>
          <w:color w:val="000000" w:themeColor="text1"/>
          <w:sz w:val="20"/>
        </w:rPr>
      </w:pPr>
    </w:p>
    <w:p w14:paraId="5E209D2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60288" behindDoc="0" locked="0" layoutInCell="1" allowOverlap="1" wp14:anchorId="1EEBA4E3" wp14:editId="512156F4">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A824102"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EBA4E3" id="_x0000_s1028" style="position:absolute;left:0;text-align:left;margin-left:0;margin-top:0;width:12.65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5A824102"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stabile, costituito anche in forma di società consortile, ai sensi dell’art. 65 comma 2 lett. d) </w:t>
      </w:r>
      <w:r w:rsidRPr="00574D99">
        <w:rPr>
          <w:rFonts w:ascii="Arial" w:hAnsi="Arial" w:cs="Arial"/>
          <w:color w:val="000000" w:themeColor="text1"/>
          <w:sz w:val="20"/>
          <w:szCs w:val="20"/>
        </w:rPr>
        <w:t>del D.lgs. 36/2023 e ss.mm.ii.</w:t>
      </w:r>
    </w:p>
    <w:p w14:paraId="24395FBF"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481AEAEB" w14:textId="77777777" w:rsidR="009733FD" w:rsidRPr="00574D99" w:rsidRDefault="009733FD" w:rsidP="00082192">
      <w:pPr>
        <w:spacing w:line="264" w:lineRule="auto"/>
        <w:ind w:left="426"/>
        <w:jc w:val="both"/>
        <w:rPr>
          <w:rFonts w:ascii="Arial" w:hAnsi="Arial" w:cs="Arial"/>
          <w:color w:val="000000" w:themeColor="text1"/>
          <w:sz w:val="20"/>
        </w:rPr>
      </w:pPr>
    </w:p>
    <w:p w14:paraId="4BB30C9E"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2336" behindDoc="0" locked="0" layoutInCell="1" allowOverlap="1" wp14:anchorId="0711BB37" wp14:editId="4E47E806">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55FABE"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11BB37" id="_x0000_s1029" style="position:absolute;left:0;text-align:left;margin-left:0;margin-top:0;width:12.65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1F55FABE" w14:textId="77777777" w:rsidR="009733FD" w:rsidRDefault="009733FD" w:rsidP="00082192"/>
                  </w:txbxContent>
                </v:textbox>
              </v:rect>
            </w:pict>
          </mc:Fallback>
        </mc:AlternateContent>
      </w:r>
      <w:r w:rsidRPr="00574D99">
        <w:rPr>
          <w:rFonts w:ascii="Arial" w:hAnsi="Arial" w:cs="Arial"/>
          <w:color w:val="000000" w:themeColor="text1"/>
          <w:sz w:val="20"/>
        </w:rPr>
        <w:t xml:space="preserve">Raggruppamento temporaneo già costituito tra soggetti di cui alle lettere a), b), c) e d) dell’art. 65, co. 2 del D.lgs. n. 36/2023, ai sensi dell’art. 45 comma 2 lett. e) </w:t>
      </w:r>
      <w:r w:rsidRPr="00574D99">
        <w:rPr>
          <w:rFonts w:ascii="Arial" w:hAnsi="Arial" w:cs="Arial"/>
          <w:color w:val="000000" w:themeColor="text1"/>
          <w:sz w:val="20"/>
          <w:szCs w:val="20"/>
        </w:rPr>
        <w:t>del D.lgs. 36/2023 e ss.mm.ii.</w:t>
      </w:r>
    </w:p>
    <w:p w14:paraId="2EF7DBAC"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che compongono il RTI</w:t>
      </w:r>
    </w:p>
    <w:p w14:paraId="75B319E4"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2F539CF"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3360" behindDoc="0" locked="0" layoutInCell="1" allowOverlap="1" wp14:anchorId="379D0D1D" wp14:editId="1F0CF0B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12BB51A"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9D0D1D" id="_x0000_s1030" style="position:absolute;left:0;text-align:left;margin-left:0;margin-top:1.75pt;width:12.65pt;height:10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312BB51A"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Raggruppamento temporaneo non ancora costituito tra soggetti tra soggetti di cui alle lettere a), b), c) e d) dell’art. 45, co. 2 del D.lgs. n. 36/2023</w:t>
      </w:r>
    </w:p>
    <w:p w14:paraId="44B7AF50"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del costituendo RTI</w:t>
      </w:r>
    </w:p>
    <w:p w14:paraId="55CD664E"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p>
    <w:p w14:paraId="43DA9ACC"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64384" behindDoc="0" locked="0" layoutInCell="1" allowOverlap="1" wp14:anchorId="4E7AAA5D" wp14:editId="52E6997C">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5F8EDD"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AAA5D" id="_x0000_s1031" style="position:absolute;left:0;text-align:left;margin-left:0;margin-top:1.75pt;width:12.65pt;height:10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565F8EDD"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Consorzio ordinario di concorrenti di cui all’art. 2602 c.c,</w:t>
      </w:r>
      <w:r w:rsidRPr="00574D99">
        <w:rPr>
          <w:rFonts w:ascii="Arial" w:hAnsi="Arial" w:cs="Arial"/>
          <w:color w:val="000000" w:themeColor="text1"/>
          <w:sz w:val="20"/>
        </w:rPr>
        <w:t xml:space="preserve"> ai sensi dell’art. 65 comma 2 lett. f) </w:t>
      </w:r>
      <w:r w:rsidRPr="00574D99">
        <w:rPr>
          <w:rFonts w:ascii="Arial" w:hAnsi="Arial" w:cs="Arial"/>
          <w:color w:val="000000" w:themeColor="text1"/>
          <w:sz w:val="20"/>
          <w:szCs w:val="20"/>
        </w:rPr>
        <w:t>del D.lgs. 36/2023 e ss.mm.ii.</w:t>
      </w:r>
    </w:p>
    <w:p w14:paraId="3471637E"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D02BB6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5408" behindDoc="0" locked="0" layoutInCell="1" allowOverlap="1" wp14:anchorId="739B12DE" wp14:editId="1F2FD346">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681128"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9B12DE" id="_x0000_s1032" style="position:absolute;left:0;text-align:left;margin-left:0;margin-top:1.75pt;width:12.65pt;height:10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1F681128"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Aggregazioni tra le imprese aderenti al contratto di rete, </w:t>
      </w:r>
      <w:r w:rsidRPr="00574D99">
        <w:rPr>
          <w:rFonts w:ascii="Arial" w:hAnsi="Arial" w:cs="Arial"/>
          <w:color w:val="000000" w:themeColor="text1"/>
          <w:sz w:val="20"/>
        </w:rPr>
        <w:t xml:space="preserve">ai sensi dell’art. 65 comma 2 lett. g) </w:t>
      </w:r>
      <w:r w:rsidRPr="00574D99">
        <w:rPr>
          <w:rFonts w:ascii="Arial" w:hAnsi="Arial" w:cs="Arial"/>
          <w:color w:val="000000" w:themeColor="text1"/>
          <w:sz w:val="20"/>
          <w:szCs w:val="20"/>
        </w:rPr>
        <w:t>del D.lgs. 36/2023 e ss.mm.ii.</w:t>
      </w:r>
    </w:p>
    <w:p w14:paraId="6CDB5393"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3522186D"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6432" behindDoc="0" locked="0" layoutInCell="1" allowOverlap="1" wp14:anchorId="08C8EB64" wp14:editId="1EFB0F55">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23B7C1"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C8EB64" id="_x0000_s1033" style="position:absolute;left:0;text-align:left;margin-left:0;margin-top:1.75pt;width:12.65pt;height:10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6723B7C1"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Soggetti che abbiano stipulato in contratto di gruppo europeo di interesse economico (GEIE), </w:t>
      </w:r>
      <w:r w:rsidRPr="00574D99">
        <w:rPr>
          <w:rFonts w:ascii="Arial" w:hAnsi="Arial" w:cs="Arial"/>
          <w:color w:val="000000" w:themeColor="text1"/>
          <w:sz w:val="20"/>
        </w:rPr>
        <w:t xml:space="preserve">ai sensi dell’art. 65 comma 2 lett. h) </w:t>
      </w:r>
      <w:r w:rsidRPr="00574D99">
        <w:rPr>
          <w:rFonts w:ascii="Arial" w:hAnsi="Arial" w:cs="Arial"/>
          <w:color w:val="000000" w:themeColor="text1"/>
          <w:sz w:val="20"/>
          <w:szCs w:val="20"/>
        </w:rPr>
        <w:t>del D.lgs. 36/2023 e ss.mm.ii.</w:t>
      </w:r>
    </w:p>
    <w:p w14:paraId="780FE855" w14:textId="77777777" w:rsidR="009733FD" w:rsidRDefault="009733FD" w:rsidP="00FA36D7">
      <w:pPr>
        <w:spacing w:line="264" w:lineRule="auto"/>
        <w:jc w:val="both"/>
        <w:rPr>
          <w:rFonts w:ascii="Arial" w:hAnsi="Arial" w:cs="Arial"/>
          <w:color w:val="000000" w:themeColor="text1"/>
        </w:rPr>
      </w:pPr>
    </w:p>
    <w:p w14:paraId="2B8F9ADE" w14:textId="7011A7BE" w:rsidR="00831978" w:rsidRDefault="00831978" w:rsidP="00831978">
      <w:pPr>
        <w:pStyle w:val="sche3"/>
        <w:spacing w:before="120" w:after="120" w:line="480" w:lineRule="auto"/>
        <w:ind w:left="142"/>
        <w:jc w:val="center"/>
        <w:rPr>
          <w:b/>
          <w:sz w:val="22"/>
          <w:szCs w:val="22"/>
          <w:lang w:val="it-IT"/>
        </w:rPr>
      </w:pPr>
      <w:r w:rsidRPr="003872EF">
        <w:rPr>
          <w:b/>
          <w:sz w:val="22"/>
          <w:szCs w:val="22"/>
          <w:lang w:val="it-IT"/>
        </w:rPr>
        <w:t>CHIEDE</w:t>
      </w:r>
    </w:p>
    <w:p w14:paraId="47914BFF" w14:textId="63979985" w:rsidR="00831978" w:rsidRPr="003872EF" w:rsidRDefault="0054724B" w:rsidP="00831978">
      <w:pPr>
        <w:pStyle w:val="sche3"/>
        <w:spacing w:before="120" w:after="120"/>
        <w:ind w:left="142"/>
        <w:rPr>
          <w:b/>
          <w:sz w:val="22"/>
          <w:szCs w:val="22"/>
          <w:lang w:val="it-IT"/>
        </w:rPr>
      </w:pPr>
      <w:r>
        <w:rPr>
          <w:b/>
          <w:sz w:val="22"/>
          <w:szCs w:val="22"/>
          <w:lang w:val="it-IT"/>
        </w:rPr>
        <w:t>di</w:t>
      </w:r>
      <w:r w:rsidR="00831978" w:rsidRPr="003872EF">
        <w:rPr>
          <w:b/>
          <w:sz w:val="22"/>
          <w:szCs w:val="22"/>
          <w:lang w:val="it-IT"/>
        </w:rPr>
        <w:t xml:space="preserve"> partecipare alla presente procedura di gara.</w:t>
      </w:r>
    </w:p>
    <w:p w14:paraId="26C34089" w14:textId="77777777" w:rsidR="00831978" w:rsidRPr="003E7C51" w:rsidRDefault="00831978" w:rsidP="006E486D">
      <w:pPr>
        <w:ind w:left="851"/>
        <w:jc w:val="both"/>
        <w:rPr>
          <w:rFonts w:ascii="Arial" w:hAnsi="Arial" w:cs="Arial"/>
          <w:color w:val="000000" w:themeColor="text1"/>
          <w:sz w:val="20"/>
          <w:szCs w:val="20"/>
        </w:rPr>
      </w:pPr>
    </w:p>
    <w:p w14:paraId="0611BBF8" w14:textId="77777777" w:rsidR="009733FD" w:rsidRPr="00574D99" w:rsidRDefault="009733FD" w:rsidP="00FB0A32">
      <w:pPr>
        <w:spacing w:line="264" w:lineRule="auto"/>
        <w:ind w:left="-142"/>
        <w:jc w:val="both"/>
        <w:rPr>
          <w:rFonts w:ascii="Arial" w:hAnsi="Arial" w:cs="Arial"/>
          <w:i/>
          <w:iCs/>
          <w:color w:val="000000" w:themeColor="text1"/>
          <w:sz w:val="20"/>
          <w:szCs w:val="20"/>
        </w:rPr>
      </w:pPr>
      <w:r w:rsidRPr="00574D99">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7164DC01" w14:textId="77777777" w:rsidR="009733FD" w:rsidRDefault="009733FD" w:rsidP="00DF78A8">
      <w:pPr>
        <w:spacing w:line="264" w:lineRule="auto"/>
        <w:rPr>
          <w:rFonts w:ascii="Arial" w:hAnsi="Arial" w:cs="Arial"/>
          <w:b/>
          <w:color w:val="000000" w:themeColor="text1"/>
          <w:sz w:val="20"/>
        </w:rPr>
      </w:pPr>
    </w:p>
    <w:p w14:paraId="4558F412" w14:textId="77777777" w:rsidR="009733FD" w:rsidRPr="00574D99" w:rsidRDefault="009733FD" w:rsidP="00066283">
      <w:pPr>
        <w:tabs>
          <w:tab w:val="left" w:pos="285"/>
          <w:tab w:val="center" w:pos="4819"/>
        </w:tabs>
        <w:spacing w:line="264" w:lineRule="auto"/>
        <w:rPr>
          <w:rFonts w:ascii="Arial" w:hAnsi="Arial" w:cs="Arial"/>
          <w:b/>
          <w:color w:val="000000" w:themeColor="text1"/>
          <w:sz w:val="20"/>
        </w:rPr>
      </w:pPr>
      <w:r w:rsidRPr="00574D99">
        <w:rPr>
          <w:rFonts w:ascii="Arial" w:hAnsi="Arial" w:cs="Arial"/>
          <w:b/>
          <w:color w:val="000000" w:themeColor="text1"/>
          <w:sz w:val="20"/>
        </w:rPr>
        <w:tab/>
      </w:r>
      <w:r w:rsidRPr="00574D99">
        <w:rPr>
          <w:rFonts w:ascii="Arial" w:hAnsi="Arial" w:cs="Arial"/>
          <w:b/>
          <w:color w:val="000000" w:themeColor="text1"/>
          <w:sz w:val="20"/>
        </w:rPr>
        <w:tab/>
        <w:t>DICHIARA</w:t>
      </w:r>
    </w:p>
    <w:p w14:paraId="00982AFD" w14:textId="77777777" w:rsidR="009733FD" w:rsidRPr="00574D99" w:rsidRDefault="009733FD" w:rsidP="00082192">
      <w:pPr>
        <w:spacing w:line="264" w:lineRule="auto"/>
        <w:ind w:left="426"/>
        <w:jc w:val="center"/>
        <w:rPr>
          <w:rFonts w:ascii="Arial" w:hAnsi="Arial" w:cs="Arial"/>
          <w:b/>
          <w:bCs/>
          <w:color w:val="000000" w:themeColor="text1"/>
          <w:sz w:val="20"/>
          <w:szCs w:val="20"/>
        </w:rPr>
      </w:pPr>
    </w:p>
    <w:p w14:paraId="68B5D438"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Che, ai sensi e per gli effetti degli artt. 29 e 90 del Codice</w:t>
      </w:r>
      <w:r w:rsidRPr="0021383B">
        <w:rPr>
          <w:rFonts w:ascii="Arial" w:hAnsi="Arial" w:cs="Arial"/>
          <w:color w:val="000000" w:themeColor="text1"/>
          <w:sz w:val="20"/>
        </w:rPr>
        <w:t>, le comunicazioni della gara in oggetto saranno comunicate al seguente indirizzo PEC:</w:t>
      </w:r>
      <w:r w:rsidRPr="00574D99">
        <w:rPr>
          <w:rFonts w:ascii="Arial" w:hAnsi="Arial" w:cs="Arial"/>
          <w:color w:val="000000" w:themeColor="text1"/>
          <w:sz w:val="20"/>
        </w:rPr>
        <w:t xml:space="preserve"> …………………………………………………………………………………</w:t>
      </w:r>
    </w:p>
    <w:p w14:paraId="229B5DE9" w14:textId="77777777" w:rsidR="009733FD" w:rsidRPr="00574D99" w:rsidRDefault="009733FD" w:rsidP="00082192">
      <w:pPr>
        <w:spacing w:line="264" w:lineRule="auto"/>
        <w:jc w:val="both"/>
        <w:rPr>
          <w:rFonts w:ascii="Arial" w:hAnsi="Arial" w:cs="Arial"/>
          <w:color w:val="000000" w:themeColor="text1"/>
          <w:sz w:val="20"/>
        </w:rPr>
      </w:pPr>
    </w:p>
    <w:p w14:paraId="3D6E725C"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ovvero al seguente indirizzo e luogo in cui viene eletto domicilio ……………………………………………………. Si precisa che il domicilio può coincidere con la sede legale dell’impresa.</w:t>
      </w:r>
    </w:p>
    <w:p w14:paraId="51260E89" w14:textId="77777777" w:rsidR="009733FD" w:rsidRPr="00574D99" w:rsidRDefault="009733FD" w:rsidP="00082192">
      <w:pPr>
        <w:autoSpaceDE w:val="0"/>
        <w:autoSpaceDN w:val="0"/>
        <w:adjustRightInd w:val="0"/>
        <w:spacing w:line="264" w:lineRule="auto"/>
        <w:contextualSpacing/>
        <w:jc w:val="both"/>
        <w:rPr>
          <w:rFonts w:ascii="Arial" w:hAnsi="Arial" w:cs="Arial"/>
          <w:b/>
          <w:bCs/>
          <w:i/>
          <w:iCs/>
          <w:color w:val="000000" w:themeColor="text1"/>
          <w:sz w:val="20"/>
          <w:szCs w:val="20"/>
        </w:rPr>
      </w:pPr>
    </w:p>
    <w:p w14:paraId="3C0872D0" w14:textId="77777777" w:rsidR="009733FD" w:rsidRPr="00574D99" w:rsidRDefault="009733FD" w:rsidP="00082192">
      <w:pPr>
        <w:spacing w:before="360" w:after="240" w:line="276" w:lineRule="auto"/>
        <w:jc w:val="center"/>
        <w:rPr>
          <w:rFonts w:ascii="Arial" w:hAnsi="Arial" w:cs="Arial"/>
          <w:b/>
          <w:bCs/>
          <w:color w:val="000000" w:themeColor="text1"/>
          <w:sz w:val="20"/>
          <w:shd w:val="clear" w:color="auto" w:fill="FFFFFF" w:themeFill="background1"/>
        </w:rPr>
      </w:pPr>
      <w:r w:rsidRPr="00574D99">
        <w:rPr>
          <w:rFonts w:ascii="Arial" w:hAnsi="Arial" w:cs="Arial"/>
          <w:b/>
          <w:bCs/>
          <w:color w:val="000000" w:themeColor="text1"/>
          <w:sz w:val="20"/>
          <w:shd w:val="clear" w:color="auto" w:fill="FFFFFF" w:themeFill="background1"/>
        </w:rPr>
        <w:t>COMUNICA E AUTORIZZA</w:t>
      </w:r>
    </w:p>
    <w:p w14:paraId="2B29759F"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inoltre, per ulteriori ed eventuali comunicazioni, i seguenti recapiti: tel. __________________________, </w:t>
      </w:r>
    </w:p>
    <w:p w14:paraId="7092295A"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e-mail_________________________________________________.</w:t>
      </w:r>
    </w:p>
    <w:p w14:paraId="324964AC" w14:textId="77777777" w:rsidR="009733FD" w:rsidRPr="00574D99" w:rsidRDefault="009733FD" w:rsidP="00082192">
      <w:pPr>
        <w:spacing w:before="120" w:line="276" w:lineRule="auto"/>
        <w:jc w:val="both"/>
        <w:rPr>
          <w:rFonts w:ascii="Arial" w:hAnsi="Arial" w:cs="Arial"/>
          <w:color w:val="000000" w:themeColor="text1"/>
          <w:sz w:val="20"/>
          <w:shd w:val="clear" w:color="auto" w:fill="FFFFFF" w:themeFill="background1"/>
        </w:rPr>
      </w:pPr>
    </w:p>
    <w:p w14:paraId="44A7E171" w14:textId="77777777" w:rsidR="009733FD" w:rsidRPr="00574D99" w:rsidRDefault="009733FD" w:rsidP="00082192">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7808669" w14:textId="77777777" w:rsidR="009733FD" w:rsidRPr="00574D99" w:rsidRDefault="009733FD" w:rsidP="0086519E">
      <w:pPr>
        <w:rPr>
          <w:rFonts w:ascii="Arial" w:hAnsi="Arial" w:cs="Arial"/>
          <w:sz w:val="14"/>
          <w:szCs w:val="22"/>
        </w:rPr>
      </w:pPr>
    </w:p>
    <w:p w14:paraId="18B16C99" w14:textId="77777777" w:rsidR="009733FD" w:rsidRPr="00574D99" w:rsidRDefault="009733FD" w:rsidP="0086519E">
      <w:pPr>
        <w:rPr>
          <w:rFonts w:ascii="Arial" w:hAnsi="Arial" w:cs="Arial"/>
          <w:sz w:val="14"/>
          <w:szCs w:val="22"/>
        </w:rPr>
      </w:pPr>
    </w:p>
    <w:p w14:paraId="699FE632"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364F0A58" w14:textId="77777777" w:rsidR="009733FD" w:rsidRPr="00574D99" w:rsidRDefault="009733FD" w:rsidP="0086519E">
      <w:pPr>
        <w:rPr>
          <w:rFonts w:ascii="Arial" w:hAnsi="Arial" w:cs="Arial"/>
          <w:i/>
          <w:iCs/>
          <w:color w:val="000000" w:themeColor="text1"/>
          <w:sz w:val="14"/>
          <w:szCs w:val="22"/>
          <w:shd w:val="clear" w:color="auto" w:fill="FFFFFF" w:themeFill="background1"/>
        </w:rPr>
      </w:pP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p>
    <w:p w14:paraId="114CA75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7DCDFF54" w14:textId="77777777" w:rsidR="00197A2B" w:rsidRPr="002E5CFE" w:rsidRDefault="00197A2B" w:rsidP="00197A2B">
      <w:pPr>
        <w:pStyle w:val="sche4"/>
        <w:spacing w:before="120"/>
        <w:ind w:left="142"/>
        <w:rPr>
          <w:rFonts w:ascii="Arial" w:hAnsi="Arial" w:cs="Arial"/>
          <w:b/>
          <w:sz w:val="18"/>
          <w:szCs w:val="18"/>
          <w:lang w:val="it-IT"/>
        </w:rPr>
      </w:pPr>
      <w:r w:rsidRPr="002E5CFE">
        <w:rPr>
          <w:rFonts w:ascii="Arial" w:hAnsi="Arial" w:cs="Arial"/>
          <w:b/>
          <w:sz w:val="18"/>
          <w:szCs w:val="18"/>
          <w:lang w:val="it-IT"/>
        </w:rPr>
        <w:t xml:space="preserve">N.B.: </w:t>
      </w:r>
    </w:p>
    <w:p w14:paraId="62C92A48" w14:textId="77777777" w:rsidR="00197A2B" w:rsidRPr="002E5CFE" w:rsidRDefault="00197A2B" w:rsidP="00197A2B">
      <w:pPr>
        <w:pStyle w:val="sche4"/>
        <w:ind w:left="142"/>
        <w:rPr>
          <w:rFonts w:ascii="Arial" w:hAnsi="Arial" w:cs="Arial"/>
          <w:b/>
          <w:sz w:val="18"/>
          <w:szCs w:val="18"/>
          <w:lang w:val="it-IT"/>
        </w:rPr>
      </w:pPr>
      <w:r w:rsidRPr="002E5CFE">
        <w:rPr>
          <w:rFonts w:ascii="Arial" w:hAnsi="Arial" w:cs="Arial"/>
          <w:b/>
          <w:sz w:val="18"/>
          <w:szCs w:val="18"/>
          <w:lang w:val="it-IT"/>
        </w:rPr>
        <w:t>a) La presente dichiarazione dovrà essere firmata digitalmente;</w:t>
      </w:r>
    </w:p>
    <w:p w14:paraId="72B8FC50" w14:textId="77777777" w:rsidR="00197A2B" w:rsidRPr="002E5CFE" w:rsidRDefault="00197A2B" w:rsidP="00EB7A9C">
      <w:pPr>
        <w:pStyle w:val="sche4"/>
        <w:rPr>
          <w:rFonts w:ascii="Arial" w:hAnsi="Arial" w:cs="Arial"/>
          <w:b/>
          <w:sz w:val="18"/>
          <w:szCs w:val="18"/>
          <w:lang w:val="it-IT"/>
        </w:rPr>
      </w:pPr>
    </w:p>
    <w:p w14:paraId="3DB4781B" w14:textId="56CBBAE3" w:rsidR="00197A2B" w:rsidRPr="002E5CFE" w:rsidRDefault="00EB7A9C" w:rsidP="00197A2B">
      <w:pPr>
        <w:pStyle w:val="sche4"/>
        <w:ind w:left="142"/>
        <w:rPr>
          <w:rFonts w:ascii="Arial" w:hAnsi="Arial" w:cs="Arial"/>
          <w:b/>
          <w:sz w:val="18"/>
          <w:szCs w:val="18"/>
          <w:lang w:val="it-IT"/>
        </w:rPr>
      </w:pPr>
      <w:r w:rsidRPr="002E5CFE">
        <w:rPr>
          <w:rFonts w:ascii="Arial" w:hAnsi="Arial" w:cs="Arial"/>
          <w:b/>
          <w:sz w:val="18"/>
          <w:szCs w:val="18"/>
          <w:lang w:val="it-IT"/>
        </w:rPr>
        <w:t>b</w:t>
      </w:r>
      <w:r w:rsidR="00197A2B" w:rsidRPr="002E5CFE">
        <w:rPr>
          <w:rFonts w:ascii="Arial" w:hAnsi="Arial" w:cs="Arial"/>
          <w:b/>
          <w:sz w:val="18"/>
          <w:szCs w:val="18"/>
          <w:lang w:val="it-IT"/>
        </w:rPr>
        <w:t xml:space="preserve">) </w:t>
      </w:r>
      <w:r w:rsidR="00336ABB">
        <w:rPr>
          <w:rFonts w:ascii="Arial" w:hAnsi="Arial" w:cs="Arial"/>
          <w:b/>
          <w:sz w:val="18"/>
          <w:szCs w:val="18"/>
          <w:lang w:val="it-IT"/>
        </w:rPr>
        <w:t>E’ d’o</w:t>
      </w:r>
      <w:r w:rsidR="00197A2B" w:rsidRPr="002E5CFE">
        <w:rPr>
          <w:rFonts w:ascii="Arial" w:hAnsi="Arial" w:cs="Arial"/>
          <w:b/>
          <w:sz w:val="18"/>
          <w:szCs w:val="18"/>
          <w:lang w:val="it-IT"/>
        </w:rPr>
        <w:t xml:space="preserve">bbligo, </w:t>
      </w:r>
      <w:r w:rsidR="00197A2B" w:rsidRPr="002E5CFE">
        <w:rPr>
          <w:rFonts w:ascii="Arial" w:hAnsi="Arial" w:cs="Arial"/>
          <w:b/>
          <w:sz w:val="18"/>
          <w:szCs w:val="18"/>
          <w:u w:val="single"/>
          <w:lang w:val="it-IT"/>
        </w:rPr>
        <w:t>per ciascun dichiarante</w:t>
      </w:r>
      <w:r w:rsidR="00197A2B" w:rsidRPr="002E5CFE">
        <w:rPr>
          <w:rFonts w:ascii="Arial" w:hAnsi="Arial" w:cs="Arial"/>
          <w:b/>
          <w:sz w:val="18"/>
          <w:szCs w:val="18"/>
          <w:lang w:val="it-IT"/>
        </w:rPr>
        <w:t xml:space="preserve">, </w:t>
      </w:r>
      <w:r w:rsidR="00336ABB">
        <w:rPr>
          <w:rFonts w:ascii="Arial" w:hAnsi="Arial" w:cs="Arial"/>
          <w:b/>
          <w:sz w:val="18"/>
          <w:szCs w:val="18"/>
          <w:lang w:val="it-IT"/>
        </w:rPr>
        <w:t>allegare</w:t>
      </w:r>
      <w:r w:rsidR="00197A2B" w:rsidRPr="002E5CFE">
        <w:rPr>
          <w:rFonts w:ascii="Arial" w:hAnsi="Arial" w:cs="Arial"/>
          <w:b/>
          <w:sz w:val="18"/>
          <w:szCs w:val="18"/>
          <w:lang w:val="it-IT"/>
        </w:rPr>
        <w:t xml:space="preserve"> fotocopia di documento di identità in corso di validità.</w:t>
      </w:r>
    </w:p>
    <w:p w14:paraId="4F708524" w14:textId="77777777" w:rsidR="00197A2B" w:rsidRPr="002E5CFE" w:rsidRDefault="00197A2B" w:rsidP="00197A2B">
      <w:pPr>
        <w:pStyle w:val="sche4"/>
        <w:spacing w:before="120"/>
        <w:rPr>
          <w:rFonts w:ascii="Arial" w:hAnsi="Arial" w:cs="Arial"/>
          <w:bCs/>
          <w:i/>
          <w:sz w:val="18"/>
          <w:szCs w:val="18"/>
          <w:lang w:val="it-IT"/>
        </w:rPr>
      </w:pPr>
    </w:p>
    <w:p w14:paraId="2AB08E0C"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u w:val="single"/>
          <w:lang w:val="it-IT"/>
        </w:rPr>
        <w:t>La domanda e le relative dichiarazioni sono sottoscritte</w:t>
      </w:r>
      <w:r w:rsidRPr="002E5CFE">
        <w:rPr>
          <w:rFonts w:ascii="Arial" w:hAnsi="Arial" w:cs="Arial"/>
          <w:bCs/>
          <w:i/>
          <w:sz w:val="18"/>
          <w:szCs w:val="18"/>
          <w:lang w:val="it-IT"/>
        </w:rPr>
        <w:t xml:space="preserve"> ai sensi del decreto legislativo n. 82/2005:</w:t>
      </w:r>
    </w:p>
    <w:p w14:paraId="52461F46" w14:textId="77777777" w:rsidR="00197A2B" w:rsidRPr="002E5CFE" w:rsidRDefault="00197A2B" w:rsidP="00197A2B">
      <w:pPr>
        <w:pStyle w:val="sche4"/>
        <w:spacing w:before="120"/>
        <w:ind w:left="142"/>
        <w:rPr>
          <w:rFonts w:ascii="Arial" w:hAnsi="Arial" w:cs="Arial"/>
          <w:bCs/>
          <w:i/>
          <w:sz w:val="18"/>
          <w:szCs w:val="18"/>
          <w:u w:val="single"/>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dal concorrente che partecipa in forma singola;</w:t>
      </w:r>
    </w:p>
    <w:p w14:paraId="672AB41E"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Cs/>
          <w:sz w:val="18"/>
          <w:szCs w:val="18"/>
          <w:u w:val="single"/>
          <w:lang w:val="it-IT"/>
        </w:rPr>
        <w:t xml:space="preserve">nel caso di raggruppamento temporaneo o consorzio ordinario o GEIE </w:t>
      </w:r>
      <w:r w:rsidRPr="002E5CFE">
        <w:rPr>
          <w:rFonts w:ascii="Arial" w:hAnsi="Arial" w:cs="Arial"/>
          <w:b/>
          <w:iCs/>
          <w:sz w:val="18"/>
          <w:szCs w:val="18"/>
          <w:u w:val="single"/>
          <w:lang w:val="it-IT"/>
        </w:rPr>
        <w:t>costituiti,</w:t>
      </w:r>
      <w:r w:rsidRPr="002E5CFE">
        <w:rPr>
          <w:rFonts w:ascii="Arial" w:hAnsi="Arial" w:cs="Arial"/>
          <w:bCs/>
          <w:i/>
          <w:sz w:val="18"/>
          <w:szCs w:val="18"/>
          <w:lang w:val="it-IT"/>
        </w:rPr>
        <w:t xml:space="preserve"> dalla mandataria/capofila;</w:t>
      </w:r>
    </w:p>
    <w:p w14:paraId="6C4CCE1E"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 xml:space="preserve">nel caso di raggruppamento temporaneo o consorzio ordinario o GEIE </w:t>
      </w:r>
      <w:r w:rsidRPr="002E5CFE">
        <w:rPr>
          <w:rFonts w:ascii="Arial" w:hAnsi="Arial" w:cs="Arial"/>
          <w:b/>
          <w:i/>
          <w:sz w:val="18"/>
          <w:szCs w:val="18"/>
          <w:u w:val="single"/>
          <w:lang w:val="it-IT"/>
        </w:rPr>
        <w:t>non ancora costituiti</w:t>
      </w:r>
      <w:r w:rsidRPr="002E5CFE">
        <w:rPr>
          <w:rFonts w:ascii="Arial" w:hAnsi="Arial" w:cs="Arial"/>
          <w:bCs/>
          <w:i/>
          <w:sz w:val="18"/>
          <w:szCs w:val="18"/>
          <w:lang w:val="it-IT"/>
        </w:rPr>
        <w:t>, da tutti i soggetti che costituiranno il raggruppamento o il consorzio o il gruppo;</w:t>
      </w:r>
    </w:p>
    <w:p w14:paraId="598C5254"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lastRenderedPageBreak/>
        <w:t>-</w:t>
      </w:r>
      <w:r w:rsidRPr="002E5CFE">
        <w:rPr>
          <w:rFonts w:ascii="Arial" w:hAnsi="Arial" w:cs="Arial"/>
          <w:bCs/>
          <w:i/>
          <w:sz w:val="18"/>
          <w:szCs w:val="18"/>
          <w:lang w:val="it-IT"/>
        </w:rPr>
        <w:tab/>
        <w:t>nel caso di aggregazioni di retisti:</w:t>
      </w:r>
    </w:p>
    <w:p w14:paraId="773F3D0D"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a. </w:t>
      </w:r>
      <w:r w:rsidRPr="002E5CFE">
        <w:rPr>
          <w:rFonts w:ascii="Arial" w:hAnsi="Arial" w:cs="Arial"/>
          <w:bCs/>
          <w:i/>
          <w:sz w:val="18"/>
          <w:szCs w:val="18"/>
          <w:u w:val="single"/>
          <w:lang w:val="it-IT"/>
        </w:rPr>
        <w:t>se la rete è dotata di un organo comune con potere di rappresentanza e con soggettività giuridica,</w:t>
      </w:r>
      <w:r w:rsidRPr="002E5CFE">
        <w:rPr>
          <w:rFonts w:ascii="Arial" w:hAnsi="Arial" w:cs="Arial"/>
          <w:bCs/>
          <w:i/>
          <w:sz w:val="18"/>
          <w:szCs w:val="18"/>
          <w:lang w:val="it-IT"/>
        </w:rPr>
        <w:t xml:space="preserve"> ai sensi dell’articolo 3, comma 4-quater, del decreto legge 10 febbraio 2009, n. 5, la domanda di partecipazione deve essere sottoscritta dal solo operatore economico che riveste la funzione di organo comune;</w:t>
      </w:r>
    </w:p>
    <w:p w14:paraId="50160213" w14:textId="3995B695"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b. </w:t>
      </w:r>
      <w:r w:rsidRPr="002E5CFE">
        <w:rPr>
          <w:rFonts w:ascii="Arial" w:hAnsi="Arial" w:cs="Arial"/>
          <w:bCs/>
          <w:i/>
          <w:sz w:val="18"/>
          <w:szCs w:val="18"/>
          <w:u w:val="single"/>
          <w:lang w:val="it-IT"/>
        </w:rPr>
        <w:t>se la rete è dotata di un organo comune con potere di rappresentanza ma è priva di soggettività giuridica,</w:t>
      </w:r>
      <w:r w:rsidRPr="002E5CFE">
        <w:rPr>
          <w:rFonts w:ascii="Arial" w:hAnsi="Arial" w:cs="Arial"/>
          <w:bCs/>
          <w:i/>
          <w:sz w:val="18"/>
          <w:szCs w:val="18"/>
          <w:lang w:val="it-IT"/>
        </w:rPr>
        <w:t xml:space="preserve"> ai sensi dell’articolo 3, comma 4-quater, del decreto</w:t>
      </w:r>
      <w:r w:rsidR="00C505E5" w:rsidRPr="002E5CFE">
        <w:rPr>
          <w:rFonts w:ascii="Arial" w:hAnsi="Arial" w:cs="Arial"/>
          <w:bCs/>
          <w:i/>
          <w:sz w:val="18"/>
          <w:szCs w:val="18"/>
          <w:lang w:val="it-IT"/>
        </w:rPr>
        <w:t xml:space="preserve"> </w:t>
      </w:r>
      <w:r w:rsidRPr="002E5CFE">
        <w:rPr>
          <w:rFonts w:ascii="Arial" w:hAnsi="Arial" w:cs="Arial"/>
          <w:bCs/>
          <w:i/>
          <w:sz w:val="18"/>
          <w:szCs w:val="18"/>
          <w:lang w:val="it-IT"/>
        </w:rPr>
        <w:t>legge 10 febbraio2009, n. 5, la domanda di partecipazione deve essere sottoscritta dall’impresa che riveste le funzioni di organo comune nonché da ognuno dei retisti che partecipa alla gara;</w:t>
      </w:r>
    </w:p>
    <w:p w14:paraId="775A7189"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c.   </w:t>
      </w:r>
      <w:r w:rsidRPr="002E5CFE">
        <w:rPr>
          <w:rFonts w:ascii="Arial" w:hAnsi="Arial" w:cs="Arial"/>
          <w:bCs/>
          <w:i/>
          <w:sz w:val="18"/>
          <w:szCs w:val="18"/>
          <w:u w:val="single"/>
          <w:lang w:val="it-IT"/>
        </w:rPr>
        <w:t>se la rete è dotata di un organo comune privo del potere di rappresentanza o se la rete è sprovvista di organo comune</w:t>
      </w:r>
      <w:r w:rsidRPr="002E5CFE">
        <w:rPr>
          <w:rFonts w:ascii="Arial" w:hAnsi="Arial" w:cs="Arial"/>
          <w:bCs/>
          <w:i/>
          <w:sz w:val="18"/>
          <w:szCs w:val="18"/>
          <w:lang w:val="it-IT"/>
        </w:rPr>
        <w:t>,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w:t>
      </w:r>
    </w:p>
    <w:p w14:paraId="63C27E6B"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nel caso di consorzio di cooperative e imprese artigiane o di consorzio stabile</w:t>
      </w:r>
      <w:r w:rsidRPr="002E5CFE">
        <w:rPr>
          <w:rFonts w:ascii="Arial" w:hAnsi="Arial" w:cs="Arial"/>
          <w:bCs/>
          <w:i/>
          <w:sz w:val="18"/>
          <w:szCs w:val="18"/>
          <w:lang w:val="it-IT"/>
        </w:rPr>
        <w:t xml:space="preserve"> di cui all’art. 65, comma 2) lett. b), c) e d), del Codice dei Contratti, la domanda è sottoscritta digitalmente dal consorzio medesimo.</w:t>
      </w:r>
    </w:p>
    <w:p w14:paraId="3778AD35" w14:textId="77777777" w:rsidR="00197A2B" w:rsidRPr="002E5CFE" w:rsidRDefault="00197A2B" w:rsidP="00197A2B">
      <w:pPr>
        <w:pStyle w:val="sche4"/>
        <w:spacing w:before="120"/>
        <w:ind w:left="142"/>
        <w:rPr>
          <w:rFonts w:ascii="Arial" w:hAnsi="Arial" w:cs="Arial"/>
          <w:bCs/>
          <w:i/>
          <w:sz w:val="18"/>
          <w:szCs w:val="18"/>
          <w:lang w:val="it-IT"/>
        </w:rPr>
      </w:pPr>
    </w:p>
    <w:p w14:paraId="2B999808"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La domanda e le relative dichiarazioni sono firmate dal legale rappresentante del concorrente o da un suo procuratore munito della relativa procura. In tal caso, il concorrente allega alla domanda copia conforme all’originale della procura. </w:t>
      </w:r>
    </w:p>
    <w:p w14:paraId="3E6A3336" w14:textId="5384DB94"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Non è necessario allegare la procura se dalla visura camerale del concorrente risulti l’indicazione espressa dei poteri rappresentativi conferiti al procuratore</w:t>
      </w:r>
      <w:r w:rsidR="00C505E5" w:rsidRPr="002E5CFE">
        <w:rPr>
          <w:rFonts w:ascii="Arial" w:hAnsi="Arial" w:cs="Arial"/>
          <w:bCs/>
          <w:i/>
          <w:sz w:val="18"/>
          <w:szCs w:val="18"/>
          <w:lang w:val="it-IT"/>
        </w:rPr>
        <w:t>.</w:t>
      </w:r>
    </w:p>
    <w:p w14:paraId="153BAA9B"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2D0CAB7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5A19CB3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sectPr w:rsidR="009733FD" w:rsidRPr="002E5CFE" w:rsidSect="00BF6DDC">
      <w:headerReference w:type="default" r:id="rId9"/>
      <w:footerReference w:type="default" r:id="rId10"/>
      <w:headerReference w:type="first" r:id="rId11"/>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1F024" w14:textId="77777777" w:rsidR="0016754C" w:rsidRDefault="0016754C" w:rsidP="00490157">
      <w:r>
        <w:separator/>
      </w:r>
    </w:p>
  </w:endnote>
  <w:endnote w:type="continuationSeparator" w:id="0">
    <w:p w14:paraId="00417EA5" w14:textId="77777777" w:rsidR="0016754C" w:rsidRDefault="0016754C"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67983" w14:textId="77777777" w:rsidR="0016754C" w:rsidRDefault="0016754C" w:rsidP="00490157">
      <w:r>
        <w:separator/>
      </w:r>
    </w:p>
  </w:footnote>
  <w:footnote w:type="continuationSeparator" w:id="0">
    <w:p w14:paraId="1FBE71BD" w14:textId="77777777" w:rsidR="0016754C" w:rsidRDefault="0016754C"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ABE69D" w14:textId="77777777" w:rsidR="00B118E4" w:rsidRDefault="00B118E4" w:rsidP="00066283">
    <w:pPr>
      <w:jc w:val="center"/>
      <w:rPr>
        <w:rFonts w:ascii="Arial" w:hAnsi="Arial" w:cs="Arial"/>
        <w:sz w:val="20"/>
        <w:szCs w:val="20"/>
        <w:shd w:val="clear" w:color="auto" w:fill="FFFFFF"/>
      </w:rPr>
    </w:pPr>
  </w:p>
  <w:p w14:paraId="15BAC84A" w14:textId="77777777" w:rsidR="00B118E4" w:rsidRDefault="00B118E4" w:rsidP="00066283">
    <w:pPr>
      <w:jc w:val="center"/>
      <w:rPr>
        <w:rFonts w:ascii="Arial" w:hAnsi="Arial" w:cs="Arial"/>
        <w:sz w:val="20"/>
        <w:szCs w:val="20"/>
        <w:shd w:val="clear" w:color="auto" w:fill="FFFFFF"/>
      </w:rPr>
    </w:pPr>
  </w:p>
  <w:p w14:paraId="4CE03069" w14:textId="77777777" w:rsidR="00E65548" w:rsidRPr="00813FB3" w:rsidRDefault="00B118E4" w:rsidP="00E65548">
    <w:pPr>
      <w:pStyle w:val="Intestazione"/>
    </w:pPr>
    <w:r>
      <w:t xml:space="preserve">         </w:t>
    </w:r>
    <w:r>
      <w:rPr>
        <w:noProof/>
      </w:rPr>
      <w:t xml:space="preserve">            </w:t>
    </w:r>
    <w:r w:rsidR="00E65548">
      <w:t xml:space="preserve">           </w:t>
    </w:r>
    <w:r w:rsidR="00E65548" w:rsidRPr="00813FB3">
      <w:rPr>
        <w:noProof/>
      </w:rPr>
      <w:drawing>
        <wp:anchor distT="0" distB="0" distL="114300" distR="114300" simplePos="0" relativeHeight="251659264" behindDoc="0" locked="0" layoutInCell="1" allowOverlap="1" wp14:anchorId="05860961" wp14:editId="02227D99">
          <wp:simplePos x="0" y="0"/>
          <wp:positionH relativeFrom="column">
            <wp:posOffset>-209550</wp:posOffset>
          </wp:positionH>
          <wp:positionV relativeFrom="paragraph">
            <wp:posOffset>179070</wp:posOffset>
          </wp:positionV>
          <wp:extent cx="636270" cy="603250"/>
          <wp:effectExtent l="0" t="0" r="0" b="6350"/>
          <wp:wrapSquare wrapText="bothSides"/>
          <wp:docPr id="80352830" name="Immagine 8035283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FAE07EE" w14:textId="77777777" w:rsidR="00E65548" w:rsidRPr="00813FB3" w:rsidRDefault="00E65548" w:rsidP="00E65548">
    <w:pPr>
      <w:tabs>
        <w:tab w:val="center" w:pos="4819"/>
        <w:tab w:val="right" w:pos="9638"/>
      </w:tabs>
      <w:rPr>
        <w:rFonts w:ascii="Calibri" w:hAnsi="Calibri" w:cs="Calibri"/>
        <w:b/>
        <w:bCs/>
        <w:sz w:val="20"/>
        <w:szCs w:val="20"/>
      </w:rPr>
    </w:pPr>
  </w:p>
  <w:p w14:paraId="627322DB" w14:textId="77777777" w:rsidR="00E65548" w:rsidRPr="00813FB3" w:rsidRDefault="00E65548" w:rsidP="00E65548">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760D0CE3"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6DB45ECB"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Procedure di Appalto PNRR</w:t>
    </w:r>
  </w:p>
  <w:p w14:paraId="3BA5752D" w14:textId="09FFBF93"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Pr>
        <w:rFonts w:ascii="Calibri" w:hAnsi="Calibri" w:cs="Calibri"/>
        <w:sz w:val="18"/>
        <w:szCs w:val="18"/>
      </w:rPr>
      <w:t>____</w:t>
    </w:r>
    <w:r w:rsidR="009A2F79">
      <w:rPr>
        <w:rFonts w:ascii="Calibri" w:hAnsi="Calibri" w:cs="Calibri"/>
        <w:sz w:val="18"/>
        <w:szCs w:val="18"/>
      </w:rPr>
      <w:t>Istanza</w:t>
    </w:r>
    <w:r>
      <w:rPr>
        <w:rFonts w:ascii="Calibri" w:hAnsi="Calibri" w:cs="Calibri"/>
        <w:sz w:val="18"/>
        <w:szCs w:val="18"/>
      </w:rPr>
      <w:t xml:space="preserve"> di Partecipazione</w:t>
    </w:r>
  </w:p>
  <w:p w14:paraId="0D8D8D8E" w14:textId="368D25C6" w:rsidR="00B118E4" w:rsidRDefault="00E65548">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1"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2"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4"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8"/>
  </w:num>
  <w:num w:numId="4" w16cid:durableId="665591137">
    <w:abstractNumId w:val="13"/>
  </w:num>
  <w:num w:numId="5" w16cid:durableId="488593211">
    <w:abstractNumId w:val="6"/>
  </w:num>
  <w:num w:numId="6" w16cid:durableId="595408123">
    <w:abstractNumId w:val="12"/>
  </w:num>
  <w:num w:numId="7" w16cid:durableId="1122770767">
    <w:abstractNumId w:val="1"/>
  </w:num>
  <w:num w:numId="8" w16cid:durableId="918715253">
    <w:abstractNumId w:val="7"/>
  </w:num>
  <w:num w:numId="9" w16cid:durableId="820584174">
    <w:abstractNumId w:val="9"/>
  </w:num>
  <w:num w:numId="10" w16cid:durableId="438181515">
    <w:abstractNumId w:val="15"/>
  </w:num>
  <w:num w:numId="11" w16cid:durableId="896208636">
    <w:abstractNumId w:val="5"/>
  </w:num>
  <w:num w:numId="12" w16cid:durableId="2124036184">
    <w:abstractNumId w:val="17"/>
  </w:num>
  <w:num w:numId="13" w16cid:durableId="960644427">
    <w:abstractNumId w:val="0"/>
  </w:num>
  <w:num w:numId="14" w16cid:durableId="1988047772">
    <w:abstractNumId w:val="11"/>
  </w:num>
  <w:num w:numId="15" w16cid:durableId="787090911">
    <w:abstractNumId w:val="10"/>
  </w:num>
  <w:num w:numId="16" w16cid:durableId="1608583659">
    <w:abstractNumId w:val="2"/>
  </w:num>
  <w:num w:numId="17" w16cid:durableId="638270426">
    <w:abstractNumId w:val="14"/>
  </w:num>
  <w:num w:numId="18" w16cid:durableId="253366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10A3"/>
    <w:rsid w:val="00001BF9"/>
    <w:rsid w:val="00035A32"/>
    <w:rsid w:val="000420DC"/>
    <w:rsid w:val="00061E03"/>
    <w:rsid w:val="00064A7D"/>
    <w:rsid w:val="00066283"/>
    <w:rsid w:val="00071966"/>
    <w:rsid w:val="00082192"/>
    <w:rsid w:val="00093658"/>
    <w:rsid w:val="000B167A"/>
    <w:rsid w:val="000C0076"/>
    <w:rsid w:val="000C17F6"/>
    <w:rsid w:val="000C6EB7"/>
    <w:rsid w:val="000D7C5F"/>
    <w:rsid w:val="000E7F9D"/>
    <w:rsid w:val="000F173D"/>
    <w:rsid w:val="00102369"/>
    <w:rsid w:val="0013565F"/>
    <w:rsid w:val="00136F7F"/>
    <w:rsid w:val="00162B02"/>
    <w:rsid w:val="0016754C"/>
    <w:rsid w:val="001811C6"/>
    <w:rsid w:val="00192A6D"/>
    <w:rsid w:val="00192AD7"/>
    <w:rsid w:val="0019776B"/>
    <w:rsid w:val="00197A2B"/>
    <w:rsid w:val="001A6482"/>
    <w:rsid w:val="001B746F"/>
    <w:rsid w:val="001C5FE1"/>
    <w:rsid w:val="001D6EFD"/>
    <w:rsid w:val="001F0348"/>
    <w:rsid w:val="00207C5D"/>
    <w:rsid w:val="0021383B"/>
    <w:rsid w:val="0022099C"/>
    <w:rsid w:val="00226EE9"/>
    <w:rsid w:val="00231D73"/>
    <w:rsid w:val="00233301"/>
    <w:rsid w:val="002352BC"/>
    <w:rsid w:val="002516BD"/>
    <w:rsid w:val="00265FC6"/>
    <w:rsid w:val="00282452"/>
    <w:rsid w:val="00285CAE"/>
    <w:rsid w:val="00293159"/>
    <w:rsid w:val="002D2790"/>
    <w:rsid w:val="002E4FC8"/>
    <w:rsid w:val="002E5A10"/>
    <w:rsid w:val="002E5CFE"/>
    <w:rsid w:val="002F19F9"/>
    <w:rsid w:val="00311C9C"/>
    <w:rsid w:val="00324886"/>
    <w:rsid w:val="0032635A"/>
    <w:rsid w:val="003310BB"/>
    <w:rsid w:val="003330C1"/>
    <w:rsid w:val="00336ABB"/>
    <w:rsid w:val="003819FE"/>
    <w:rsid w:val="003824FF"/>
    <w:rsid w:val="00390669"/>
    <w:rsid w:val="00391C7C"/>
    <w:rsid w:val="003E201F"/>
    <w:rsid w:val="003E7C51"/>
    <w:rsid w:val="00412701"/>
    <w:rsid w:val="00436CB9"/>
    <w:rsid w:val="00437125"/>
    <w:rsid w:val="0046152C"/>
    <w:rsid w:val="00470BC7"/>
    <w:rsid w:val="0047360A"/>
    <w:rsid w:val="00482B39"/>
    <w:rsid w:val="00490157"/>
    <w:rsid w:val="00495E11"/>
    <w:rsid w:val="004A0ABA"/>
    <w:rsid w:val="004C29E8"/>
    <w:rsid w:val="004E133E"/>
    <w:rsid w:val="004E675C"/>
    <w:rsid w:val="004F142A"/>
    <w:rsid w:val="00516E55"/>
    <w:rsid w:val="00516F63"/>
    <w:rsid w:val="00546F5A"/>
    <w:rsid w:val="0054724B"/>
    <w:rsid w:val="005635C0"/>
    <w:rsid w:val="00572E60"/>
    <w:rsid w:val="00574D99"/>
    <w:rsid w:val="00577988"/>
    <w:rsid w:val="0059306D"/>
    <w:rsid w:val="005B7E4E"/>
    <w:rsid w:val="005C4FCB"/>
    <w:rsid w:val="005C78A7"/>
    <w:rsid w:val="005E511B"/>
    <w:rsid w:val="006066A1"/>
    <w:rsid w:val="00620857"/>
    <w:rsid w:val="00634078"/>
    <w:rsid w:val="0064146C"/>
    <w:rsid w:val="00652091"/>
    <w:rsid w:val="00665612"/>
    <w:rsid w:val="006A6E41"/>
    <w:rsid w:val="006B3642"/>
    <w:rsid w:val="006C2B62"/>
    <w:rsid w:val="006D7143"/>
    <w:rsid w:val="006E486D"/>
    <w:rsid w:val="0070341E"/>
    <w:rsid w:val="00711EE3"/>
    <w:rsid w:val="00716AD6"/>
    <w:rsid w:val="00733E6E"/>
    <w:rsid w:val="00742E3D"/>
    <w:rsid w:val="007656AF"/>
    <w:rsid w:val="00780A15"/>
    <w:rsid w:val="00793DFC"/>
    <w:rsid w:val="007A1DFC"/>
    <w:rsid w:val="00803D90"/>
    <w:rsid w:val="00805B84"/>
    <w:rsid w:val="00813FB3"/>
    <w:rsid w:val="00823AB2"/>
    <w:rsid w:val="00831978"/>
    <w:rsid w:val="00831E21"/>
    <w:rsid w:val="00836D2C"/>
    <w:rsid w:val="0086519E"/>
    <w:rsid w:val="00891FF9"/>
    <w:rsid w:val="008A5C28"/>
    <w:rsid w:val="008C46F0"/>
    <w:rsid w:val="008F6B47"/>
    <w:rsid w:val="00920145"/>
    <w:rsid w:val="00920777"/>
    <w:rsid w:val="00943BD1"/>
    <w:rsid w:val="00950C1A"/>
    <w:rsid w:val="009549E4"/>
    <w:rsid w:val="00955D20"/>
    <w:rsid w:val="00960939"/>
    <w:rsid w:val="009733FD"/>
    <w:rsid w:val="00990FBC"/>
    <w:rsid w:val="009A2F79"/>
    <w:rsid w:val="009E63A5"/>
    <w:rsid w:val="009F2B9F"/>
    <w:rsid w:val="009F2CC4"/>
    <w:rsid w:val="009F3B60"/>
    <w:rsid w:val="00A14EB0"/>
    <w:rsid w:val="00A5085E"/>
    <w:rsid w:val="00A61354"/>
    <w:rsid w:val="00A91EEC"/>
    <w:rsid w:val="00A92DB1"/>
    <w:rsid w:val="00AF2C80"/>
    <w:rsid w:val="00B000A1"/>
    <w:rsid w:val="00B059AB"/>
    <w:rsid w:val="00B118E4"/>
    <w:rsid w:val="00B12ADE"/>
    <w:rsid w:val="00B13C13"/>
    <w:rsid w:val="00B63550"/>
    <w:rsid w:val="00B64BB6"/>
    <w:rsid w:val="00B657F4"/>
    <w:rsid w:val="00B90051"/>
    <w:rsid w:val="00B96245"/>
    <w:rsid w:val="00B97024"/>
    <w:rsid w:val="00BA2EA8"/>
    <w:rsid w:val="00BB06B2"/>
    <w:rsid w:val="00BE366E"/>
    <w:rsid w:val="00BF6DDC"/>
    <w:rsid w:val="00C01167"/>
    <w:rsid w:val="00C04C57"/>
    <w:rsid w:val="00C4012C"/>
    <w:rsid w:val="00C505E5"/>
    <w:rsid w:val="00C64E89"/>
    <w:rsid w:val="00C71CF6"/>
    <w:rsid w:val="00C85C9F"/>
    <w:rsid w:val="00CB02EB"/>
    <w:rsid w:val="00CB58AA"/>
    <w:rsid w:val="00CF2204"/>
    <w:rsid w:val="00CF23D9"/>
    <w:rsid w:val="00D019F7"/>
    <w:rsid w:val="00D327E5"/>
    <w:rsid w:val="00D34AAB"/>
    <w:rsid w:val="00D62E44"/>
    <w:rsid w:val="00D672BA"/>
    <w:rsid w:val="00D75C03"/>
    <w:rsid w:val="00D92BAE"/>
    <w:rsid w:val="00D976EB"/>
    <w:rsid w:val="00DA68C2"/>
    <w:rsid w:val="00DA7A4E"/>
    <w:rsid w:val="00DC32A3"/>
    <w:rsid w:val="00DC516A"/>
    <w:rsid w:val="00DD163C"/>
    <w:rsid w:val="00DE1E8A"/>
    <w:rsid w:val="00DF78A8"/>
    <w:rsid w:val="00E111AF"/>
    <w:rsid w:val="00E155A9"/>
    <w:rsid w:val="00E16E35"/>
    <w:rsid w:val="00E201F4"/>
    <w:rsid w:val="00E260B6"/>
    <w:rsid w:val="00E3164C"/>
    <w:rsid w:val="00E4245F"/>
    <w:rsid w:val="00E45A4F"/>
    <w:rsid w:val="00E46028"/>
    <w:rsid w:val="00E5527B"/>
    <w:rsid w:val="00E6511D"/>
    <w:rsid w:val="00E65548"/>
    <w:rsid w:val="00EB7A9C"/>
    <w:rsid w:val="00EC05D2"/>
    <w:rsid w:val="00EC2A34"/>
    <w:rsid w:val="00ED36CD"/>
    <w:rsid w:val="00EE3DA1"/>
    <w:rsid w:val="00F4158C"/>
    <w:rsid w:val="00F452F0"/>
    <w:rsid w:val="00F532D0"/>
    <w:rsid w:val="00F573D5"/>
    <w:rsid w:val="00F673C8"/>
    <w:rsid w:val="00F77A15"/>
    <w:rsid w:val="00F84D1E"/>
    <w:rsid w:val="00F922C8"/>
    <w:rsid w:val="00FA36D7"/>
    <w:rsid w:val="00FB0A32"/>
    <w:rsid w:val="00FC4C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B657F4"/>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customStyle="1" w:styleId="sche4">
    <w:name w:val="sche_4"/>
    <w:rsid w:val="00197A2B"/>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558509">
      <w:bodyDiv w:val="1"/>
      <w:marLeft w:val="0"/>
      <w:marRight w:val="0"/>
      <w:marTop w:val="0"/>
      <w:marBottom w:val="0"/>
      <w:divBdr>
        <w:top w:val="none" w:sz="0" w:space="0" w:color="auto"/>
        <w:left w:val="none" w:sz="0" w:space="0" w:color="auto"/>
        <w:bottom w:val="none" w:sz="0" w:space="0" w:color="auto"/>
        <w:right w:val="none" w:sz="0" w:space="0" w:color="auto"/>
      </w:divBdr>
    </w:div>
    <w:div w:id="880749206">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85B4-E411-4EE8-8D6F-CF776A16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4</Pages>
  <Words>1201</Words>
  <Characters>6851</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82</cp:revision>
  <cp:lastPrinted>2023-06-24T12:00:00Z</cp:lastPrinted>
  <dcterms:created xsi:type="dcterms:W3CDTF">2023-07-25T15:41:00Z</dcterms:created>
  <dcterms:modified xsi:type="dcterms:W3CDTF">2024-10-08T13:35:00Z</dcterms:modified>
</cp:coreProperties>
</file>