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77DBD19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74461DB9" w14:textId="3A5018F4" w:rsidR="009733FD" w:rsidRPr="00574D99" w:rsidRDefault="009733FD" w:rsidP="00B863B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36189C">
        <w:rPr>
          <w:rFonts w:ascii="Arial" w:hAnsi="Arial" w:cs="Arial"/>
          <w:sz w:val="28"/>
          <w:szCs w:val="18"/>
        </w:rPr>
        <w:t xml:space="preserve"> - </w:t>
      </w:r>
      <w:r w:rsidRPr="00574D99">
        <w:rPr>
          <w:rFonts w:ascii="Arial" w:hAnsi="Arial" w:cs="Arial"/>
          <w:sz w:val="28"/>
          <w:szCs w:val="18"/>
        </w:rPr>
        <w:t>Procedure di Appalto PNRR</w:t>
      </w:r>
    </w:p>
    <w:p w14:paraId="40EF2629" w14:textId="77777777" w:rsidR="009733FD" w:rsidRDefault="009733FD" w:rsidP="0019776B">
      <w:pPr>
        <w:pStyle w:val="Titolo"/>
        <w:rPr>
          <w:rFonts w:ascii="Arial" w:hAnsi="Arial" w:cs="Arial"/>
          <w:b w:val="0"/>
          <w:bCs w:val="0"/>
          <w:i/>
          <w:iCs/>
        </w:rPr>
      </w:pPr>
    </w:p>
    <w:p w14:paraId="01F30AF9" w14:textId="77777777" w:rsidR="00786309" w:rsidRPr="00574D99" w:rsidRDefault="00786309" w:rsidP="0019776B">
      <w:pPr>
        <w:pStyle w:val="Titolo"/>
        <w:rPr>
          <w:rFonts w:ascii="Arial" w:hAnsi="Arial" w:cs="Arial"/>
          <w:b w:val="0"/>
          <w:bCs w:val="0"/>
          <w:i/>
          <w:iCs/>
        </w:rPr>
      </w:pPr>
    </w:p>
    <w:p w14:paraId="6347ED9B" w14:textId="77777777" w:rsidR="00A525DB" w:rsidRPr="00492B80" w:rsidRDefault="00A525DB" w:rsidP="00A525DB">
      <w:pPr>
        <w:pStyle w:val="NormaleWeb"/>
        <w:ind w:right="111"/>
        <w:jc w:val="center"/>
        <w:rPr>
          <w:rFonts w:cs="Arial"/>
          <w:b/>
          <w:bCs/>
          <w:sz w:val="28"/>
          <w:szCs w:val="28"/>
        </w:rPr>
      </w:pPr>
      <w:r w:rsidRPr="00492B80">
        <w:rPr>
          <w:rFonts w:cs="Arial"/>
          <w:b/>
          <w:bCs/>
          <w:sz w:val="28"/>
          <w:szCs w:val="28"/>
        </w:rPr>
        <w:t>Proc. n. 3908/AP/2024</w:t>
      </w:r>
    </w:p>
    <w:p w14:paraId="0F1A534A" w14:textId="77777777" w:rsidR="00786309" w:rsidRDefault="00786309" w:rsidP="00786309">
      <w:pPr>
        <w:pBdr>
          <w:top w:val="nil"/>
          <w:left w:val="nil"/>
          <w:bottom w:val="nil"/>
          <w:right w:val="nil"/>
          <w:between w:val="nil"/>
        </w:pBdr>
        <w:spacing w:before="7"/>
        <w:ind w:right="58"/>
        <w:jc w:val="center"/>
        <w:rPr>
          <w:color w:val="000000"/>
          <w:sz w:val="20"/>
          <w:szCs w:val="20"/>
        </w:rPr>
      </w:pPr>
    </w:p>
    <w:p w14:paraId="7FF9F866" w14:textId="77777777" w:rsidR="00786309" w:rsidRDefault="00786309" w:rsidP="00786309">
      <w:pPr>
        <w:pBdr>
          <w:top w:val="nil"/>
          <w:left w:val="nil"/>
          <w:bottom w:val="nil"/>
          <w:right w:val="nil"/>
          <w:between w:val="nil"/>
        </w:pBdr>
        <w:spacing w:before="7"/>
        <w:ind w:right="58"/>
        <w:jc w:val="center"/>
        <w:rPr>
          <w:rFonts w:ascii="Arial" w:eastAsia="Arial" w:hAnsi="Arial" w:cs="Arial"/>
          <w:b/>
          <w:color w:val="000000"/>
          <w:sz w:val="32"/>
          <w:szCs w:val="32"/>
        </w:rPr>
      </w:pPr>
    </w:p>
    <w:p w14:paraId="33BB5BF0" w14:textId="77777777" w:rsidR="00786309" w:rsidRDefault="00786309" w:rsidP="00786309">
      <w:pPr>
        <w:pBdr>
          <w:top w:val="nil"/>
          <w:left w:val="nil"/>
          <w:bottom w:val="nil"/>
          <w:right w:val="nil"/>
          <w:between w:val="nil"/>
        </w:pBdr>
        <w:spacing w:before="7"/>
        <w:ind w:right="682"/>
        <w:jc w:val="center"/>
        <w:rPr>
          <w:rFonts w:ascii="Arial" w:eastAsia="Arial" w:hAnsi="Arial" w:cs="Arial"/>
          <w:b/>
          <w:color w:val="000000"/>
          <w:sz w:val="32"/>
          <w:szCs w:val="32"/>
        </w:rPr>
      </w:pPr>
    </w:p>
    <w:p w14:paraId="35C2DBD5" w14:textId="77777777" w:rsidR="00786309" w:rsidRDefault="00786309" w:rsidP="00786309">
      <w:pPr>
        <w:pBdr>
          <w:top w:val="nil"/>
          <w:left w:val="nil"/>
          <w:bottom w:val="nil"/>
          <w:right w:val="nil"/>
          <w:between w:val="nil"/>
        </w:pBdr>
        <w:spacing w:before="7"/>
        <w:ind w:right="682"/>
        <w:rPr>
          <w:rFonts w:ascii="Arial" w:eastAsia="Arial" w:hAnsi="Arial" w:cs="Arial"/>
          <w:b/>
          <w:color w:val="000000"/>
          <w:sz w:val="32"/>
          <w:szCs w:val="32"/>
        </w:rPr>
      </w:pPr>
    </w:p>
    <w:p w14:paraId="0F784576" w14:textId="77777777" w:rsidR="00786309" w:rsidRPr="00981C06" w:rsidRDefault="00786309" w:rsidP="00786309">
      <w:pPr>
        <w:pStyle w:val="Titolo"/>
        <w:ind w:left="0" w:right="682"/>
        <w:rPr>
          <w:rFonts w:ascii="Arial" w:eastAsia="Arial" w:hAnsi="Arial" w:cs="Arial"/>
          <w:i/>
        </w:rPr>
      </w:pPr>
    </w:p>
    <w:p w14:paraId="007E9BAC" w14:textId="119FDB9F" w:rsidR="00BA046E" w:rsidRDefault="004E37EB" w:rsidP="002636C3">
      <w:pPr>
        <w:jc w:val="both"/>
        <w:rPr>
          <w:rFonts w:ascii="Arial" w:hAnsi="Arial" w:cs="Arial"/>
          <w:b/>
          <w:bCs/>
          <w:noProof/>
          <w:sz w:val="22"/>
          <w:szCs w:val="22"/>
        </w:rPr>
      </w:pPr>
      <w:bookmarkStart w:id="0" w:name="_heading=h.30j0zll" w:colFirst="0" w:colLast="0"/>
      <w:bookmarkEnd w:id="0"/>
      <w:r w:rsidRPr="004E37EB">
        <w:rPr>
          <w:rFonts w:ascii="Arial" w:eastAsia="Arial" w:hAnsi="Arial" w:cs="Arial"/>
          <w:b/>
          <w:bCs/>
        </w:rPr>
        <w:t>Procedura di gara aperta telematica di rilevanza comunitaria, ai sensi degli artt. 25 e 71 del D.lgs. 36/2023, finalizzata all’affidamento di un appalto integrato relativo all’intervento di “Ristrutturazione edilizia della Residenza universitaria T. De Amicis in via T. De Amicis n. 111 (NA)”.CUP: B63E22000200002</w:t>
      </w:r>
    </w:p>
    <w:p w14:paraId="1426C72A" w14:textId="77777777" w:rsidR="00BA046E" w:rsidRDefault="00BA046E" w:rsidP="00BA046E">
      <w:pPr>
        <w:jc w:val="center"/>
        <w:rPr>
          <w:rFonts w:ascii="Arial" w:hAnsi="Arial" w:cs="Arial"/>
          <w:b/>
          <w:sz w:val="28"/>
          <w:szCs w:val="28"/>
        </w:rPr>
      </w:pPr>
    </w:p>
    <w:p w14:paraId="27C904C6" w14:textId="77777777" w:rsidR="00C342E6" w:rsidRDefault="00C342E6" w:rsidP="00BA046E">
      <w:pPr>
        <w:jc w:val="center"/>
        <w:rPr>
          <w:rFonts w:ascii="Arial" w:hAnsi="Arial" w:cs="Arial"/>
          <w:b/>
          <w:sz w:val="28"/>
          <w:szCs w:val="28"/>
        </w:rPr>
      </w:pPr>
    </w:p>
    <w:p w14:paraId="67C167A7" w14:textId="77777777" w:rsidR="00C342E6" w:rsidRDefault="00C342E6" w:rsidP="00BA046E">
      <w:pPr>
        <w:jc w:val="center"/>
        <w:rPr>
          <w:rFonts w:ascii="Arial" w:hAnsi="Arial" w:cs="Arial"/>
          <w:b/>
          <w:sz w:val="28"/>
          <w:szCs w:val="28"/>
        </w:rPr>
      </w:pPr>
    </w:p>
    <w:p w14:paraId="34689976" w14:textId="77777777" w:rsidR="00C342E6" w:rsidRDefault="00C342E6" w:rsidP="00BA046E">
      <w:pPr>
        <w:jc w:val="center"/>
        <w:rPr>
          <w:rFonts w:ascii="Arial" w:hAnsi="Arial" w:cs="Arial"/>
          <w:b/>
          <w:sz w:val="28"/>
          <w:szCs w:val="28"/>
        </w:rPr>
      </w:pP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3554F930" w14:textId="77777777" w:rsidR="009733FD" w:rsidRPr="00574D99" w:rsidRDefault="009733FD" w:rsidP="0019776B">
      <w:pPr>
        <w:widowControl w:val="0"/>
        <w:autoSpaceDE w:val="0"/>
        <w:autoSpaceDN w:val="0"/>
        <w:rPr>
          <w:rFonts w:ascii="Arial" w:hAnsi="Arial" w:cs="Arial"/>
          <w:b/>
          <w:bCs/>
          <w:sz w:val="20"/>
          <w:szCs w:val="20"/>
        </w:rPr>
      </w:pPr>
    </w:p>
    <w:p w14:paraId="43AD49E4"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5BBD4B3C" w14:textId="027877CE" w:rsidR="00117093" w:rsidRDefault="009733FD" w:rsidP="00117093">
      <w:pPr>
        <w:jc w:val="both"/>
        <w:rPr>
          <w:rFonts w:ascii="Arial" w:hAnsi="Arial" w:cs="Arial"/>
          <w:noProof/>
          <w:color w:val="000000"/>
          <w:sz w:val="20"/>
          <w:szCs w:val="20"/>
        </w:rPr>
      </w:pPr>
      <w:r w:rsidRPr="00E56698">
        <w:rPr>
          <w:rFonts w:ascii="Arial" w:hAnsi="Arial" w:cs="Arial"/>
          <w:b/>
          <w:color w:val="000000"/>
          <w:sz w:val="20"/>
          <w:szCs w:val="20"/>
        </w:rPr>
        <w:t>Oggetto:</w:t>
      </w:r>
      <w:r w:rsidRPr="00E56698">
        <w:rPr>
          <w:rFonts w:ascii="Arial" w:hAnsi="Arial" w:cs="Arial"/>
          <w:bCs/>
          <w:color w:val="000000"/>
          <w:sz w:val="20"/>
          <w:szCs w:val="20"/>
        </w:rPr>
        <w:t xml:space="preserve"> </w:t>
      </w:r>
      <w:r w:rsidR="00277F8F" w:rsidRPr="00277F8F">
        <w:rPr>
          <w:rFonts w:ascii="Arial" w:hAnsi="Arial" w:cs="Arial"/>
          <w:noProof/>
          <w:color w:val="000000"/>
          <w:sz w:val="20"/>
          <w:szCs w:val="20"/>
        </w:rPr>
        <w:t>Procedura di gara aperta telematica di rilevanza comunitaria, ai sensi degli artt. 25 e 71 del D.lgs. 36/2023, finalizzata all’affidamento di un appalto integrato relativo all’intervento di “Ristrutturazione edilizia della Residenza universitaria T. De Amicis in via T. De Amicis n. 111 (NA)”.CUP: B63E22000200002</w:t>
      </w:r>
    </w:p>
    <w:p w14:paraId="6FE89B42" w14:textId="77777777" w:rsidR="00117093" w:rsidRDefault="00117093" w:rsidP="00117093">
      <w:pPr>
        <w:jc w:val="both"/>
        <w:rPr>
          <w:rFonts w:ascii="Arial" w:hAnsi="Arial" w:cs="Arial"/>
          <w:noProof/>
          <w:color w:val="000000"/>
          <w:sz w:val="20"/>
          <w:szCs w:val="20"/>
        </w:rPr>
      </w:pPr>
    </w:p>
    <w:p w14:paraId="00C311E3" w14:textId="07FC2A1F" w:rsidR="00CA4290" w:rsidRPr="00E56698" w:rsidRDefault="00CA4290" w:rsidP="00117093">
      <w:pPr>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nato/a a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407004" w:rsidRDefault="00407004" w:rsidP="00407004">
      <w:pPr>
        <w:rPr>
          <w:rFonts w:ascii="Arial" w:hAnsi="Arial"/>
          <w:b/>
          <w:bCs/>
          <w:sz w:val="20"/>
          <w:szCs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2732014E" w:rsidR="00C263DB" w:rsidRPr="00264451"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9A72FE">
        <w:tc>
          <w:tcPr>
            <w:tcW w:w="2126"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2126"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2126"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2126"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2126"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9A72FE">
        <w:tc>
          <w:tcPr>
            <w:tcW w:w="2126"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9A72FE">
        <w:tc>
          <w:tcPr>
            <w:tcW w:w="2126"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9A72FE">
        <w:tc>
          <w:tcPr>
            <w:tcW w:w="2126"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9A72FE">
        <w:tc>
          <w:tcPr>
            <w:tcW w:w="2126"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9A72FE">
        <w:tc>
          <w:tcPr>
            <w:tcW w:w="2126"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2126"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2BC52C1E" w14:textId="58E5BFD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self-cleaning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E56698"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62C4D86A" w14:textId="2D653A3D" w:rsidR="009A47C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77777777" w:rsidR="00BD5AC1"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2D13EE3" w14:textId="3F35C8E5" w:rsidR="00E00499" w:rsidRPr="00E00499" w:rsidRDefault="00E00499" w:rsidP="00E00499">
      <w:pPr>
        <w:pStyle w:val="sche3"/>
        <w:numPr>
          <w:ilvl w:val="0"/>
          <w:numId w:val="21"/>
        </w:numPr>
        <w:spacing w:line="276" w:lineRule="auto"/>
        <w:ind w:left="426" w:hanging="284"/>
        <w:rPr>
          <w:rFonts w:ascii="Arial" w:eastAsia="Arial" w:hAnsi="Arial" w:cs="Arial"/>
          <w:szCs w:val="22"/>
          <w:lang w:val="it-IT" w:eastAsia="en-US"/>
        </w:rPr>
      </w:pPr>
      <w:r w:rsidRPr="00E00499">
        <w:rPr>
          <w:rFonts w:ascii="Arial" w:eastAsia="Arial" w:hAnsi="Arial" w:cs="Arial"/>
          <w:szCs w:val="22"/>
          <w:lang w:val="it-IT" w:eastAsia="en-US"/>
        </w:rPr>
        <w:t>di essere edotto degli obblighi derivanti dal Codice di comportamento approvato con la deliberazione del Consiglio di Amministrazione dell’Adisurc n. 8 del 6 marzo 2023 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E56698" w:rsidRDefault="004461D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E56698"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lastRenderedPageBreak/>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s.m.i.,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29B910DC" w14:textId="2D4B8267" w:rsidR="00932000" w:rsidRPr="00E56698" w:rsidRDefault="00932000"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35, comma 4, lett. a) del Codice;</w:t>
      </w: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impegnarsi ad accettare la eventuale consegna dei servizi anche sotto riserva di legge, nelle more </w:t>
      </w:r>
      <w:r w:rsidRPr="00E56698">
        <w:rPr>
          <w:rFonts w:ascii="Arial" w:eastAsia="Arial" w:hAnsi="Arial" w:cs="Arial"/>
          <w:szCs w:val="22"/>
          <w:lang w:val="it-IT" w:eastAsia="en-US"/>
        </w:rPr>
        <w:lastRenderedPageBreak/>
        <w:t>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2636C3">
      <w:pPr>
        <w:pStyle w:val="NormaleWeb"/>
        <w:numPr>
          <w:ilvl w:val="0"/>
          <w:numId w:val="4"/>
        </w:numPr>
        <w:spacing w:before="0" w:beforeAutospacing="0" w:after="0" w:afterAutospacing="0" w:line="276" w:lineRule="auto"/>
        <w:ind w:left="426" w:firstLine="0"/>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7A775E">
      <w:pPr>
        <w:pStyle w:val="NormaleWeb"/>
        <w:numPr>
          <w:ilvl w:val="0"/>
          <w:numId w:val="4"/>
        </w:numPr>
        <w:spacing w:before="0" w:beforeAutospacing="0" w:after="0" w:afterAutospacing="0" w:line="276" w:lineRule="auto"/>
        <w:ind w:left="426"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12D19882" w14:textId="560B705F" w:rsidR="00481C54" w:rsidRPr="00D170B1" w:rsidRDefault="00481C54" w:rsidP="002636C3">
      <w:pPr>
        <w:pStyle w:val="Paragrafoelenco"/>
        <w:numPr>
          <w:ilvl w:val="0"/>
          <w:numId w:val="21"/>
        </w:numPr>
        <w:tabs>
          <w:tab w:val="left" w:pos="1276"/>
        </w:tabs>
        <w:spacing w:before="120" w:line="276" w:lineRule="auto"/>
        <w:ind w:left="426" w:hanging="284"/>
        <w:jc w:val="both"/>
        <w:rPr>
          <w:rFonts w:ascii="Arial" w:hAnsi="Arial" w:cs="Arial"/>
          <w:bCs/>
          <w:color w:val="000000" w:themeColor="text1"/>
          <w:sz w:val="20"/>
        </w:rPr>
      </w:pPr>
      <w:r w:rsidRPr="00D170B1">
        <w:rPr>
          <w:rFonts w:ascii="Arial" w:hAnsi="Arial" w:cs="Arial"/>
          <w:bCs/>
          <w:color w:val="000000" w:themeColor="text1"/>
          <w:sz w:val="20"/>
        </w:rPr>
        <w:t>di assicurare l'osservanza dei principi stabiliti nell'articolo 57, comma 2, del D.Lgs. 36/2023, nonché a far adottare i Criteri Ambientali Minimi (CAM) prescritti dal Decreto Ministeriale del 23/06/2022 emanato dal Ministero della Transizione Ecologica;</w:t>
      </w:r>
    </w:p>
    <w:p w14:paraId="0AB59658" w14:textId="751064BE" w:rsidR="00481C54" w:rsidRPr="00D170B1" w:rsidRDefault="00481C54" w:rsidP="002636C3">
      <w:pPr>
        <w:pStyle w:val="Paragrafoelenco"/>
        <w:numPr>
          <w:ilvl w:val="0"/>
          <w:numId w:val="21"/>
        </w:numPr>
        <w:tabs>
          <w:tab w:val="left" w:pos="1276"/>
        </w:tabs>
        <w:spacing w:before="120" w:line="276" w:lineRule="auto"/>
        <w:ind w:left="426" w:hanging="284"/>
        <w:jc w:val="both"/>
        <w:rPr>
          <w:rFonts w:ascii="Arial" w:hAnsi="Arial" w:cs="Arial"/>
          <w:bCs/>
          <w:color w:val="000000" w:themeColor="text1"/>
          <w:sz w:val="20"/>
        </w:rPr>
      </w:pPr>
      <w:r w:rsidRPr="00D170B1">
        <w:rPr>
          <w:rFonts w:ascii="Arial" w:hAnsi="Arial" w:cs="Arial"/>
          <w:bCs/>
          <w:color w:val="000000" w:themeColor="text1"/>
          <w:sz w:val="20"/>
        </w:rPr>
        <w:t>di essere a conoscenza dello stato dei luoghi oggetto dell’intervento.</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4C9ACE65"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w:t>
      </w:r>
      <w:r w:rsidR="007F5FCC">
        <w:rPr>
          <w:rFonts w:ascii="Arial" w:hAnsi="Arial" w:cs="Arial"/>
          <w:noProof/>
          <w:sz w:val="20"/>
          <w:szCs w:val="20"/>
        </w:rPr>
        <w:br/>
        <w:t xml:space="preserve">                               </w:t>
      </w:r>
      <w:r w:rsidRPr="008314B9">
        <w:rPr>
          <w:rFonts w:ascii="Arial" w:hAnsi="Arial" w:cs="Arial"/>
          <w:noProof/>
          <w:sz w:val="20"/>
          <w:szCs w:val="20"/>
        </w:rPr>
        <w:t xml:space="preserve">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7F5FCC">
      <w:pPr>
        <w:pStyle w:val="Paragrafoelenco"/>
        <w:ind w:left="426" w:right="-23" w:firstLine="850"/>
        <w:rPr>
          <w:rFonts w:ascii="Arial" w:hAnsi="Arial" w:cs="Arial"/>
          <w:noProof/>
          <w:sz w:val="20"/>
          <w:szCs w:val="20"/>
        </w:rPr>
      </w:pPr>
    </w:p>
    <w:p w14:paraId="37D5D73B" w14:textId="27D971E4" w:rsidR="008314B9" w:rsidRPr="008314B9" w:rsidRDefault="008314B9" w:rsidP="007F5FCC">
      <w:pPr>
        <w:pStyle w:val="Paragrafoelenco"/>
        <w:numPr>
          <w:ilvl w:val="0"/>
          <w:numId w:val="23"/>
        </w:numPr>
        <w:ind w:left="426" w:right="-23" w:firstLine="850"/>
        <w:contextualSpacing w:val="0"/>
        <w:jc w:val="both"/>
        <w:rPr>
          <w:rFonts w:ascii="Arial" w:hAnsi="Arial" w:cs="Arial"/>
          <w:i/>
          <w:noProof/>
          <w:sz w:val="20"/>
          <w:szCs w:val="20"/>
        </w:rPr>
      </w:pPr>
      <w:r w:rsidRPr="008314B9">
        <w:rPr>
          <w:rFonts w:ascii="Arial" w:hAnsi="Arial" w:cs="Arial"/>
          <w:noProof/>
          <w:sz w:val="20"/>
          <w:szCs w:val="20"/>
        </w:rPr>
        <w:lastRenderedPageBreak/>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7F5FCC">
      <w:pPr>
        <w:ind w:left="142" w:right="-23" w:firstLine="850"/>
        <w:jc w:val="both"/>
        <w:rPr>
          <w:rFonts w:ascii="Arial" w:hAnsi="Arial" w:cs="Arial"/>
          <w:i/>
          <w:noProof/>
          <w:sz w:val="20"/>
          <w:szCs w:val="20"/>
          <w:highlight w:val="yellow"/>
        </w:rPr>
      </w:pPr>
    </w:p>
    <w:p w14:paraId="47F10158" w14:textId="77777777"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F6BB307" w14:textId="77777777" w:rsidR="009733FD" w:rsidRDefault="009733FD" w:rsidP="00735AA2">
      <w:pPr>
        <w:spacing w:line="276" w:lineRule="auto"/>
        <w:jc w:val="center"/>
        <w:rPr>
          <w:rFonts w:ascii="Arial" w:hAnsi="Arial" w:cs="Arial"/>
          <w:b/>
          <w:color w:val="000000" w:themeColor="text1"/>
          <w:sz w:val="20"/>
          <w:shd w:val="clear" w:color="auto" w:fill="FFFFFF" w:themeFill="background1"/>
        </w:rPr>
      </w:pPr>
      <w:r w:rsidRPr="00574D99">
        <w:rPr>
          <w:rFonts w:ascii="Arial" w:hAnsi="Arial" w:cs="Arial"/>
          <w:b/>
          <w:color w:val="000000" w:themeColor="text1"/>
          <w:sz w:val="20"/>
          <w:shd w:val="clear" w:color="auto" w:fill="FFFFFF" w:themeFill="background1"/>
        </w:rPr>
        <w:t>COMUNICA E AUTORIZZA</w:t>
      </w:r>
    </w:p>
    <w:p w14:paraId="4BB4D0DB" w14:textId="77777777" w:rsidR="00735AA2" w:rsidRPr="00574D99" w:rsidRDefault="00735AA2" w:rsidP="00AD7748">
      <w:pPr>
        <w:spacing w:line="276" w:lineRule="auto"/>
        <w:rPr>
          <w:rFonts w:ascii="Arial" w:hAnsi="Arial" w:cs="Arial"/>
          <w:b/>
          <w:color w:val="000000" w:themeColor="text1"/>
          <w:sz w:val="20"/>
          <w:shd w:val="clear" w:color="auto" w:fill="FFFFFF" w:themeFill="background1"/>
        </w:rPr>
      </w:pPr>
    </w:p>
    <w:p w14:paraId="663E185A" w14:textId="48926F75"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Che, le comunicazioni della gara in oggetto saranno comunicate al seguente indirizzo PEC: ………………………………………………………………………………………………………………………</w:t>
      </w:r>
      <w:r>
        <w:rPr>
          <w:rFonts w:ascii="Arial" w:hAnsi="Arial" w:cs="Arial"/>
          <w:lang w:val="it-IT"/>
        </w:rPr>
        <w:t>…</w:t>
      </w:r>
      <w:r w:rsidR="00AD7748">
        <w:rPr>
          <w:rFonts w:ascii="Arial" w:hAnsi="Arial" w:cs="Arial"/>
          <w:lang w:val="it-IT"/>
        </w:rPr>
        <w:t>…</w:t>
      </w:r>
      <w:r w:rsidRPr="00735AA2">
        <w:rPr>
          <w:rFonts w:ascii="Arial" w:hAnsi="Arial" w:cs="Arial"/>
          <w:lang w:val="it-IT"/>
        </w:rPr>
        <w:t>ovvero al seguente indirizzo e luogo in cui viene eletto domicilio ………………………………………………………………………………………</w:t>
      </w:r>
      <w:r>
        <w:rPr>
          <w:rFonts w:ascii="Arial" w:hAnsi="Arial" w:cs="Arial"/>
          <w:lang w:val="it-IT"/>
        </w:rPr>
        <w:t>...</w:t>
      </w:r>
      <w:r w:rsidRPr="00735AA2">
        <w:rPr>
          <w:rFonts w:ascii="Arial" w:hAnsi="Arial" w:cs="Arial"/>
          <w:lang w:val="it-IT"/>
        </w:rPr>
        <w:t>…………………………………</w:t>
      </w:r>
    </w:p>
    <w:p w14:paraId="77392C5A" w14:textId="77777777"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Si precisa che il domicilio può coincidere con la sede legale dell’impresa.</w:t>
      </w:r>
    </w:p>
    <w:p w14:paraId="67677BF8" w14:textId="77777777" w:rsidR="00735AA2" w:rsidRDefault="00735AA2" w:rsidP="00735AA2">
      <w:pPr>
        <w:pStyle w:val="sche4"/>
        <w:tabs>
          <w:tab w:val="left" w:leader="dot" w:pos="8824"/>
        </w:tabs>
        <w:ind w:left="142"/>
        <w:rPr>
          <w:rFonts w:ascii="Arial" w:hAnsi="Arial" w:cs="Arial"/>
          <w:i/>
          <w:noProof/>
          <w:lang w:val="it-IT"/>
        </w:rPr>
      </w:pPr>
    </w:p>
    <w:p w14:paraId="32AC4D97" w14:textId="77777777" w:rsidR="00DB2933" w:rsidRPr="00735AA2" w:rsidRDefault="00DB2933" w:rsidP="00735AA2">
      <w:pPr>
        <w:pStyle w:val="sche4"/>
        <w:tabs>
          <w:tab w:val="left" w:leader="dot" w:pos="8824"/>
        </w:tabs>
        <w:ind w:left="142"/>
        <w:rPr>
          <w:rFonts w:ascii="Arial" w:hAnsi="Arial" w:cs="Arial"/>
          <w:i/>
          <w:noProof/>
          <w:lang w:val="it-IT"/>
        </w:rPr>
      </w:pPr>
    </w:p>
    <w:p w14:paraId="080BBBEE" w14:textId="77777777" w:rsidR="00735AA2" w:rsidRDefault="00735AA2" w:rsidP="00735AA2">
      <w:pPr>
        <w:ind w:left="142" w:right="-23"/>
        <w:jc w:val="center"/>
        <w:rPr>
          <w:rFonts w:ascii="Arial" w:hAnsi="Arial" w:cs="Arial"/>
          <w:b/>
          <w:noProof/>
          <w:sz w:val="20"/>
          <w:szCs w:val="20"/>
        </w:rPr>
      </w:pPr>
      <w:r w:rsidRPr="00735AA2">
        <w:rPr>
          <w:rFonts w:ascii="Arial" w:hAnsi="Arial" w:cs="Arial"/>
          <w:b/>
          <w:noProof/>
          <w:sz w:val="20"/>
          <w:szCs w:val="20"/>
        </w:rPr>
        <w:t>AUTORIZZA</w:t>
      </w:r>
    </w:p>
    <w:p w14:paraId="6F4AA103" w14:textId="77777777" w:rsidR="00735AA2" w:rsidRPr="00735AA2" w:rsidRDefault="00735AA2" w:rsidP="00735AA2">
      <w:pPr>
        <w:ind w:left="142" w:right="-23"/>
        <w:jc w:val="center"/>
        <w:rPr>
          <w:rFonts w:ascii="Arial" w:hAnsi="Arial" w:cs="Arial"/>
          <w:b/>
          <w:noProof/>
          <w:sz w:val="20"/>
          <w:szCs w:val="20"/>
        </w:rPr>
      </w:pPr>
    </w:p>
    <w:p w14:paraId="45353CFA" w14:textId="15345F88" w:rsidR="00735AA2" w:rsidRP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inoltre, per ulteriori ed eventuali comunicazioni, i seguenti recapiti: tel. …………………………………………</w:t>
      </w:r>
      <w:r>
        <w:rPr>
          <w:rFonts w:ascii="Arial" w:hAnsi="Arial" w:cs="Arial"/>
          <w:lang w:val="it-IT"/>
        </w:rPr>
        <w:t>,</w:t>
      </w:r>
    </w:p>
    <w:p w14:paraId="26712068" w14:textId="51937C1C" w:rsidR="00735AA2" w:rsidRDefault="00735AA2" w:rsidP="00AD7748">
      <w:pPr>
        <w:pStyle w:val="sche4"/>
        <w:tabs>
          <w:tab w:val="left" w:leader="dot" w:pos="8824"/>
        </w:tabs>
        <w:jc w:val="left"/>
        <w:rPr>
          <w:rFonts w:ascii="Arial" w:hAnsi="Arial" w:cs="Arial"/>
          <w:lang w:val="it-IT"/>
        </w:rPr>
      </w:pPr>
      <w:r w:rsidRPr="00735AA2">
        <w:rPr>
          <w:rFonts w:ascii="Arial" w:hAnsi="Arial" w:cs="Arial"/>
          <w:lang w:val="it-IT"/>
        </w:rPr>
        <w:t>e-mail …………………………………………………………………………………………………………………</w:t>
      </w:r>
      <w:r w:rsidR="00AD7748">
        <w:rPr>
          <w:rFonts w:ascii="Arial" w:hAnsi="Arial" w:cs="Arial"/>
          <w:lang w:val="it-IT"/>
        </w:rPr>
        <w:t>...</w:t>
      </w:r>
      <w:r>
        <w:rPr>
          <w:rFonts w:ascii="Arial" w:hAnsi="Arial" w:cs="Arial"/>
          <w:lang w:val="it-IT"/>
        </w:rPr>
        <w:t>..</w:t>
      </w:r>
    </w:p>
    <w:p w14:paraId="71C9E78B" w14:textId="77777777" w:rsidR="00735AA2" w:rsidRPr="00735AA2" w:rsidRDefault="00735AA2" w:rsidP="00735AA2">
      <w:pPr>
        <w:pStyle w:val="sche4"/>
        <w:tabs>
          <w:tab w:val="left" w:leader="dot" w:pos="8824"/>
        </w:tabs>
        <w:ind w:left="142"/>
        <w:rPr>
          <w:rFonts w:ascii="Arial" w:hAnsi="Arial" w:cs="Arial"/>
          <w:lang w:val="it-IT"/>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B0DCE00"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132955C" w14:textId="0D8305F0" w:rsidR="009733FD" w:rsidRPr="009D50CB" w:rsidRDefault="009733FD" w:rsidP="009D50CB">
      <w:pPr>
        <w:pStyle w:val="Paragrafoelenco"/>
        <w:numPr>
          <w:ilvl w:val="0"/>
          <w:numId w:val="24"/>
        </w:numPr>
        <w:jc w:val="both"/>
        <w:rPr>
          <w:rFonts w:ascii="Arial" w:eastAsia="Calibri" w:hAnsi="Arial" w:cs="Arial"/>
          <w:b/>
          <w:sz w:val="18"/>
          <w:szCs w:val="18"/>
          <w:lang w:eastAsia="en-US"/>
        </w:rPr>
      </w:pPr>
      <w:r w:rsidRPr="009D50CB">
        <w:rPr>
          <w:rFonts w:ascii="Arial" w:eastAsia="Calibri" w:hAnsi="Arial" w:cs="Arial"/>
          <w:b/>
          <w:sz w:val="18"/>
          <w:szCs w:val="18"/>
          <w:lang w:eastAsia="en-US"/>
        </w:rPr>
        <w:t>In caso di RTI/Consorzio ordinario/GEIE non costituito la dichiarazione deve essere sottoscritta dal legale rappresentante di ciascuna impresa riunita.</w:t>
      </w:r>
    </w:p>
    <w:p w14:paraId="625FBA82" w14:textId="77777777" w:rsidR="009D50CB" w:rsidRPr="009D50CB" w:rsidRDefault="009D50CB" w:rsidP="009D50CB">
      <w:pPr>
        <w:jc w:val="both"/>
        <w:rPr>
          <w:rFonts w:ascii="Arial" w:eastAsia="Calibri" w:hAnsi="Arial" w:cs="Arial"/>
          <w:b/>
          <w:bCs/>
          <w:sz w:val="20"/>
          <w:szCs w:val="20"/>
          <w:lang w:eastAsia="en-US"/>
        </w:rPr>
      </w:pPr>
    </w:p>
    <w:p w14:paraId="37EBD3F2" w14:textId="48826626" w:rsidR="009733FD" w:rsidRPr="00272F28" w:rsidRDefault="00CD06CE" w:rsidP="007A775E">
      <w:pPr>
        <w:jc w:val="center"/>
        <w:rPr>
          <w:rFonts w:ascii="Arial" w:eastAsia="Arial" w:hAnsi="Arial" w:cs="Arial"/>
          <w:sz w:val="18"/>
          <w:szCs w:val="18"/>
          <w:lang w:eastAsia="en-US"/>
        </w:rPr>
      </w:pPr>
      <w:r w:rsidRPr="00272F28">
        <w:rPr>
          <w:rFonts w:ascii="Arial" w:hAnsi="Arial" w:cs="Arial"/>
          <w:i/>
          <w:sz w:val="18"/>
          <w:szCs w:val="18"/>
          <w:lang w:eastAsia="en-US"/>
        </w:rPr>
        <w:t>Obbligo per ciascun dichiarante di allegare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copia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fotostatica</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documento</w:t>
      </w:r>
      <w:r w:rsidRPr="00272F28">
        <w:rPr>
          <w:rFonts w:ascii="Arial" w:hAnsi="Arial" w:cs="Arial"/>
          <w:i/>
          <w:spacing w:val="-5"/>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identità,</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in</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corso</w:t>
      </w:r>
      <w:r w:rsidRPr="00272F28">
        <w:rPr>
          <w:rFonts w:ascii="Arial" w:hAnsi="Arial" w:cs="Arial"/>
          <w:i/>
          <w:spacing w:val="-7"/>
          <w:sz w:val="18"/>
          <w:szCs w:val="18"/>
          <w:lang w:eastAsia="en-US"/>
        </w:rPr>
        <w:t xml:space="preserve"> </w:t>
      </w:r>
      <w:r w:rsidRPr="00272F28">
        <w:rPr>
          <w:rFonts w:ascii="Arial" w:hAnsi="Arial" w:cs="Arial"/>
          <w:i/>
          <w:sz w:val="18"/>
          <w:szCs w:val="18"/>
          <w:lang w:eastAsia="en-US"/>
        </w:rPr>
        <w:t>di</w:t>
      </w:r>
      <w:r w:rsidRPr="00272F28">
        <w:rPr>
          <w:rFonts w:ascii="Arial" w:hAnsi="Arial" w:cs="Arial"/>
          <w:i/>
          <w:spacing w:val="-2"/>
          <w:sz w:val="18"/>
          <w:szCs w:val="18"/>
          <w:lang w:eastAsia="en-US"/>
        </w:rPr>
        <w:t xml:space="preserve"> </w:t>
      </w:r>
      <w:r w:rsidRPr="00272F28">
        <w:rPr>
          <w:rFonts w:ascii="Arial" w:hAnsi="Arial" w:cs="Arial"/>
          <w:i/>
          <w:sz w:val="18"/>
          <w:szCs w:val="18"/>
          <w:lang w:eastAsia="en-US"/>
        </w:rPr>
        <w:t>validità</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(art.</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38</w:t>
      </w:r>
      <w:r w:rsidRPr="00272F28">
        <w:rPr>
          <w:rFonts w:ascii="Arial" w:hAnsi="Arial" w:cs="Arial"/>
          <w:i/>
          <w:spacing w:val="-6"/>
          <w:sz w:val="18"/>
          <w:szCs w:val="18"/>
          <w:lang w:eastAsia="en-US"/>
        </w:rPr>
        <w:t xml:space="preserve"> </w:t>
      </w:r>
      <w:r w:rsidRPr="00272F28">
        <w:rPr>
          <w:rFonts w:ascii="Arial" w:hAnsi="Arial" w:cs="Arial"/>
          <w:i/>
          <w:sz w:val="18"/>
          <w:szCs w:val="18"/>
          <w:lang w:eastAsia="en-US"/>
        </w:rPr>
        <w:t>del</w:t>
      </w:r>
      <w:r w:rsidRPr="00272F28">
        <w:rPr>
          <w:rFonts w:ascii="Arial" w:hAnsi="Arial" w:cs="Arial"/>
          <w:i/>
          <w:spacing w:val="-4"/>
          <w:sz w:val="18"/>
          <w:szCs w:val="18"/>
          <w:lang w:eastAsia="en-US"/>
        </w:rPr>
        <w:t xml:space="preserve"> </w:t>
      </w:r>
      <w:r w:rsidRPr="00272F28">
        <w:rPr>
          <w:rFonts w:ascii="Arial" w:hAnsi="Arial" w:cs="Arial"/>
          <w:i/>
          <w:sz w:val="18"/>
          <w:szCs w:val="18"/>
          <w:lang w:eastAsia="en-US"/>
        </w:rPr>
        <w:t>D.P.R.</w:t>
      </w:r>
      <w:r w:rsidRPr="00272F28">
        <w:rPr>
          <w:rFonts w:ascii="Arial" w:hAnsi="Arial" w:cs="Arial"/>
          <w:i/>
          <w:spacing w:val="-3"/>
          <w:sz w:val="18"/>
          <w:szCs w:val="18"/>
          <w:lang w:eastAsia="en-US"/>
        </w:rPr>
        <w:t xml:space="preserve"> </w:t>
      </w:r>
      <w:r w:rsidRPr="00272F28">
        <w:rPr>
          <w:rFonts w:ascii="Arial" w:hAnsi="Arial" w:cs="Arial"/>
          <w:i/>
          <w:sz w:val="18"/>
          <w:szCs w:val="18"/>
          <w:lang w:eastAsia="en-US"/>
        </w:rPr>
        <w:t>445/2000e</w:t>
      </w:r>
      <w:r w:rsidRPr="00272F28">
        <w:rPr>
          <w:rFonts w:ascii="Arial" w:hAnsi="Arial" w:cs="Arial"/>
          <w:i/>
          <w:spacing w:val="-1"/>
          <w:sz w:val="18"/>
          <w:szCs w:val="18"/>
          <w:lang w:eastAsia="en-US"/>
        </w:rPr>
        <w:t xml:space="preserve"> </w:t>
      </w:r>
      <w:r w:rsidRPr="00272F28">
        <w:rPr>
          <w:rFonts w:ascii="Arial" w:hAnsi="Arial" w:cs="Arial"/>
          <w:i/>
          <w:sz w:val="18"/>
          <w:szCs w:val="18"/>
          <w:lang w:eastAsia="en-US"/>
        </w:rPr>
        <w:t>ss.mm.ii.)</w:t>
      </w:r>
    </w:p>
    <w:sectPr w:rsidR="009733FD" w:rsidRPr="00272F28"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1934F" w14:textId="77777777" w:rsidR="0068732F" w:rsidRDefault="0068732F" w:rsidP="00490157">
      <w:r>
        <w:separator/>
      </w:r>
    </w:p>
  </w:endnote>
  <w:endnote w:type="continuationSeparator" w:id="0">
    <w:p w14:paraId="07DE64D3" w14:textId="77777777" w:rsidR="0068732F" w:rsidRDefault="0068732F"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Yu Mincho Light">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4E5FC" w14:textId="77777777" w:rsidR="0068732F" w:rsidRDefault="0068732F" w:rsidP="00490157">
      <w:r>
        <w:separator/>
      </w:r>
    </w:p>
  </w:footnote>
  <w:footnote w:type="continuationSeparator" w:id="0">
    <w:p w14:paraId="5F80001C" w14:textId="77777777" w:rsidR="0068732F" w:rsidRDefault="0068732F"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895E543C"/>
    <w:lvl w:ilvl="0" w:tplc="0410000F">
      <w:start w:val="1"/>
      <w:numFmt w:val="decimal"/>
      <w:lvlText w:val="%1."/>
      <w:lvlJc w:val="left"/>
      <w:pPr>
        <w:ind w:left="360"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0">
    <w:nsid w:val="6176471B"/>
    <w:multiLevelType w:val="hybridMultilevel"/>
    <w:tmpl w:val="03645238"/>
    <w:lvl w:ilvl="0" w:tplc="82D4A30E">
      <w:numFmt w:val="bullet"/>
      <w:lvlText w:val="-"/>
      <w:lvlJc w:val="left"/>
      <w:pPr>
        <w:tabs>
          <w:tab w:val="num" w:pos="340"/>
        </w:tabs>
        <w:ind w:left="340" w:hanging="340"/>
      </w:pPr>
      <w:rPr>
        <w:rFonts w:ascii="Yu Mincho Light" w:eastAsia="Yu Mincho Light" w:hAnsi="Yu Mincho Light"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9"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5"/>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8"/>
  </w:num>
  <w:num w:numId="11" w16cid:durableId="896208636">
    <w:abstractNumId w:val="7"/>
  </w:num>
  <w:num w:numId="12" w16cid:durableId="2124036184">
    <w:abstractNumId w:val="30"/>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6"/>
  </w:num>
  <w:num w:numId="18" w16cid:durableId="253366954">
    <w:abstractNumId w:val="29"/>
  </w:num>
  <w:num w:numId="19" w16cid:durableId="350104958">
    <w:abstractNumId w:val="14"/>
  </w:num>
  <w:num w:numId="20" w16cid:durableId="2082369169">
    <w:abstractNumId w:val="27"/>
  </w:num>
  <w:num w:numId="21" w16cid:durableId="1061447164">
    <w:abstractNumId w:val="9"/>
  </w:num>
  <w:num w:numId="22" w16cid:durableId="923414021">
    <w:abstractNumId w:val="10"/>
  </w:num>
  <w:num w:numId="23" w16cid:durableId="1302079639">
    <w:abstractNumId w:val="31"/>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 w:numId="32" w16cid:durableId="5419881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1566"/>
    <w:rsid w:val="00093658"/>
    <w:rsid w:val="000A6D33"/>
    <w:rsid w:val="000C0076"/>
    <w:rsid w:val="000C5ABB"/>
    <w:rsid w:val="000C6EB7"/>
    <w:rsid w:val="000D13FE"/>
    <w:rsid w:val="000D327A"/>
    <w:rsid w:val="000D7C5F"/>
    <w:rsid w:val="000E17EA"/>
    <w:rsid w:val="000F173D"/>
    <w:rsid w:val="000F5439"/>
    <w:rsid w:val="000F5B78"/>
    <w:rsid w:val="000F63BD"/>
    <w:rsid w:val="001108B5"/>
    <w:rsid w:val="00111515"/>
    <w:rsid w:val="00111ADF"/>
    <w:rsid w:val="00117093"/>
    <w:rsid w:val="00123A09"/>
    <w:rsid w:val="00127F84"/>
    <w:rsid w:val="00131C47"/>
    <w:rsid w:val="001325E9"/>
    <w:rsid w:val="0013565F"/>
    <w:rsid w:val="00136F7F"/>
    <w:rsid w:val="00150E36"/>
    <w:rsid w:val="00165A05"/>
    <w:rsid w:val="001811C6"/>
    <w:rsid w:val="00192A6D"/>
    <w:rsid w:val="00192AD7"/>
    <w:rsid w:val="0019776B"/>
    <w:rsid w:val="001A6482"/>
    <w:rsid w:val="001B1A9D"/>
    <w:rsid w:val="001B746F"/>
    <w:rsid w:val="001C5FE1"/>
    <w:rsid w:val="001D6EFD"/>
    <w:rsid w:val="001E390D"/>
    <w:rsid w:val="00211C8D"/>
    <w:rsid w:val="0021383B"/>
    <w:rsid w:val="00216634"/>
    <w:rsid w:val="0022099C"/>
    <w:rsid w:val="0022416F"/>
    <w:rsid w:val="00226EE9"/>
    <w:rsid w:val="00233301"/>
    <w:rsid w:val="002352BC"/>
    <w:rsid w:val="0024363A"/>
    <w:rsid w:val="00244CEA"/>
    <w:rsid w:val="002636C3"/>
    <w:rsid w:val="0026418F"/>
    <w:rsid w:val="00264451"/>
    <w:rsid w:val="00265174"/>
    <w:rsid w:val="00270C8C"/>
    <w:rsid w:val="00272D68"/>
    <w:rsid w:val="00272F28"/>
    <w:rsid w:val="00273FD1"/>
    <w:rsid w:val="00276D65"/>
    <w:rsid w:val="002770C4"/>
    <w:rsid w:val="00277F8F"/>
    <w:rsid w:val="00282452"/>
    <w:rsid w:val="0029411E"/>
    <w:rsid w:val="002A1C31"/>
    <w:rsid w:val="002B4D2F"/>
    <w:rsid w:val="002C2C77"/>
    <w:rsid w:val="002C699F"/>
    <w:rsid w:val="002D2790"/>
    <w:rsid w:val="002E1434"/>
    <w:rsid w:val="002E4FC8"/>
    <w:rsid w:val="002E5A10"/>
    <w:rsid w:val="00303124"/>
    <w:rsid w:val="00311C9C"/>
    <w:rsid w:val="003123F4"/>
    <w:rsid w:val="00324886"/>
    <w:rsid w:val="003262F0"/>
    <w:rsid w:val="0032635A"/>
    <w:rsid w:val="003310BB"/>
    <w:rsid w:val="003315B3"/>
    <w:rsid w:val="003316C7"/>
    <w:rsid w:val="00344547"/>
    <w:rsid w:val="00346E74"/>
    <w:rsid w:val="0036189C"/>
    <w:rsid w:val="003824FF"/>
    <w:rsid w:val="003879EC"/>
    <w:rsid w:val="00390669"/>
    <w:rsid w:val="00391C7C"/>
    <w:rsid w:val="003A4C94"/>
    <w:rsid w:val="003D1B1F"/>
    <w:rsid w:val="003E7C51"/>
    <w:rsid w:val="003F646B"/>
    <w:rsid w:val="003F6DF5"/>
    <w:rsid w:val="0040270E"/>
    <w:rsid w:val="00407004"/>
    <w:rsid w:val="00410ACB"/>
    <w:rsid w:val="00412701"/>
    <w:rsid w:val="00420EEC"/>
    <w:rsid w:val="00422B5E"/>
    <w:rsid w:val="00436CB9"/>
    <w:rsid w:val="00437125"/>
    <w:rsid w:val="00443C65"/>
    <w:rsid w:val="00444B7E"/>
    <w:rsid w:val="004461D1"/>
    <w:rsid w:val="004514E7"/>
    <w:rsid w:val="00457680"/>
    <w:rsid w:val="00460239"/>
    <w:rsid w:val="0046305B"/>
    <w:rsid w:val="00477A61"/>
    <w:rsid w:val="00481C54"/>
    <w:rsid w:val="00482B39"/>
    <w:rsid w:val="00490157"/>
    <w:rsid w:val="00491BB7"/>
    <w:rsid w:val="00495E11"/>
    <w:rsid w:val="004C4FC0"/>
    <w:rsid w:val="004C7BA9"/>
    <w:rsid w:val="004E133E"/>
    <w:rsid w:val="004E210E"/>
    <w:rsid w:val="004E2701"/>
    <w:rsid w:val="004E37EB"/>
    <w:rsid w:val="004E422C"/>
    <w:rsid w:val="004F21F8"/>
    <w:rsid w:val="004F36E8"/>
    <w:rsid w:val="00524EBC"/>
    <w:rsid w:val="0052547D"/>
    <w:rsid w:val="00532938"/>
    <w:rsid w:val="005346CD"/>
    <w:rsid w:val="00535A43"/>
    <w:rsid w:val="00541B57"/>
    <w:rsid w:val="00546F5A"/>
    <w:rsid w:val="0054758E"/>
    <w:rsid w:val="00552EFB"/>
    <w:rsid w:val="005635C0"/>
    <w:rsid w:val="00572E60"/>
    <w:rsid w:val="00574D99"/>
    <w:rsid w:val="00577988"/>
    <w:rsid w:val="00581449"/>
    <w:rsid w:val="00584712"/>
    <w:rsid w:val="00587282"/>
    <w:rsid w:val="00592517"/>
    <w:rsid w:val="0059624E"/>
    <w:rsid w:val="005B3E35"/>
    <w:rsid w:val="005C4FCB"/>
    <w:rsid w:val="005D69C6"/>
    <w:rsid w:val="005D7A56"/>
    <w:rsid w:val="005E0C3E"/>
    <w:rsid w:val="005E38B9"/>
    <w:rsid w:val="005E3D86"/>
    <w:rsid w:val="005E511B"/>
    <w:rsid w:val="005F1D96"/>
    <w:rsid w:val="00602E52"/>
    <w:rsid w:val="00605606"/>
    <w:rsid w:val="00610A77"/>
    <w:rsid w:val="00620857"/>
    <w:rsid w:val="00631C9B"/>
    <w:rsid w:val="006333F0"/>
    <w:rsid w:val="00634078"/>
    <w:rsid w:val="00637067"/>
    <w:rsid w:val="0064146C"/>
    <w:rsid w:val="00652091"/>
    <w:rsid w:val="00655E6F"/>
    <w:rsid w:val="00661F33"/>
    <w:rsid w:val="00665612"/>
    <w:rsid w:val="006715C6"/>
    <w:rsid w:val="00674032"/>
    <w:rsid w:val="00677764"/>
    <w:rsid w:val="0068732F"/>
    <w:rsid w:val="00691522"/>
    <w:rsid w:val="00694DA4"/>
    <w:rsid w:val="006A1B86"/>
    <w:rsid w:val="006A4009"/>
    <w:rsid w:val="006B3642"/>
    <w:rsid w:val="006E486D"/>
    <w:rsid w:val="006F6B01"/>
    <w:rsid w:val="00711EE3"/>
    <w:rsid w:val="00716AD6"/>
    <w:rsid w:val="00732FFA"/>
    <w:rsid w:val="00735AA2"/>
    <w:rsid w:val="00742E3D"/>
    <w:rsid w:val="00760EFF"/>
    <w:rsid w:val="00781CC8"/>
    <w:rsid w:val="00786309"/>
    <w:rsid w:val="007908B1"/>
    <w:rsid w:val="00793DFC"/>
    <w:rsid w:val="007A357F"/>
    <w:rsid w:val="007A775E"/>
    <w:rsid w:val="007C2968"/>
    <w:rsid w:val="007D2B0B"/>
    <w:rsid w:val="007D72FA"/>
    <w:rsid w:val="007D784A"/>
    <w:rsid w:val="007F5FCC"/>
    <w:rsid w:val="00801026"/>
    <w:rsid w:val="00803D90"/>
    <w:rsid w:val="00804561"/>
    <w:rsid w:val="00805B84"/>
    <w:rsid w:val="00813982"/>
    <w:rsid w:val="00813FB3"/>
    <w:rsid w:val="00821725"/>
    <w:rsid w:val="00821760"/>
    <w:rsid w:val="008223FD"/>
    <w:rsid w:val="0083074A"/>
    <w:rsid w:val="008314B9"/>
    <w:rsid w:val="00831E21"/>
    <w:rsid w:val="008361DE"/>
    <w:rsid w:val="008400FF"/>
    <w:rsid w:val="0084281A"/>
    <w:rsid w:val="00842DB6"/>
    <w:rsid w:val="00855D63"/>
    <w:rsid w:val="0086519E"/>
    <w:rsid w:val="00870126"/>
    <w:rsid w:val="00870AFA"/>
    <w:rsid w:val="008735A3"/>
    <w:rsid w:val="00891FF9"/>
    <w:rsid w:val="008A5C28"/>
    <w:rsid w:val="008C46F0"/>
    <w:rsid w:val="008C6D1D"/>
    <w:rsid w:val="008D6AA6"/>
    <w:rsid w:val="008F1FCA"/>
    <w:rsid w:val="008F3FC0"/>
    <w:rsid w:val="00910F7B"/>
    <w:rsid w:val="00920145"/>
    <w:rsid w:val="00923688"/>
    <w:rsid w:val="00932000"/>
    <w:rsid w:val="0094173E"/>
    <w:rsid w:val="00950C1A"/>
    <w:rsid w:val="00951E8E"/>
    <w:rsid w:val="00954667"/>
    <w:rsid w:val="00955D20"/>
    <w:rsid w:val="00960939"/>
    <w:rsid w:val="00965469"/>
    <w:rsid w:val="00965683"/>
    <w:rsid w:val="0096584E"/>
    <w:rsid w:val="009733FD"/>
    <w:rsid w:val="00981928"/>
    <w:rsid w:val="00990FBC"/>
    <w:rsid w:val="009A1F73"/>
    <w:rsid w:val="009A47C8"/>
    <w:rsid w:val="009A6AFC"/>
    <w:rsid w:val="009D50CB"/>
    <w:rsid w:val="009D5C92"/>
    <w:rsid w:val="009F2CC4"/>
    <w:rsid w:val="009F3B60"/>
    <w:rsid w:val="00A00033"/>
    <w:rsid w:val="00A14EB0"/>
    <w:rsid w:val="00A365AD"/>
    <w:rsid w:val="00A525DB"/>
    <w:rsid w:val="00A530D1"/>
    <w:rsid w:val="00A574FB"/>
    <w:rsid w:val="00A7413F"/>
    <w:rsid w:val="00A7773E"/>
    <w:rsid w:val="00A84F0D"/>
    <w:rsid w:val="00AB1851"/>
    <w:rsid w:val="00AC1953"/>
    <w:rsid w:val="00AC3254"/>
    <w:rsid w:val="00AD5496"/>
    <w:rsid w:val="00AD7748"/>
    <w:rsid w:val="00AF2C80"/>
    <w:rsid w:val="00AF7CD8"/>
    <w:rsid w:val="00B000A1"/>
    <w:rsid w:val="00B118E4"/>
    <w:rsid w:val="00B12ADE"/>
    <w:rsid w:val="00B13746"/>
    <w:rsid w:val="00B13C13"/>
    <w:rsid w:val="00B25119"/>
    <w:rsid w:val="00B555D9"/>
    <w:rsid w:val="00B56E25"/>
    <w:rsid w:val="00B61161"/>
    <w:rsid w:val="00B63AE6"/>
    <w:rsid w:val="00B863B7"/>
    <w:rsid w:val="00B90051"/>
    <w:rsid w:val="00B930AC"/>
    <w:rsid w:val="00B96245"/>
    <w:rsid w:val="00B97024"/>
    <w:rsid w:val="00BA046E"/>
    <w:rsid w:val="00BA2EA8"/>
    <w:rsid w:val="00BB06B2"/>
    <w:rsid w:val="00BB2A34"/>
    <w:rsid w:val="00BC0175"/>
    <w:rsid w:val="00BC7A59"/>
    <w:rsid w:val="00BC7F79"/>
    <w:rsid w:val="00BD1B47"/>
    <w:rsid w:val="00BD5524"/>
    <w:rsid w:val="00BD5AC1"/>
    <w:rsid w:val="00BF2B7A"/>
    <w:rsid w:val="00C01167"/>
    <w:rsid w:val="00C04C57"/>
    <w:rsid w:val="00C05206"/>
    <w:rsid w:val="00C103B1"/>
    <w:rsid w:val="00C14858"/>
    <w:rsid w:val="00C177BF"/>
    <w:rsid w:val="00C25B05"/>
    <w:rsid w:val="00C263DB"/>
    <w:rsid w:val="00C342E6"/>
    <w:rsid w:val="00C4012C"/>
    <w:rsid w:val="00C64E89"/>
    <w:rsid w:val="00C71C1B"/>
    <w:rsid w:val="00C71CF6"/>
    <w:rsid w:val="00C72BB0"/>
    <w:rsid w:val="00C85C9F"/>
    <w:rsid w:val="00C963EC"/>
    <w:rsid w:val="00CA32EC"/>
    <w:rsid w:val="00CA4290"/>
    <w:rsid w:val="00CB024A"/>
    <w:rsid w:val="00CC3C33"/>
    <w:rsid w:val="00CC72BB"/>
    <w:rsid w:val="00CD06CE"/>
    <w:rsid w:val="00CD3AF3"/>
    <w:rsid w:val="00CF2204"/>
    <w:rsid w:val="00D019F7"/>
    <w:rsid w:val="00D04183"/>
    <w:rsid w:val="00D170B1"/>
    <w:rsid w:val="00D22A10"/>
    <w:rsid w:val="00D30BEE"/>
    <w:rsid w:val="00D324B3"/>
    <w:rsid w:val="00D34AAB"/>
    <w:rsid w:val="00D45E67"/>
    <w:rsid w:val="00D46228"/>
    <w:rsid w:val="00D7359D"/>
    <w:rsid w:val="00D74921"/>
    <w:rsid w:val="00D8278E"/>
    <w:rsid w:val="00D92BAE"/>
    <w:rsid w:val="00D94F68"/>
    <w:rsid w:val="00DA7EB5"/>
    <w:rsid w:val="00DB2933"/>
    <w:rsid w:val="00DB6088"/>
    <w:rsid w:val="00DC32A3"/>
    <w:rsid w:val="00DC7768"/>
    <w:rsid w:val="00DD163C"/>
    <w:rsid w:val="00DD6A56"/>
    <w:rsid w:val="00DE0288"/>
    <w:rsid w:val="00DE1E8A"/>
    <w:rsid w:val="00DE3460"/>
    <w:rsid w:val="00DF78A8"/>
    <w:rsid w:val="00E00499"/>
    <w:rsid w:val="00E01154"/>
    <w:rsid w:val="00E042F2"/>
    <w:rsid w:val="00E077D8"/>
    <w:rsid w:val="00E201F4"/>
    <w:rsid w:val="00E20868"/>
    <w:rsid w:val="00E243D7"/>
    <w:rsid w:val="00E260B6"/>
    <w:rsid w:val="00E4245F"/>
    <w:rsid w:val="00E45A4F"/>
    <w:rsid w:val="00E46028"/>
    <w:rsid w:val="00E5527B"/>
    <w:rsid w:val="00E56698"/>
    <w:rsid w:val="00E60917"/>
    <w:rsid w:val="00E84CE8"/>
    <w:rsid w:val="00E90D30"/>
    <w:rsid w:val="00E96D9A"/>
    <w:rsid w:val="00EC0CC1"/>
    <w:rsid w:val="00EC2A34"/>
    <w:rsid w:val="00ED70D8"/>
    <w:rsid w:val="00ED7BC1"/>
    <w:rsid w:val="00EE6E88"/>
    <w:rsid w:val="00F047AE"/>
    <w:rsid w:val="00F07355"/>
    <w:rsid w:val="00F226B1"/>
    <w:rsid w:val="00F239B8"/>
    <w:rsid w:val="00F24DC5"/>
    <w:rsid w:val="00F26177"/>
    <w:rsid w:val="00F267E7"/>
    <w:rsid w:val="00F2796D"/>
    <w:rsid w:val="00F34E92"/>
    <w:rsid w:val="00F357B5"/>
    <w:rsid w:val="00F3755C"/>
    <w:rsid w:val="00F4158C"/>
    <w:rsid w:val="00F573D5"/>
    <w:rsid w:val="00F578DE"/>
    <w:rsid w:val="00F70ECF"/>
    <w:rsid w:val="00F75DA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6</Pages>
  <Words>2546</Words>
  <Characters>14516</Characters>
  <Application>Microsoft Office Word</Application>
  <DocSecurity>0</DocSecurity>
  <Lines>120</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DANIELA MARCHETIELLO</cp:lastModifiedBy>
  <cp:revision>270</cp:revision>
  <cp:lastPrinted>2023-06-24T12:00:00Z</cp:lastPrinted>
  <dcterms:created xsi:type="dcterms:W3CDTF">2023-07-25T15:41:00Z</dcterms:created>
  <dcterms:modified xsi:type="dcterms:W3CDTF">2024-09-17T17:32:00Z</dcterms:modified>
</cp:coreProperties>
</file>