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080DCA2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82BB701" w14:textId="77777777" w:rsidR="00521CDC" w:rsidRDefault="00521CDC" w:rsidP="00521CD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701888B0" w14:textId="77777777" w:rsidR="00521CDC" w:rsidRDefault="00521CDC" w:rsidP="00521CDC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05940111" w14:textId="483C7751" w:rsidR="00ED0B1B" w:rsidRPr="00ED0B1B" w:rsidRDefault="002A2002" w:rsidP="00ED0B1B">
      <w:pPr>
        <w:jc w:val="center"/>
        <w:rPr>
          <w:rFonts w:ascii="Arial" w:hAnsi="Arial" w:cs="Arial"/>
          <w:b/>
          <w:bCs/>
          <w:shd w:val="clear" w:color="auto" w:fill="FFFFFF"/>
        </w:rPr>
      </w:pPr>
      <w:bookmarkStart w:id="2" w:name="_Hlk149292955"/>
      <w:r w:rsidRPr="002A2002">
        <w:rPr>
          <w:rFonts w:ascii="Arial" w:hAnsi="Arial" w:cs="Arial"/>
          <w:b/>
          <w:bCs/>
          <w:shd w:val="clear" w:color="auto" w:fill="FFFFFF"/>
        </w:rPr>
        <w:t>Proc. n. 3892/AP/2024</w:t>
      </w:r>
    </w:p>
    <w:p w14:paraId="16FBAFDA" w14:textId="50714A89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509606BA" w14:textId="77777777" w:rsid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4FBC5B77" w14:textId="77777777" w:rsidR="002A2002" w:rsidRPr="00ED0B1B" w:rsidRDefault="002A2002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268CE0D1" w14:textId="77777777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6409F238" w14:textId="7B22A310" w:rsidR="00521CDC" w:rsidRPr="00623B9D" w:rsidRDefault="001A220A" w:rsidP="00521CDC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1A220A">
        <w:rPr>
          <w:rFonts w:ascii="Arial" w:hAnsi="Arial" w:cs="Arial"/>
          <w:b/>
          <w:bCs/>
          <w:shd w:val="clear" w:color="auto" w:fill="FFFFFF"/>
        </w:rPr>
        <w:t>PROCEDURA APERTA PER LA FORNITURA DI MEZZI ED ATTREZZATURE FINALIZZATO AL “POTENZIAMENTO DELLA COLONNA MOBILE DELLA PROTEZIONE CIVILE DELLA REGIONE CAMPANIA” - CUP B29I23001000002.</w:t>
      </w:r>
    </w:p>
    <w:p w14:paraId="6C9E49C0" w14:textId="77777777" w:rsidR="00521CDC" w:rsidRPr="00623B9D" w:rsidRDefault="00521CDC" w:rsidP="00521CDC">
      <w:pPr>
        <w:jc w:val="center"/>
        <w:rPr>
          <w:rFonts w:ascii="Arial" w:hAnsi="Arial" w:cs="Arial"/>
          <w:b/>
        </w:rPr>
      </w:pPr>
    </w:p>
    <w:bookmarkEnd w:id="2"/>
    <w:p w14:paraId="42F71BF1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CF7D71A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B03BF28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C96303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4143BE" w14:textId="14BB5FCE" w:rsidR="00C97C54" w:rsidRPr="00521CDC" w:rsidRDefault="00521CDC" w:rsidP="00521CDC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</w:rPr>
        <w:t xml:space="preserve">Modello </w:t>
      </w:r>
      <w:r w:rsidR="001A220A">
        <w:rPr>
          <w:rFonts w:ascii="Arial" w:hAnsi="Arial" w:cs="Arial"/>
          <w:bCs w:val="0"/>
        </w:rPr>
        <w:t>3</w:t>
      </w:r>
      <w:r>
        <w:rPr>
          <w:rFonts w:ascii="Arial" w:hAnsi="Arial" w:cs="Arial"/>
          <w:bCs w:val="0"/>
        </w:rPr>
        <w:t xml:space="preserve">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D84E57" w14:textId="77777777" w:rsidR="00521CDC" w:rsidRDefault="00521CDC" w:rsidP="004810E8">
      <w:pPr>
        <w:rPr>
          <w:rFonts w:ascii="Arial" w:hAnsi="Arial" w:cs="Arial"/>
          <w:b/>
          <w:bCs/>
          <w:sz w:val="20"/>
          <w:szCs w:val="20"/>
        </w:rPr>
      </w:pPr>
    </w:p>
    <w:p w14:paraId="4E46A039" w14:textId="77777777" w:rsidR="00521CDC" w:rsidRDefault="00521CDC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08F793B" w14:textId="77777777" w:rsidR="007F154A" w:rsidRDefault="007F154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3BF36E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4E532C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33C708D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61CC69F" w14:textId="3ADF9DF9" w:rsidR="00ED0B1B" w:rsidRDefault="00ED0B1B" w:rsidP="00ED0B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1E2AE51" w14:textId="374DD2DB" w:rsidR="00ED0B1B" w:rsidRPr="00ED0B1B" w:rsidRDefault="00ED0B1B" w:rsidP="001A220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  <w:sz w:val="20"/>
        </w:rPr>
      </w:pPr>
      <w:r>
        <w:rPr>
          <w:rStyle w:val="eop"/>
          <w:rFonts w:ascii="Arial" w:hAnsi="Arial" w:cs="Arial"/>
          <w:sz w:val="26"/>
          <w:szCs w:val="26"/>
        </w:rPr>
        <w:t>  </w:t>
      </w:r>
      <w:r w:rsidR="00583F0D" w:rsidRPr="00583F0D">
        <w:rPr>
          <w:rFonts w:ascii="Arial" w:hAnsi="Arial" w:cs="Arial"/>
          <w:b/>
          <w:color w:val="000000"/>
          <w:sz w:val="20"/>
        </w:rPr>
        <w:t xml:space="preserve">Oggetto: </w:t>
      </w:r>
      <w:r w:rsidR="001A220A" w:rsidRPr="001A220A">
        <w:rPr>
          <w:rFonts w:ascii="Arial" w:hAnsi="Arial" w:cs="Arial"/>
          <w:b/>
          <w:color w:val="000000"/>
          <w:sz w:val="20"/>
        </w:rPr>
        <w:t>PROCEDURA APERTA PER LA FORNITURA DI MEZZI ED ATTREZZATURE FINALIZZATO AL “POTENZIAMENTO DELLA COLONNA MOBILE DELLA PROTEZIONE CIVILE DELLA REGIONE CAMPANIA” - CUP B29I23001000002.</w:t>
      </w:r>
    </w:p>
    <w:p w14:paraId="2E80779F" w14:textId="37B5DCA6" w:rsidR="008B02CC" w:rsidRPr="00ED0B1B" w:rsidRDefault="00ED0B1B" w:rsidP="00ED0B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1"/>
          <w:szCs w:val="21"/>
        </w:rPr>
        <w:t> 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788F74BB" w14:textId="335B64E0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5D276C49" w:rsidR="001E0BEA" w:rsidRPr="007A70AF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bookmarkStart w:id="3" w:name="_Hlk138501643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incorrere, ad integrazione del DGUE,</w:t>
      </w:r>
      <w:r w:rsidRPr="007A70AF">
        <w:rPr>
          <w:rFonts w:ascii="Arial" w:eastAsia="Arial" w:hAnsi="Arial" w:cs="Arial"/>
          <w:b/>
          <w:iCs/>
          <w:spacing w:val="40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nelle cause di esclusione di cui all’art. 94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5DA1DC52" w14:textId="1B303B83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 nelle cause</w:t>
      </w:r>
      <w:r w:rsidRPr="007A70AF">
        <w:rPr>
          <w:rFonts w:ascii="Arial" w:eastAsia="Arial" w:hAnsi="Arial" w:cs="Arial"/>
          <w:b/>
          <w:iCs/>
          <w:spacing w:val="-1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esclusione di cui agli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artt. 95 e 98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258E2702" w14:textId="2467DBF8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registro da cui i medesimi possono essere ricavati in modo aggiornato alla data di presentazione dell’offerta;</w:t>
      </w:r>
    </w:p>
    <w:p w14:paraId="597B3CCF" w14:textId="2D98148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0FAF6905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eseguirsi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00F44F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48EB10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>n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5BBCB0D5" w14:textId="1B795F09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proofErr w:type="spellStart"/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  <w:r w:rsidR="007A70AF">
        <w:rPr>
          <w:rFonts w:ascii="Symbol" w:eastAsia="Arial" w:hAnsi="Symbo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>domanda</w:t>
      </w:r>
      <w:proofErr w:type="spellEnd"/>
      <w:r w:rsidRPr="007A70AF">
        <w:rPr>
          <w:rFonts w:ascii="Arial" w:eastAsia="Arial" w:hAnsi="Arial" w:cs="Arial"/>
          <w:sz w:val="20"/>
          <w:szCs w:val="22"/>
          <w:lang w:eastAsia="en-US"/>
        </w:rPr>
        <w:t xml:space="preserve"> di iscrizione nell’elenco dei fornitori, prestatori di servizi non soggetti a tentativo di infiltrazione mafiosa (white list) istituito presso la Prefettura della provincia di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ab/>
      </w:r>
      <w:r w:rsidR="007A70AF">
        <w:rPr>
          <w:rFonts w:ascii="Arial" w:eastAsia="Arial" w:hAnsi="Arial" w:cs="Arial"/>
          <w:sz w:val="20"/>
          <w:szCs w:val="22"/>
          <w:lang w:eastAsia="en-US"/>
        </w:rPr>
        <w:t>……………………</w:t>
      </w:r>
      <w:proofErr w:type="gramStart"/>
      <w:r w:rsidR="007A70AF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="007A70AF">
        <w:rPr>
          <w:rFonts w:ascii="Arial" w:eastAsia="Arial" w:hAnsi="Arial" w:cs="Arial"/>
          <w:sz w:val="20"/>
          <w:szCs w:val="22"/>
          <w:lang w:eastAsia="en-US"/>
        </w:rPr>
        <w:t>.</w:t>
      </w:r>
      <w:r w:rsidRPr="007A70AF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51FEC90C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altri Stati Membri, ai fini delle comunicazioni di cui all’articolo 76, comma 5 del Codice</w:t>
      </w:r>
      <w:r w:rsidR="00BB3FE1">
        <w:rPr>
          <w:rFonts w:ascii="Arial" w:eastAsia="Arial" w:hAnsi="Arial" w:cs="Arial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inoltre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0F89C90C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>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793DDEA7" w14:textId="77777777" w:rsidR="00BB3FE1" w:rsidRDefault="00BB3FE1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eastAsia="en-US"/>
        </w:rPr>
      </w:pPr>
    </w:p>
    <w:p w14:paraId="1DDEB204" w14:textId="33F280A4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E89F5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2B8F0E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5E0BB2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14448D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8E9318B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19585E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65D1FBF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E0EF1EC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FEA0195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D4B826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D688D3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2050C18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F53D540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E24D8A2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925E9F">
      <w:headerReference w:type="default" r:id="rId12"/>
      <w:footerReference w:type="defaul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4C602" w14:textId="77777777" w:rsidR="0030372B" w:rsidRDefault="0030372B">
      <w:r>
        <w:separator/>
      </w:r>
    </w:p>
    <w:p w14:paraId="6E5D32D6" w14:textId="77777777" w:rsidR="0030372B" w:rsidRDefault="0030372B"/>
  </w:endnote>
  <w:endnote w:type="continuationSeparator" w:id="0">
    <w:p w14:paraId="6966DBB2" w14:textId="77777777" w:rsidR="0030372B" w:rsidRDefault="0030372B">
      <w:r>
        <w:continuationSeparator/>
      </w:r>
    </w:p>
    <w:p w14:paraId="2A073C18" w14:textId="77777777" w:rsidR="0030372B" w:rsidRDefault="003037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9D043" w14:textId="77777777" w:rsidR="0030372B" w:rsidRDefault="0030372B">
      <w:bookmarkStart w:id="0" w:name="_Hlk123574891"/>
      <w:bookmarkEnd w:id="0"/>
      <w:r>
        <w:separator/>
      </w:r>
    </w:p>
    <w:p w14:paraId="75576D6F" w14:textId="77777777" w:rsidR="0030372B" w:rsidRDefault="0030372B"/>
  </w:footnote>
  <w:footnote w:type="continuationSeparator" w:id="0">
    <w:p w14:paraId="57D580D5" w14:textId="77777777" w:rsidR="0030372B" w:rsidRDefault="0030372B">
      <w:r>
        <w:continuationSeparator/>
      </w:r>
    </w:p>
    <w:p w14:paraId="34BC3E40" w14:textId="77777777" w:rsidR="0030372B" w:rsidRDefault="003037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4C17"/>
    <w:rsid w:val="00193E98"/>
    <w:rsid w:val="001969FD"/>
    <w:rsid w:val="001979B7"/>
    <w:rsid w:val="001A0A4D"/>
    <w:rsid w:val="001A0FAF"/>
    <w:rsid w:val="001A19B2"/>
    <w:rsid w:val="001A220A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65FC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00D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02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372B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080D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481D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4CE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27769"/>
    <w:rsid w:val="00431533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09B9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518E"/>
    <w:rsid w:val="004C655F"/>
    <w:rsid w:val="004C7279"/>
    <w:rsid w:val="004D2A67"/>
    <w:rsid w:val="004D4D3B"/>
    <w:rsid w:val="004D5CCC"/>
    <w:rsid w:val="004D6AEB"/>
    <w:rsid w:val="004D7AE2"/>
    <w:rsid w:val="004E141D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293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6ACB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3F0D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E7471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5FA5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624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502D"/>
    <w:rsid w:val="00856FF0"/>
    <w:rsid w:val="00857BE1"/>
    <w:rsid w:val="008602C1"/>
    <w:rsid w:val="0086184E"/>
    <w:rsid w:val="00863B8B"/>
    <w:rsid w:val="00865258"/>
    <w:rsid w:val="008659AB"/>
    <w:rsid w:val="00866CA6"/>
    <w:rsid w:val="008678A1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97C03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02CC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E9F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47BEF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15CA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6C2B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34D8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0B6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223A"/>
    <w:rsid w:val="00EC3D40"/>
    <w:rsid w:val="00EC4DB5"/>
    <w:rsid w:val="00EC7DF9"/>
    <w:rsid w:val="00ED083E"/>
    <w:rsid w:val="00ED0B1B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3D5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  <w:style w:type="paragraph" w:customStyle="1" w:styleId="paragraph">
    <w:name w:val="paragraph"/>
    <w:basedOn w:val="Normale"/>
    <w:rsid w:val="00ED0B1B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ED0B1B"/>
  </w:style>
  <w:style w:type="character" w:customStyle="1" w:styleId="eop">
    <w:name w:val="eop"/>
    <w:basedOn w:val="Carpredefinitoparagrafo"/>
    <w:rsid w:val="00ED0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75</cp:revision>
  <cp:lastPrinted>2023-06-24T12:01:00Z</cp:lastPrinted>
  <dcterms:created xsi:type="dcterms:W3CDTF">2023-07-04T14:26:00Z</dcterms:created>
  <dcterms:modified xsi:type="dcterms:W3CDTF">2024-08-05T10:44:00Z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