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450A00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4E47F2AD" w14:textId="275D8A32" w:rsidR="002F15DC" w:rsidRDefault="002F15DC" w:rsidP="00F71327">
      <w:pPr>
        <w:jc w:val="center"/>
        <w:rPr>
          <w:rFonts w:ascii="Arial" w:hAnsi="Arial" w:cs="Arial"/>
          <w:b/>
          <w:sz w:val="28"/>
          <w:szCs w:val="28"/>
        </w:rPr>
      </w:pPr>
      <w:r w:rsidRPr="002F15DC">
        <w:rPr>
          <w:rFonts w:eastAsia="Arial" w:hAnsi="Arial" w:cs="Arial"/>
          <w:noProof/>
          <w:sz w:val="22"/>
          <w:szCs w:val="22"/>
          <w:lang w:eastAsia="en-US"/>
        </w:rPr>
        <w:drawing>
          <wp:inline distT="0" distB="0" distL="0" distR="0" wp14:anchorId="4A8B5FED" wp14:editId="0D46BF8F">
            <wp:extent cx="1192891" cy="1133475"/>
            <wp:effectExtent l="0" t="0" r="0" b="0"/>
            <wp:docPr id="1" name="Image 1" descr="Immagine che contiene testo, Carattere, logo, simbolo&#10;&#10;Descrizione generat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Immagine che contiene testo, Carattere, logo, simbolo&#10;&#10;Descrizione generata automa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891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0BE16" w14:textId="77777777" w:rsidR="002F15DC" w:rsidRPr="002F15DC" w:rsidRDefault="002F15DC" w:rsidP="00F71327">
      <w:pPr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31FCDF4A" w14:textId="77777777" w:rsidR="002F15DC" w:rsidRPr="002F15DC" w:rsidRDefault="002F15DC" w:rsidP="002F15DC">
      <w:pPr>
        <w:widowControl w:val="0"/>
        <w:autoSpaceDE w:val="0"/>
        <w:autoSpaceDN w:val="0"/>
        <w:spacing w:before="100"/>
        <w:ind w:left="173" w:right="103"/>
        <w:jc w:val="center"/>
        <w:rPr>
          <w:rFonts w:ascii="Arial" w:eastAsia="Arial" w:hAnsi="Arial" w:cs="Arial"/>
          <w:b/>
          <w:bCs/>
          <w:color w:val="000000" w:themeColor="text1"/>
          <w:sz w:val="28"/>
          <w:szCs w:val="28"/>
          <w:lang w:eastAsia="en-US"/>
        </w:rPr>
      </w:pPr>
      <w:r w:rsidRPr="002F15DC">
        <w:rPr>
          <w:rFonts w:ascii="Arial" w:eastAsia="Arial" w:hAnsi="Arial" w:cs="Arial"/>
          <w:b/>
          <w:bCs/>
          <w:color w:val="000000" w:themeColor="text1"/>
          <w:sz w:val="28"/>
          <w:szCs w:val="28"/>
          <w:lang w:eastAsia="en-US"/>
        </w:rPr>
        <w:t>Giunta</w:t>
      </w:r>
      <w:r w:rsidRPr="002F15DC">
        <w:rPr>
          <w:rFonts w:ascii="Arial" w:eastAsia="Arial" w:hAnsi="Arial" w:cs="Arial"/>
          <w:b/>
          <w:bCs/>
          <w:color w:val="000000" w:themeColor="text1"/>
          <w:spacing w:val="-12"/>
          <w:sz w:val="28"/>
          <w:szCs w:val="28"/>
          <w:lang w:eastAsia="en-US"/>
        </w:rPr>
        <w:t xml:space="preserve"> </w:t>
      </w:r>
      <w:r w:rsidRPr="002F15DC">
        <w:rPr>
          <w:rFonts w:ascii="Arial" w:eastAsia="Arial" w:hAnsi="Arial" w:cs="Arial"/>
          <w:b/>
          <w:bCs/>
          <w:color w:val="000000" w:themeColor="text1"/>
          <w:sz w:val="28"/>
          <w:szCs w:val="28"/>
          <w:lang w:eastAsia="en-US"/>
        </w:rPr>
        <w:t>Regionale</w:t>
      </w:r>
      <w:r w:rsidRPr="002F15DC">
        <w:rPr>
          <w:rFonts w:ascii="Arial" w:eastAsia="Arial" w:hAnsi="Arial" w:cs="Arial"/>
          <w:b/>
          <w:bCs/>
          <w:color w:val="000000" w:themeColor="text1"/>
          <w:spacing w:val="-10"/>
          <w:sz w:val="28"/>
          <w:szCs w:val="28"/>
          <w:lang w:eastAsia="en-US"/>
        </w:rPr>
        <w:t xml:space="preserve"> </w:t>
      </w:r>
      <w:r w:rsidRPr="002F15DC">
        <w:rPr>
          <w:rFonts w:ascii="Arial" w:eastAsia="Arial" w:hAnsi="Arial" w:cs="Arial"/>
          <w:b/>
          <w:bCs/>
          <w:color w:val="000000" w:themeColor="text1"/>
          <w:sz w:val="28"/>
          <w:szCs w:val="28"/>
          <w:lang w:eastAsia="en-US"/>
        </w:rPr>
        <w:t>della</w:t>
      </w:r>
      <w:r w:rsidRPr="002F15DC">
        <w:rPr>
          <w:rFonts w:ascii="Arial" w:eastAsia="Arial" w:hAnsi="Arial" w:cs="Arial"/>
          <w:b/>
          <w:bCs/>
          <w:color w:val="000000" w:themeColor="text1"/>
          <w:spacing w:val="-8"/>
          <w:sz w:val="28"/>
          <w:szCs w:val="28"/>
          <w:lang w:eastAsia="en-US"/>
        </w:rPr>
        <w:t xml:space="preserve"> </w:t>
      </w:r>
      <w:r w:rsidRPr="002F15DC">
        <w:rPr>
          <w:rFonts w:ascii="Arial" w:eastAsia="Arial" w:hAnsi="Arial" w:cs="Arial"/>
          <w:b/>
          <w:bCs/>
          <w:color w:val="000000" w:themeColor="text1"/>
          <w:spacing w:val="-2"/>
          <w:sz w:val="28"/>
          <w:szCs w:val="28"/>
          <w:lang w:eastAsia="en-US"/>
        </w:rPr>
        <w:t>Campania</w:t>
      </w:r>
    </w:p>
    <w:p w14:paraId="5FFF41A6" w14:textId="77777777" w:rsidR="002F15DC" w:rsidRPr="002F15DC" w:rsidRDefault="002F15DC" w:rsidP="002F15DC">
      <w:pPr>
        <w:widowControl w:val="0"/>
        <w:autoSpaceDE w:val="0"/>
        <w:autoSpaceDN w:val="0"/>
        <w:spacing w:before="100"/>
        <w:ind w:left="173" w:right="103"/>
        <w:jc w:val="center"/>
        <w:rPr>
          <w:rFonts w:ascii="Arial" w:eastAsia="Arial" w:hAnsi="Arial" w:cs="Arial"/>
          <w:color w:val="000000" w:themeColor="text1"/>
          <w:sz w:val="28"/>
          <w:szCs w:val="28"/>
          <w:lang w:eastAsia="en-US"/>
        </w:rPr>
      </w:pPr>
      <w:r w:rsidRPr="002F15DC">
        <w:rPr>
          <w:rFonts w:ascii="Arial" w:eastAsia="Arial" w:hAnsi="Arial" w:cs="Arial"/>
          <w:color w:val="000000" w:themeColor="text1"/>
          <w:sz w:val="22"/>
          <w:szCs w:val="28"/>
          <w:lang w:eastAsia="en-US"/>
        </w:rPr>
        <w:t>Ufficio Speciale Grandi Opere STAFF 60.06.92</w:t>
      </w:r>
    </w:p>
    <w:p w14:paraId="507AFF75" w14:textId="351ACB8A" w:rsidR="002F15DC" w:rsidRPr="002F15DC" w:rsidRDefault="002F15DC" w:rsidP="002F15DC">
      <w:pPr>
        <w:widowControl w:val="0"/>
        <w:autoSpaceDE w:val="0"/>
        <w:autoSpaceDN w:val="0"/>
        <w:spacing w:before="100"/>
        <w:ind w:left="173" w:right="103"/>
        <w:jc w:val="center"/>
        <w:rPr>
          <w:rFonts w:ascii="Arial" w:eastAsia="Arial" w:hAnsi="Arial" w:cs="Arial"/>
          <w:color w:val="000000" w:themeColor="text1"/>
          <w:sz w:val="28"/>
          <w:szCs w:val="28"/>
          <w:lang w:eastAsia="en-US"/>
        </w:rPr>
      </w:pPr>
      <w:r w:rsidRPr="002F15DC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Centrale</w:t>
      </w:r>
      <w:r w:rsidRPr="002F15DC">
        <w:rPr>
          <w:rFonts w:ascii="Arial" w:eastAsia="Arial" w:hAnsi="Arial" w:cs="Arial"/>
          <w:color w:val="000000" w:themeColor="text1"/>
          <w:spacing w:val="-3"/>
          <w:sz w:val="22"/>
          <w:szCs w:val="22"/>
          <w:lang w:eastAsia="en-US"/>
        </w:rPr>
        <w:t xml:space="preserve"> </w:t>
      </w:r>
      <w:r w:rsidRPr="002F15DC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Acquisti</w:t>
      </w:r>
      <w:r w:rsidRPr="002F15DC">
        <w:rPr>
          <w:rFonts w:ascii="Arial" w:eastAsia="Arial" w:hAnsi="Arial" w:cs="Arial"/>
          <w:color w:val="000000" w:themeColor="text1"/>
          <w:spacing w:val="-6"/>
          <w:sz w:val="22"/>
          <w:szCs w:val="22"/>
          <w:lang w:eastAsia="en-US"/>
        </w:rPr>
        <w:t xml:space="preserve"> </w:t>
      </w:r>
      <w:r w:rsidRPr="002F15DC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e</w:t>
      </w:r>
      <w:r w:rsidRPr="002F15DC">
        <w:rPr>
          <w:rFonts w:ascii="Arial" w:eastAsia="Arial" w:hAnsi="Arial" w:cs="Arial"/>
          <w:color w:val="000000" w:themeColor="text1"/>
          <w:spacing w:val="-4"/>
          <w:sz w:val="22"/>
          <w:szCs w:val="22"/>
          <w:lang w:eastAsia="en-US"/>
        </w:rPr>
        <w:t xml:space="preserve"> </w:t>
      </w:r>
      <w:r w:rsidRPr="002F15DC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Ufficio</w:t>
      </w:r>
      <w:r w:rsidRPr="002F15DC">
        <w:rPr>
          <w:rFonts w:ascii="Arial" w:eastAsia="Arial" w:hAnsi="Arial" w:cs="Arial"/>
          <w:color w:val="000000" w:themeColor="text1"/>
          <w:spacing w:val="-3"/>
          <w:sz w:val="22"/>
          <w:szCs w:val="22"/>
          <w:lang w:eastAsia="en-US"/>
        </w:rPr>
        <w:t xml:space="preserve"> </w:t>
      </w:r>
      <w:r w:rsidRPr="002F15DC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Gare</w:t>
      </w:r>
      <w:r w:rsidRPr="002F15DC">
        <w:rPr>
          <w:rFonts w:ascii="Arial" w:eastAsia="Arial" w:hAnsi="Arial" w:cs="Arial"/>
          <w:color w:val="000000" w:themeColor="text1"/>
          <w:spacing w:val="-5"/>
          <w:sz w:val="22"/>
          <w:szCs w:val="22"/>
          <w:lang w:eastAsia="en-US"/>
        </w:rPr>
        <w:t xml:space="preserve"> </w:t>
      </w:r>
      <w:r w:rsidRPr="002F15DC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-</w:t>
      </w:r>
      <w:r w:rsidRPr="002F15DC">
        <w:rPr>
          <w:rFonts w:ascii="Arial" w:eastAsia="Arial" w:hAnsi="Arial" w:cs="Arial"/>
          <w:color w:val="000000" w:themeColor="text1"/>
          <w:spacing w:val="-3"/>
          <w:sz w:val="22"/>
          <w:szCs w:val="22"/>
          <w:lang w:eastAsia="en-US"/>
        </w:rPr>
        <w:t xml:space="preserve"> </w:t>
      </w:r>
      <w:r w:rsidRPr="002F15DC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Procedure</w:t>
      </w:r>
      <w:r w:rsidRPr="002F15DC">
        <w:rPr>
          <w:rFonts w:ascii="Arial" w:eastAsia="Arial" w:hAnsi="Arial" w:cs="Arial"/>
          <w:color w:val="000000" w:themeColor="text1"/>
          <w:spacing w:val="-7"/>
          <w:sz w:val="22"/>
          <w:szCs w:val="22"/>
          <w:lang w:eastAsia="en-US"/>
        </w:rPr>
        <w:t xml:space="preserve"> </w:t>
      </w:r>
      <w:r w:rsidRPr="002F15DC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di</w:t>
      </w:r>
      <w:r w:rsidRPr="002F15DC">
        <w:rPr>
          <w:rFonts w:ascii="Arial" w:eastAsia="Arial" w:hAnsi="Arial" w:cs="Arial"/>
          <w:color w:val="000000" w:themeColor="text1"/>
          <w:spacing w:val="-4"/>
          <w:sz w:val="22"/>
          <w:szCs w:val="22"/>
          <w:lang w:eastAsia="en-US"/>
        </w:rPr>
        <w:t xml:space="preserve"> </w:t>
      </w:r>
      <w:r w:rsidRPr="002F15DC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Appalto</w:t>
      </w:r>
      <w:r w:rsidRPr="002F15DC">
        <w:rPr>
          <w:rFonts w:ascii="Arial" w:eastAsia="Arial" w:hAnsi="Arial" w:cs="Arial"/>
          <w:color w:val="000000" w:themeColor="text1"/>
          <w:spacing w:val="-3"/>
          <w:sz w:val="22"/>
          <w:szCs w:val="22"/>
          <w:lang w:eastAsia="en-US"/>
        </w:rPr>
        <w:t xml:space="preserve"> </w:t>
      </w:r>
      <w:r w:rsidRPr="002F15DC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PNRR</w:t>
      </w:r>
    </w:p>
    <w:p w14:paraId="19A70F9C" w14:textId="77777777" w:rsidR="002F15DC" w:rsidRPr="002F15DC" w:rsidRDefault="002F15DC" w:rsidP="002F15DC">
      <w:pPr>
        <w:widowControl w:val="0"/>
        <w:autoSpaceDE w:val="0"/>
        <w:autoSpaceDN w:val="0"/>
        <w:spacing w:before="53"/>
        <w:rPr>
          <w:rFonts w:ascii="Arial" w:eastAsia="Arial" w:hAnsi="Arial" w:cs="Arial"/>
          <w:color w:val="000000" w:themeColor="text1"/>
          <w:sz w:val="22"/>
          <w:szCs w:val="20"/>
          <w:lang w:eastAsia="en-US"/>
        </w:rPr>
      </w:pPr>
    </w:p>
    <w:p w14:paraId="390EA0EC" w14:textId="77777777" w:rsidR="002F15DC" w:rsidRDefault="002F15DC" w:rsidP="002F15DC">
      <w:pPr>
        <w:widowControl w:val="0"/>
        <w:autoSpaceDE w:val="0"/>
        <w:autoSpaceDN w:val="0"/>
        <w:spacing w:before="53"/>
        <w:rPr>
          <w:rFonts w:ascii="Arial" w:eastAsia="Arial" w:hAnsi="Arial" w:cs="Arial"/>
          <w:color w:val="E36C0A"/>
          <w:sz w:val="22"/>
          <w:szCs w:val="20"/>
          <w:lang w:eastAsia="en-US"/>
        </w:rPr>
      </w:pPr>
    </w:p>
    <w:p w14:paraId="67E8BD23" w14:textId="77777777" w:rsidR="002F15DC" w:rsidRPr="002F15DC" w:rsidRDefault="002F15DC" w:rsidP="002F15DC">
      <w:pPr>
        <w:widowControl w:val="0"/>
        <w:autoSpaceDE w:val="0"/>
        <w:autoSpaceDN w:val="0"/>
        <w:spacing w:before="53"/>
        <w:rPr>
          <w:rFonts w:ascii="Arial" w:eastAsia="Arial" w:hAnsi="Arial" w:cs="Arial"/>
          <w:color w:val="E36C0A"/>
          <w:sz w:val="22"/>
          <w:szCs w:val="20"/>
          <w:lang w:eastAsia="en-US"/>
        </w:rPr>
      </w:pPr>
    </w:p>
    <w:p w14:paraId="0DE73E65" w14:textId="77777777" w:rsidR="002F15DC" w:rsidRPr="002F15DC" w:rsidRDefault="002F15DC" w:rsidP="002F15DC">
      <w:pPr>
        <w:widowControl w:val="0"/>
        <w:autoSpaceDE w:val="0"/>
        <w:autoSpaceDN w:val="0"/>
        <w:spacing w:before="59"/>
        <w:rPr>
          <w:rFonts w:ascii="Arial" w:eastAsia="Arial" w:hAnsi="Arial" w:cs="Arial"/>
          <w:b/>
          <w:szCs w:val="20"/>
          <w:lang w:eastAsia="en-US"/>
        </w:rPr>
      </w:pPr>
    </w:p>
    <w:p w14:paraId="70845DE0" w14:textId="77777777" w:rsidR="00731046" w:rsidRPr="00731046" w:rsidRDefault="00731046" w:rsidP="00731046">
      <w:pPr>
        <w:widowControl w:val="0"/>
        <w:autoSpaceDE w:val="0"/>
        <w:autoSpaceDN w:val="0"/>
        <w:spacing w:before="1"/>
        <w:ind w:left="100" w:right="114"/>
        <w:jc w:val="center"/>
        <w:rPr>
          <w:rFonts w:ascii="Arial" w:eastAsia="Arial" w:hAnsi="Arial" w:cs="Arial"/>
          <w:b/>
          <w:color w:val="000000" w:themeColor="text1"/>
          <w:spacing w:val="-2"/>
          <w:szCs w:val="22"/>
          <w:lang w:eastAsia="en-US"/>
        </w:rPr>
      </w:pPr>
      <w:bookmarkStart w:id="0" w:name="_Hlk172539107"/>
      <w:r w:rsidRPr="00731046">
        <w:rPr>
          <w:rFonts w:ascii="Arial" w:eastAsia="Arial" w:hAnsi="Arial" w:cs="Arial"/>
          <w:b/>
          <w:color w:val="000000" w:themeColor="text1"/>
          <w:spacing w:val="-2"/>
          <w:szCs w:val="22"/>
          <w:lang w:eastAsia="en-US"/>
        </w:rPr>
        <w:t>Proc. n. 3891/AP/2024</w:t>
      </w:r>
    </w:p>
    <w:p w14:paraId="21125290" w14:textId="77777777" w:rsidR="00731046" w:rsidRPr="00731046" w:rsidRDefault="00731046" w:rsidP="00731046">
      <w:pPr>
        <w:widowControl w:val="0"/>
        <w:autoSpaceDE w:val="0"/>
        <w:autoSpaceDN w:val="0"/>
        <w:spacing w:before="1"/>
        <w:ind w:left="100" w:right="114"/>
        <w:jc w:val="both"/>
        <w:rPr>
          <w:rFonts w:ascii="Arial" w:eastAsia="Arial" w:hAnsi="Arial" w:cs="Arial"/>
          <w:b/>
          <w:color w:val="000000" w:themeColor="text1"/>
          <w:spacing w:val="-2"/>
          <w:szCs w:val="22"/>
          <w:lang w:eastAsia="en-US"/>
        </w:rPr>
      </w:pPr>
    </w:p>
    <w:p w14:paraId="56F61F46" w14:textId="77777777" w:rsidR="00731046" w:rsidRPr="00731046" w:rsidRDefault="00731046" w:rsidP="00731046">
      <w:pPr>
        <w:widowControl w:val="0"/>
        <w:autoSpaceDE w:val="0"/>
        <w:autoSpaceDN w:val="0"/>
        <w:spacing w:before="1"/>
        <w:ind w:left="100" w:right="114"/>
        <w:jc w:val="both"/>
        <w:rPr>
          <w:rFonts w:ascii="Arial" w:eastAsia="Arial" w:hAnsi="Arial" w:cs="Arial"/>
          <w:b/>
          <w:color w:val="000000" w:themeColor="text1"/>
          <w:spacing w:val="-2"/>
          <w:szCs w:val="22"/>
          <w:lang w:eastAsia="en-US"/>
        </w:rPr>
      </w:pPr>
    </w:p>
    <w:p w14:paraId="3B1AACC7" w14:textId="77777777" w:rsidR="00731046" w:rsidRPr="00731046" w:rsidRDefault="00731046" w:rsidP="00731046">
      <w:pPr>
        <w:widowControl w:val="0"/>
        <w:autoSpaceDE w:val="0"/>
        <w:autoSpaceDN w:val="0"/>
        <w:spacing w:before="1"/>
        <w:ind w:left="100" w:right="114"/>
        <w:jc w:val="both"/>
        <w:rPr>
          <w:rFonts w:ascii="Arial" w:eastAsia="Arial" w:hAnsi="Arial" w:cs="Arial"/>
          <w:b/>
          <w:color w:val="000000" w:themeColor="text1"/>
          <w:spacing w:val="-2"/>
          <w:szCs w:val="22"/>
          <w:lang w:eastAsia="en-US"/>
        </w:rPr>
      </w:pPr>
    </w:p>
    <w:p w14:paraId="09631ACC" w14:textId="77777777" w:rsidR="00731046" w:rsidRPr="00731046" w:rsidRDefault="00731046" w:rsidP="00731046">
      <w:pPr>
        <w:widowControl w:val="0"/>
        <w:autoSpaceDE w:val="0"/>
        <w:autoSpaceDN w:val="0"/>
        <w:spacing w:before="1"/>
        <w:ind w:left="100" w:right="114"/>
        <w:jc w:val="both"/>
        <w:rPr>
          <w:rFonts w:ascii="Arial" w:eastAsia="Arial" w:hAnsi="Arial" w:cs="Arial"/>
          <w:b/>
          <w:color w:val="000000" w:themeColor="text1"/>
          <w:spacing w:val="-2"/>
          <w:szCs w:val="22"/>
          <w:lang w:eastAsia="en-US"/>
        </w:rPr>
      </w:pPr>
    </w:p>
    <w:p w14:paraId="3A07C90B" w14:textId="77777777" w:rsidR="00731046" w:rsidRPr="00731046" w:rsidRDefault="00731046" w:rsidP="00731046">
      <w:pPr>
        <w:widowControl w:val="0"/>
        <w:autoSpaceDE w:val="0"/>
        <w:autoSpaceDN w:val="0"/>
        <w:spacing w:before="1"/>
        <w:ind w:left="100" w:right="114"/>
        <w:jc w:val="both"/>
        <w:rPr>
          <w:rFonts w:ascii="Arial" w:eastAsia="Arial" w:hAnsi="Arial" w:cs="Arial"/>
          <w:color w:val="000000" w:themeColor="text1"/>
          <w:spacing w:val="-2"/>
          <w:szCs w:val="22"/>
          <w:lang w:eastAsia="en-US"/>
        </w:rPr>
      </w:pPr>
      <w:r w:rsidRPr="00731046">
        <w:rPr>
          <w:rFonts w:ascii="Arial" w:eastAsia="Arial" w:hAnsi="Arial" w:cs="Arial"/>
          <w:b/>
          <w:bCs/>
          <w:color w:val="000000" w:themeColor="text1"/>
          <w:spacing w:val="-2"/>
          <w:szCs w:val="22"/>
          <w:lang w:eastAsia="en-US"/>
        </w:rPr>
        <w:t>Procedura aperta telematica, ai sensi dell’art. 71 del decreto legislativo n. 36/2023, per l’affidamento dei “Servizi di trasporto marittimo notturno, destinati prioritariamente all’approvvigionamento delle merci sulla tratta Casamicciola (Ischia), Procida, Pozzuoli e viceversa, per il periodo da luglio 2024 a giugno 2026”</w:t>
      </w:r>
    </w:p>
    <w:p w14:paraId="57B88908" w14:textId="77777777" w:rsidR="00731046" w:rsidRPr="00731046" w:rsidRDefault="00731046" w:rsidP="00731046">
      <w:pPr>
        <w:widowControl w:val="0"/>
        <w:autoSpaceDE w:val="0"/>
        <w:autoSpaceDN w:val="0"/>
        <w:spacing w:before="1"/>
        <w:ind w:left="100" w:right="114"/>
        <w:jc w:val="both"/>
        <w:rPr>
          <w:rFonts w:ascii="Arial" w:eastAsia="Arial" w:hAnsi="Arial" w:cs="Arial"/>
          <w:color w:val="000000" w:themeColor="text1"/>
          <w:spacing w:val="-2"/>
          <w:szCs w:val="22"/>
          <w:lang w:eastAsia="en-US"/>
        </w:rPr>
      </w:pPr>
    </w:p>
    <w:p w14:paraId="7CE4BCCC" w14:textId="77777777" w:rsidR="002F15DC" w:rsidRPr="002F15DC" w:rsidRDefault="002F15DC" w:rsidP="002F15DC">
      <w:pPr>
        <w:widowControl w:val="0"/>
        <w:autoSpaceDE w:val="0"/>
        <w:autoSpaceDN w:val="0"/>
        <w:spacing w:before="1"/>
        <w:ind w:left="100" w:right="114"/>
        <w:jc w:val="both"/>
        <w:rPr>
          <w:rFonts w:ascii="Arial" w:eastAsia="Arial" w:hAnsi="Arial" w:cs="Arial"/>
          <w:color w:val="000000" w:themeColor="text1"/>
          <w:spacing w:val="-2"/>
          <w:szCs w:val="22"/>
          <w:lang w:eastAsia="en-US"/>
        </w:rPr>
      </w:pPr>
    </w:p>
    <w:p w14:paraId="6E2BD013" w14:textId="77777777" w:rsidR="002F15DC" w:rsidRPr="002F15DC" w:rsidRDefault="002F15DC" w:rsidP="002F15DC">
      <w:pPr>
        <w:widowControl w:val="0"/>
        <w:autoSpaceDE w:val="0"/>
        <w:autoSpaceDN w:val="0"/>
        <w:spacing w:before="1"/>
        <w:ind w:left="100" w:right="114"/>
        <w:jc w:val="both"/>
        <w:rPr>
          <w:rFonts w:ascii="Arial" w:eastAsia="Arial" w:hAnsi="Arial" w:cs="Arial"/>
          <w:color w:val="E36C0A"/>
          <w:szCs w:val="22"/>
          <w:lang w:eastAsia="en-US"/>
        </w:rPr>
      </w:pPr>
    </w:p>
    <w:bookmarkEnd w:id="0"/>
    <w:p w14:paraId="21DA4D62" w14:textId="77777777" w:rsidR="002F15DC" w:rsidRPr="002F15DC" w:rsidRDefault="002F15DC" w:rsidP="002F15DC">
      <w:pPr>
        <w:widowControl w:val="0"/>
        <w:autoSpaceDE w:val="0"/>
        <w:autoSpaceDN w:val="0"/>
        <w:spacing w:before="12"/>
        <w:rPr>
          <w:rFonts w:ascii="Arial" w:eastAsia="Arial" w:hAnsi="Arial" w:cs="Arial"/>
          <w:color w:val="E36C0A"/>
          <w:szCs w:val="20"/>
          <w:lang w:eastAsia="en-US"/>
        </w:rPr>
      </w:pPr>
    </w:p>
    <w:p w14:paraId="2181B728" w14:textId="77777777" w:rsidR="002F15DC" w:rsidRDefault="002F15DC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53AD5218" w14:textId="77777777" w:rsidR="002F15DC" w:rsidRDefault="002F15DC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3B0284F4" w14:textId="77777777" w:rsidR="002F15DC" w:rsidRDefault="002F15DC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7D7BCF04" w14:textId="77777777" w:rsidR="002F15DC" w:rsidRDefault="002F15DC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53E62E91" w14:textId="77777777" w:rsidR="002F15DC" w:rsidRDefault="002F15DC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6F9D65F5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45D5E8B" w14:textId="77777777" w:rsidR="00F71327" w:rsidRPr="00574D99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D00BBC3" w14:textId="78D381CC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 w:rsidR="00761CE5">
        <w:rPr>
          <w:rFonts w:ascii="Arial" w:hAnsi="Arial" w:cs="Arial"/>
          <w:bCs w:val="0"/>
        </w:rPr>
        <w:t>6</w:t>
      </w:r>
      <w:r w:rsidRPr="00574D99">
        <w:rPr>
          <w:rFonts w:ascii="Arial" w:hAnsi="Arial" w:cs="Arial"/>
          <w:bCs w:val="0"/>
        </w:rPr>
        <w:t xml:space="preserve"> – </w:t>
      </w:r>
      <w:r>
        <w:rPr>
          <w:rFonts w:ascii="Arial" w:hAnsi="Arial" w:cs="Arial"/>
          <w:bCs w:val="0"/>
        </w:rPr>
        <w:t>DICHIARAZIONI FAMILIARI CONVIVENTI</w:t>
      </w:r>
    </w:p>
    <w:p w14:paraId="702FE355" w14:textId="77777777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 w:val="0"/>
          <w:bCs w:val="0"/>
          <w:sz w:val="20"/>
          <w:szCs w:val="20"/>
        </w:rPr>
      </w:pPr>
    </w:p>
    <w:p w14:paraId="7831164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E2FCED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B1F31D3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6C7411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5182C14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5FBB40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29F8B1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DA819DE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4F5470C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0B35255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6A387C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5A9F6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C56360F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64A24E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9B387C4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6C4698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27229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2590711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1C70DD29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>Ufficio Speciale Grandi Opere – STAFF 60.06.92</w:t>
      </w:r>
    </w:p>
    <w:p w14:paraId="30E13A66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– Procedure di Appalto PNRR”</w:t>
      </w:r>
    </w:p>
    <w:p w14:paraId="4B8A1FFD" w14:textId="77777777" w:rsidR="006D6779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4E807345" w14:textId="77777777" w:rsidR="00761CE5" w:rsidRPr="002F15DC" w:rsidRDefault="00761CE5" w:rsidP="006D6779">
      <w:pPr>
        <w:jc w:val="right"/>
        <w:rPr>
          <w:rFonts w:ascii="Arial" w:hAnsi="Arial" w:cs="Arial"/>
          <w:shd w:val="clear" w:color="auto" w:fill="FFFFFF"/>
        </w:rPr>
      </w:pPr>
    </w:p>
    <w:p w14:paraId="166D5F3A" w14:textId="77777777" w:rsidR="00CD31CB" w:rsidRPr="00D6126E" w:rsidRDefault="00CD31CB" w:rsidP="00CD31CB">
      <w:pPr>
        <w:widowControl w:val="0"/>
        <w:autoSpaceDE w:val="0"/>
        <w:autoSpaceDN w:val="0"/>
        <w:spacing w:before="1"/>
        <w:ind w:left="100" w:right="114"/>
        <w:jc w:val="both"/>
        <w:rPr>
          <w:rFonts w:ascii="Arial" w:eastAsia="Arial" w:hAnsi="Arial" w:cs="Arial"/>
          <w:b/>
          <w:color w:val="000000" w:themeColor="text1"/>
          <w:spacing w:val="-2"/>
          <w:sz w:val="22"/>
          <w:szCs w:val="22"/>
          <w:lang w:eastAsia="en-US"/>
        </w:rPr>
      </w:pPr>
      <w:r w:rsidRPr="00D6126E">
        <w:rPr>
          <w:rFonts w:ascii="Arial" w:hAnsi="Arial" w:cs="Arial"/>
          <w:b/>
          <w:color w:val="000000"/>
          <w:sz w:val="22"/>
          <w:szCs w:val="22"/>
        </w:rPr>
        <w:t xml:space="preserve">Oggetto: </w:t>
      </w:r>
      <w:r w:rsidRPr="00D6126E">
        <w:rPr>
          <w:rFonts w:ascii="Arial" w:hAnsi="Arial" w:cs="Arial"/>
          <w:b/>
          <w:sz w:val="22"/>
          <w:szCs w:val="22"/>
        </w:rPr>
        <w:t>Procedura aperta telematica,</w:t>
      </w:r>
      <w:r w:rsidRPr="00D6126E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D6126E">
        <w:rPr>
          <w:rFonts w:ascii="Arial" w:hAnsi="Arial" w:cs="Arial"/>
          <w:b/>
          <w:sz w:val="22"/>
          <w:szCs w:val="22"/>
        </w:rPr>
        <w:t>ai sensi dell’art. 71 del decreto legislativo n. 36/2023, per l’affidamento dei “Servizi di trasporto marittimo notturno, destinati prioritariamente all’approvvigionamento delle merci sulla tratta Casamicciola (Ischia) , Procida , Pozzuoli e viceversa per il periodo da luglio 2024 a giugno 2026</w:t>
      </w:r>
      <w:r w:rsidRPr="00D6126E">
        <w:rPr>
          <w:rFonts w:ascii="Arial" w:hAnsi="Arial" w:cs="Arial"/>
          <w:b/>
          <w:spacing w:val="-2"/>
          <w:sz w:val="22"/>
          <w:szCs w:val="22"/>
        </w:rPr>
        <w:t>”</w:t>
      </w:r>
      <w:r w:rsidRPr="00D6126E">
        <w:rPr>
          <w:rFonts w:ascii="Arial" w:hAnsi="Arial" w:cs="Arial"/>
          <w:b/>
          <w:sz w:val="22"/>
          <w:szCs w:val="22"/>
        </w:rPr>
        <w:t>, selezionando la migliore offerta con il criterio dell’offerta economicamente più vantaggiosa</w:t>
      </w:r>
      <w:r>
        <w:rPr>
          <w:rFonts w:ascii="Arial" w:hAnsi="Arial" w:cs="Arial"/>
          <w:b/>
          <w:sz w:val="22"/>
          <w:szCs w:val="22"/>
        </w:rPr>
        <w:t>.</w:t>
      </w:r>
    </w:p>
    <w:p w14:paraId="79C17383" w14:textId="77777777" w:rsidR="002F15DC" w:rsidRPr="002F15DC" w:rsidRDefault="002F15DC" w:rsidP="002F15DC">
      <w:pPr>
        <w:widowControl w:val="0"/>
        <w:autoSpaceDE w:val="0"/>
        <w:autoSpaceDN w:val="0"/>
        <w:spacing w:before="1"/>
        <w:ind w:left="100" w:right="114"/>
        <w:jc w:val="both"/>
        <w:rPr>
          <w:rFonts w:ascii="Arial" w:eastAsia="Arial" w:hAnsi="Arial" w:cs="Arial"/>
          <w:color w:val="000000" w:themeColor="text1"/>
          <w:spacing w:val="-2"/>
          <w:sz w:val="22"/>
          <w:szCs w:val="22"/>
          <w:lang w:eastAsia="en-US"/>
        </w:rPr>
      </w:pPr>
    </w:p>
    <w:p w14:paraId="6D444E61" w14:textId="13A95197" w:rsidR="00551D6B" w:rsidRDefault="00551D6B" w:rsidP="00185071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761D37E3" w14:textId="77777777" w:rsidR="00761CE5" w:rsidRPr="00E56698" w:rsidRDefault="00761CE5" w:rsidP="006D6779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30B60EC2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</w:t>
      </w:r>
      <w:r>
        <w:rPr>
          <w:rFonts w:ascii="Arial" w:hAnsi="Arial" w:cs="Arial"/>
          <w:color w:val="000000" w:themeColor="text1"/>
          <w:sz w:val="20"/>
        </w:rPr>
        <w:t>..</w:t>
      </w:r>
      <w:r w:rsidRPr="00E56698">
        <w:rPr>
          <w:rFonts w:ascii="Arial" w:hAnsi="Arial" w:cs="Arial"/>
          <w:color w:val="000000" w:themeColor="text1"/>
          <w:sz w:val="20"/>
        </w:rPr>
        <w:t>………………………….</w:t>
      </w:r>
    </w:p>
    <w:p w14:paraId="5360E9AA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nato/a a ……………………………………… il …………………………………………………………………….</w:t>
      </w:r>
    </w:p>
    <w:p w14:paraId="47F0F9A5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Residente nel Comune di ………………………………………….. Provincia di ………………………………..</w:t>
      </w:r>
    </w:p>
    <w:p w14:paraId="02A61573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via/piazza …….……………………………………………………………………………………………………….</w:t>
      </w:r>
    </w:p>
    <w:p w14:paraId="38917C79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</w:t>
      </w:r>
    </w:p>
    <w:p w14:paraId="4061016E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In qualità di …………….……………………………………………………………………………………………..</w:t>
      </w:r>
    </w:p>
    <w:p w14:paraId="6480B0C6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legittimato a rappresentare legalmente l’impresa…………………………………………………………….…..</w:t>
      </w:r>
    </w:p>
    <w:p w14:paraId="380A97A3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con sede legale in via …………………………………………………………………………. </w:t>
      </w:r>
      <w:r>
        <w:rPr>
          <w:rFonts w:ascii="Arial" w:hAnsi="Arial" w:cs="Arial"/>
          <w:color w:val="000000" w:themeColor="text1"/>
          <w:sz w:val="20"/>
        </w:rPr>
        <w:t>n</w:t>
      </w:r>
      <w:r w:rsidRPr="00E56698">
        <w:rPr>
          <w:rFonts w:ascii="Arial" w:hAnsi="Arial" w:cs="Arial"/>
          <w:color w:val="000000" w:themeColor="text1"/>
          <w:sz w:val="20"/>
        </w:rPr>
        <w:t>. ………………..</w:t>
      </w:r>
    </w:p>
    <w:p w14:paraId="09681DC9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 Prov. ……………….</w:t>
      </w:r>
    </w:p>
    <w:p w14:paraId="7A4B6C20" w14:textId="77777777" w:rsidR="00551D6B" w:rsidRPr="00E56698" w:rsidRDefault="00551D6B" w:rsidP="00551D6B">
      <w:pPr>
        <w:jc w:val="both"/>
        <w:rPr>
          <w:rFonts w:ascii="Arial" w:hAnsi="Arial" w:cs="Arial"/>
          <w:noProof/>
          <w:color w:val="000000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C.F. ………………………………………………….  P. IVA …………………………………………</w:t>
      </w:r>
      <w:r>
        <w:rPr>
          <w:rFonts w:ascii="Arial" w:hAnsi="Arial" w:cs="Arial"/>
          <w:color w:val="000000" w:themeColor="text1"/>
          <w:sz w:val="20"/>
        </w:rPr>
        <w:t>...</w:t>
      </w:r>
      <w:r w:rsidRPr="00E56698">
        <w:rPr>
          <w:rFonts w:ascii="Arial" w:hAnsi="Arial" w:cs="Arial"/>
          <w:color w:val="000000" w:themeColor="text1"/>
          <w:sz w:val="20"/>
        </w:rPr>
        <w:t>………….</w:t>
      </w:r>
    </w:p>
    <w:p w14:paraId="1B58135B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</w:rPr>
      </w:pPr>
    </w:p>
    <w:p w14:paraId="0DC40C19" w14:textId="77777777" w:rsidR="00C5741B" w:rsidRDefault="00C5741B" w:rsidP="00DE1E8A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</w:p>
    <w:p w14:paraId="3FC6C72E" w14:textId="77777777" w:rsidR="00B85BB5" w:rsidRDefault="00B85BB5" w:rsidP="00B85BB5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In nome e per conto dell’impresa che rappresenta</w:t>
      </w:r>
    </w:p>
    <w:p w14:paraId="47D3FCAA" w14:textId="77777777" w:rsidR="00B85BB5" w:rsidRDefault="00B85BB5" w:rsidP="00B85BB5">
      <w:pPr>
        <w:ind w:right="-1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</w:t>
      </w:r>
    </w:p>
    <w:p w14:paraId="467F6D65" w14:textId="77777777" w:rsidR="009733FD" w:rsidRPr="00574D99" w:rsidRDefault="009733FD" w:rsidP="00DE1E8A">
      <w:pPr>
        <w:ind w:right="87"/>
        <w:jc w:val="both"/>
        <w:rPr>
          <w:rFonts w:ascii="Arial" w:hAnsi="Arial" w:cs="Arial"/>
          <w:b/>
          <w:i/>
        </w:rPr>
      </w:pPr>
    </w:p>
    <w:p w14:paraId="30C68504" w14:textId="52E7FA37" w:rsidR="001D47E1" w:rsidRDefault="009733FD" w:rsidP="00DE1E8A">
      <w:pPr>
        <w:tabs>
          <w:tab w:val="left" w:pos="-851"/>
        </w:tabs>
        <w:spacing w:line="320" w:lineRule="exact"/>
        <w:jc w:val="center"/>
        <w:rPr>
          <w:rFonts w:ascii="Arial" w:hAnsi="Arial" w:cs="Arial"/>
          <w:b/>
          <w:sz w:val="20"/>
        </w:rPr>
      </w:pPr>
      <w:r w:rsidRPr="00574D99">
        <w:rPr>
          <w:rFonts w:ascii="Arial" w:hAnsi="Arial" w:cs="Arial"/>
          <w:b/>
          <w:sz w:val="20"/>
        </w:rPr>
        <w:t>DICHIARA</w:t>
      </w:r>
    </w:p>
    <w:p w14:paraId="130E3AFB" w14:textId="224B5DE7" w:rsidR="001D47E1" w:rsidRPr="00724515" w:rsidRDefault="009733FD" w:rsidP="00724515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  <w:sz w:val="20"/>
          <w:szCs w:val="20"/>
        </w:rPr>
      </w:pPr>
      <w:r w:rsidRPr="006D02A9">
        <w:rPr>
          <w:rFonts w:ascii="Arial" w:eastAsia="Verdana" w:hAnsi="Arial" w:cs="Arial"/>
          <w:b/>
          <w:sz w:val="20"/>
          <w:szCs w:val="20"/>
        </w:rPr>
        <w:t>ai sensi dell’art. 85, comma 3 del D.lgs. 159/2011:</w:t>
      </w:r>
    </w:p>
    <w:p w14:paraId="5A9E4692" w14:textId="77777777" w:rsidR="009733FD" w:rsidRPr="00574D99" w:rsidRDefault="009733FD" w:rsidP="00DE1E8A">
      <w:pPr>
        <w:widowControl w:val="0"/>
        <w:numPr>
          <w:ilvl w:val="0"/>
          <w:numId w:val="13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574D99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9733FD" w:rsidRPr="00574D99" w14:paraId="53F3CCF6" w14:textId="77777777" w:rsidTr="00DE1E8A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4C6E7" w:themeFill="accent1" w:themeFillTint="66"/>
          </w:tcPr>
          <w:p w14:paraId="0506364B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4D99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4C6E7" w:themeFill="accent1" w:themeFillTint="66"/>
          </w:tcPr>
          <w:p w14:paraId="5A5D9A42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4D99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9733FD" w:rsidRPr="00574D99" w14:paraId="1383D190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04B4C794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3CFC1B54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4B0AE44A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BE4CC70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33FD" w:rsidRPr="00574D99" w14:paraId="35DC69A2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452E61C4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E5FF42E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430B31F1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F87BFF9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33FD" w:rsidRPr="00574D99" w14:paraId="159E3D92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2B8659CF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F8EA3C4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63CD2BD7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117B597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72ACCA1A" w14:textId="77777777" w:rsidR="009733FD" w:rsidRPr="00574D99" w:rsidRDefault="009733FD" w:rsidP="00DE1E8A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69D22CE5" w14:textId="77777777" w:rsidR="009733FD" w:rsidRPr="00574D99" w:rsidRDefault="009733FD" w:rsidP="00DE1E8A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574D99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574D99">
        <w:rPr>
          <w:rFonts w:ascii="Arial" w:hAnsi="Arial" w:cs="Arial"/>
          <w:sz w:val="20"/>
          <w:szCs w:val="20"/>
        </w:rPr>
        <w:t xml:space="preserve">regolamento UE n. 2016/679 </w:t>
      </w:r>
      <w:r w:rsidRPr="00574D99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158270FD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48354D3C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3FE0E0E5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312092D3" w14:textId="77777777" w:rsidR="009733FD" w:rsidRPr="00574D99" w:rsidRDefault="009733FD" w:rsidP="00574D9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49AD7621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0706C7D9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2A2D869B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6495F9F4" w14:textId="77777777" w:rsidR="001D47E1" w:rsidRPr="00574D99" w:rsidRDefault="001D47E1" w:rsidP="001D47E1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68A2EDDD" w14:textId="77777777" w:rsidR="001D47E1" w:rsidRDefault="001D47E1" w:rsidP="001D47E1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4D8C2A86" w14:textId="77777777" w:rsidR="001D47E1" w:rsidRDefault="001D47E1" w:rsidP="001D47E1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15483E75" w14:textId="77777777" w:rsidR="001D47E1" w:rsidRPr="00BA6B78" w:rsidRDefault="001D47E1" w:rsidP="001D47E1">
      <w:pPr>
        <w:jc w:val="center"/>
        <w:rPr>
          <w:rFonts w:ascii="Arial" w:hAnsi="Arial" w:cs="Arial"/>
          <w:i/>
          <w:sz w:val="20"/>
          <w:szCs w:val="20"/>
          <w:lang w:eastAsia="en-US"/>
        </w:rPr>
      </w:pPr>
      <w:r w:rsidRPr="00BA6B78">
        <w:rPr>
          <w:rFonts w:ascii="Arial" w:hAnsi="Arial" w:cs="Arial"/>
          <w:i/>
          <w:sz w:val="20"/>
          <w:szCs w:val="20"/>
          <w:lang w:eastAsia="en-US"/>
        </w:rPr>
        <w:t>Obbligo per ciascun dichiarante di allegare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copia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fotostatica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documento</w:t>
      </w:r>
      <w:r w:rsidRPr="00BA6B78">
        <w:rPr>
          <w:rFonts w:ascii="Arial" w:hAnsi="Arial" w:cs="Arial"/>
          <w:i/>
          <w:spacing w:val="-5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identità,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in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corso</w:t>
      </w:r>
      <w:r w:rsidRPr="00BA6B78">
        <w:rPr>
          <w:rFonts w:ascii="Arial" w:hAnsi="Arial" w:cs="Arial"/>
          <w:i/>
          <w:spacing w:val="-7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validità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(art.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38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D.P.R.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445/2000e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ss.mm.ii.)</w:t>
      </w:r>
    </w:p>
    <w:p w14:paraId="37EBD3F2" w14:textId="6CA67085" w:rsidR="009733FD" w:rsidRPr="00C457E5" w:rsidRDefault="009733FD" w:rsidP="00C457E5">
      <w:pPr>
        <w:tabs>
          <w:tab w:val="center" w:pos="4819"/>
          <w:tab w:val="right" w:pos="9638"/>
        </w:tabs>
        <w:rPr>
          <w:rFonts w:ascii="Arial" w:hAnsi="Arial" w:cs="Arial"/>
          <w:b/>
          <w:bCs/>
          <w:sz w:val="28"/>
          <w:szCs w:val="28"/>
        </w:rPr>
      </w:pPr>
    </w:p>
    <w:sectPr w:rsidR="009733FD" w:rsidRPr="00C457E5" w:rsidSect="008D528D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96BE59" w14:textId="77777777" w:rsidR="003E276B" w:rsidRDefault="003E276B" w:rsidP="00490157">
      <w:r>
        <w:separator/>
      </w:r>
    </w:p>
  </w:endnote>
  <w:endnote w:type="continuationSeparator" w:id="0">
    <w:p w14:paraId="1D04AB69" w14:textId="77777777" w:rsidR="003E276B" w:rsidRDefault="003E276B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4BE782" w14:textId="77777777" w:rsidR="003E276B" w:rsidRDefault="003E276B" w:rsidP="00490157">
      <w:r>
        <w:separator/>
      </w:r>
    </w:p>
  </w:footnote>
  <w:footnote w:type="continuationSeparator" w:id="0">
    <w:p w14:paraId="55AE8E62" w14:textId="77777777" w:rsidR="003E276B" w:rsidRDefault="003E276B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31598" w14:textId="77777777" w:rsidR="00755B1C" w:rsidRPr="00813FB3" w:rsidRDefault="00755B1C" w:rsidP="00755B1C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462F2B62" wp14:editId="1AA03315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39388076" name="Immagine 73938807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305B16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2B231FEE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7D8CA521" w14:textId="77777777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17A7E19F" w14:textId="77777777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E874357" w14:textId="33D8AB64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</w:t>
    </w:r>
    <w:r>
      <w:rPr>
        <w:rFonts w:ascii="Calibri" w:hAnsi="Calibri" w:cs="Calibri"/>
        <w:sz w:val="18"/>
        <w:szCs w:val="18"/>
      </w:rPr>
      <w:t xml:space="preserve">__Dichiarazioni </w:t>
    </w:r>
    <w:r w:rsidR="008E4C0E">
      <w:rPr>
        <w:rFonts w:ascii="Calibri" w:hAnsi="Calibri" w:cs="Calibri"/>
        <w:sz w:val="18"/>
        <w:szCs w:val="18"/>
      </w:rPr>
      <w:t>familiari conviventi</w:t>
    </w:r>
  </w:p>
  <w:p w14:paraId="0D8D8D8E" w14:textId="7C97C951" w:rsidR="00B118E4" w:rsidRPr="00755B1C" w:rsidRDefault="00B118E4" w:rsidP="00755B1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35A32"/>
    <w:rsid w:val="00061E03"/>
    <w:rsid w:val="00064A7D"/>
    <w:rsid w:val="00066283"/>
    <w:rsid w:val="00082192"/>
    <w:rsid w:val="00093658"/>
    <w:rsid w:val="000C0076"/>
    <w:rsid w:val="000C1F5D"/>
    <w:rsid w:val="000C6EB7"/>
    <w:rsid w:val="000D11E5"/>
    <w:rsid w:val="000D7C5F"/>
    <w:rsid w:val="000F173D"/>
    <w:rsid w:val="0013565F"/>
    <w:rsid w:val="00136F7F"/>
    <w:rsid w:val="00151AC9"/>
    <w:rsid w:val="001811C6"/>
    <w:rsid w:val="00185071"/>
    <w:rsid w:val="00192A6D"/>
    <w:rsid w:val="00192AD7"/>
    <w:rsid w:val="0019776B"/>
    <w:rsid w:val="001A6482"/>
    <w:rsid w:val="001B746F"/>
    <w:rsid w:val="001C5FE1"/>
    <w:rsid w:val="001D47E1"/>
    <w:rsid w:val="001D6EFD"/>
    <w:rsid w:val="001E62E8"/>
    <w:rsid w:val="00211C07"/>
    <w:rsid w:val="0021383B"/>
    <w:rsid w:val="0022099C"/>
    <w:rsid w:val="00226EE9"/>
    <w:rsid w:val="00230C37"/>
    <w:rsid w:val="00233301"/>
    <w:rsid w:val="002352BC"/>
    <w:rsid w:val="00282452"/>
    <w:rsid w:val="002D2790"/>
    <w:rsid w:val="002E4FC8"/>
    <w:rsid w:val="002E5A10"/>
    <w:rsid w:val="002F15DC"/>
    <w:rsid w:val="00311C9C"/>
    <w:rsid w:val="00324886"/>
    <w:rsid w:val="0032635A"/>
    <w:rsid w:val="003310BB"/>
    <w:rsid w:val="0033524C"/>
    <w:rsid w:val="0036194C"/>
    <w:rsid w:val="003824FF"/>
    <w:rsid w:val="00390669"/>
    <w:rsid w:val="003E276B"/>
    <w:rsid w:val="003E7C51"/>
    <w:rsid w:val="00412701"/>
    <w:rsid w:val="00436CB9"/>
    <w:rsid w:val="00437125"/>
    <w:rsid w:val="00482B39"/>
    <w:rsid w:val="00490157"/>
    <w:rsid w:val="00495E11"/>
    <w:rsid w:val="004E133E"/>
    <w:rsid w:val="00546F5A"/>
    <w:rsid w:val="00551D6B"/>
    <w:rsid w:val="005635C0"/>
    <w:rsid w:val="00572E60"/>
    <w:rsid w:val="00574D99"/>
    <w:rsid w:val="00577988"/>
    <w:rsid w:val="005C4FCB"/>
    <w:rsid w:val="005E511B"/>
    <w:rsid w:val="00620857"/>
    <w:rsid w:val="00634078"/>
    <w:rsid w:val="0064146C"/>
    <w:rsid w:val="00652091"/>
    <w:rsid w:val="00665612"/>
    <w:rsid w:val="00686894"/>
    <w:rsid w:val="006B3642"/>
    <w:rsid w:val="006D02A9"/>
    <w:rsid w:val="006D6779"/>
    <w:rsid w:val="006E486D"/>
    <w:rsid w:val="00702C94"/>
    <w:rsid w:val="00711E59"/>
    <w:rsid w:val="00711EE3"/>
    <w:rsid w:val="00716AD6"/>
    <w:rsid w:val="00724515"/>
    <w:rsid w:val="00731046"/>
    <w:rsid w:val="00742E3D"/>
    <w:rsid w:val="00755B1C"/>
    <w:rsid w:val="00761CE5"/>
    <w:rsid w:val="00793DFC"/>
    <w:rsid w:val="00803D90"/>
    <w:rsid w:val="00805B84"/>
    <w:rsid w:val="00813FB3"/>
    <w:rsid w:val="00831E21"/>
    <w:rsid w:val="008550E2"/>
    <w:rsid w:val="0086519E"/>
    <w:rsid w:val="00891FF9"/>
    <w:rsid w:val="008A5C28"/>
    <w:rsid w:val="008C46F0"/>
    <w:rsid w:val="008D528D"/>
    <w:rsid w:val="008E4C0E"/>
    <w:rsid w:val="009033E6"/>
    <w:rsid w:val="00944E87"/>
    <w:rsid w:val="00950C1A"/>
    <w:rsid w:val="00955D20"/>
    <w:rsid w:val="00955DC8"/>
    <w:rsid w:val="00960939"/>
    <w:rsid w:val="009733FD"/>
    <w:rsid w:val="0098108B"/>
    <w:rsid w:val="00990A63"/>
    <w:rsid w:val="00990FBC"/>
    <w:rsid w:val="009E7D6D"/>
    <w:rsid w:val="009F2CC4"/>
    <w:rsid w:val="009F3B60"/>
    <w:rsid w:val="00A14EB0"/>
    <w:rsid w:val="00A629DE"/>
    <w:rsid w:val="00AD2BF9"/>
    <w:rsid w:val="00AE5A32"/>
    <w:rsid w:val="00AF2C80"/>
    <w:rsid w:val="00B000A1"/>
    <w:rsid w:val="00B118E4"/>
    <w:rsid w:val="00B12ADE"/>
    <w:rsid w:val="00B13C13"/>
    <w:rsid w:val="00B85BB5"/>
    <w:rsid w:val="00B90051"/>
    <w:rsid w:val="00B96245"/>
    <w:rsid w:val="00B97024"/>
    <w:rsid w:val="00BA2EA8"/>
    <w:rsid w:val="00BB06B2"/>
    <w:rsid w:val="00BD6661"/>
    <w:rsid w:val="00BF15F1"/>
    <w:rsid w:val="00C01167"/>
    <w:rsid w:val="00C04C57"/>
    <w:rsid w:val="00C12FC4"/>
    <w:rsid w:val="00C4012C"/>
    <w:rsid w:val="00C457E5"/>
    <w:rsid w:val="00C5741B"/>
    <w:rsid w:val="00C64E89"/>
    <w:rsid w:val="00C71CF6"/>
    <w:rsid w:val="00C85C9F"/>
    <w:rsid w:val="00C8600F"/>
    <w:rsid w:val="00CB45E0"/>
    <w:rsid w:val="00CD31CB"/>
    <w:rsid w:val="00CF2204"/>
    <w:rsid w:val="00D019F7"/>
    <w:rsid w:val="00D34AAB"/>
    <w:rsid w:val="00D92BAE"/>
    <w:rsid w:val="00DC32A3"/>
    <w:rsid w:val="00DD1275"/>
    <w:rsid w:val="00DD163C"/>
    <w:rsid w:val="00DE1E8A"/>
    <w:rsid w:val="00DF78A8"/>
    <w:rsid w:val="00E201F4"/>
    <w:rsid w:val="00E22D49"/>
    <w:rsid w:val="00E260B6"/>
    <w:rsid w:val="00E4245F"/>
    <w:rsid w:val="00E45A4F"/>
    <w:rsid w:val="00E46028"/>
    <w:rsid w:val="00E5527B"/>
    <w:rsid w:val="00E91AD0"/>
    <w:rsid w:val="00EC2A34"/>
    <w:rsid w:val="00F4158C"/>
    <w:rsid w:val="00F46D2C"/>
    <w:rsid w:val="00F573D5"/>
    <w:rsid w:val="00F71327"/>
    <w:rsid w:val="00F77A15"/>
    <w:rsid w:val="00F84D1E"/>
    <w:rsid w:val="00FA36D7"/>
    <w:rsid w:val="00FB5D58"/>
    <w:rsid w:val="00FC4C11"/>
    <w:rsid w:val="00FF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Titolo11">
    <w:name w:val="Titolo 11"/>
    <w:basedOn w:val="Normale"/>
    <w:uiPriority w:val="1"/>
    <w:qFormat/>
    <w:rsid w:val="00761CE5"/>
    <w:pPr>
      <w:widowControl w:val="0"/>
      <w:autoSpaceDE w:val="0"/>
      <w:autoSpaceDN w:val="0"/>
      <w:ind w:left="392"/>
      <w:jc w:val="center"/>
      <w:outlineLvl w:val="1"/>
    </w:pPr>
    <w:rPr>
      <w:rFonts w:ascii="Calibri" w:eastAsia="Calibri" w:hAnsi="Calibri" w:cs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4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MICHELE ANDREA PATIERNO</cp:lastModifiedBy>
  <cp:revision>2</cp:revision>
  <cp:lastPrinted>2023-06-24T12:00:00Z</cp:lastPrinted>
  <dcterms:created xsi:type="dcterms:W3CDTF">2024-08-07T12:55:00Z</dcterms:created>
  <dcterms:modified xsi:type="dcterms:W3CDTF">2024-08-07T12:55:00Z</dcterms:modified>
</cp:coreProperties>
</file>