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01610449" w14:textId="2DB4FD70" w:rsidR="00925111" w:rsidRDefault="00925111" w:rsidP="00925111">
          <w:pPr>
            <w:jc w:val="center"/>
            <w:rPr>
              <w:rFonts w:ascii="Arial" w:hAnsi="Arial" w:cs="Arial"/>
              <w:highlight w:val="yellow"/>
            </w:rPr>
          </w:pPr>
        </w:p>
        <w:p w14:paraId="01EE0B56" w14:textId="77777777" w:rsidR="00925111" w:rsidRDefault="00925111" w:rsidP="00925111">
          <w:pPr>
            <w:pStyle w:val="Intestazione"/>
            <w:jc w:val="center"/>
            <w:rPr>
              <w:rFonts w:asciiTheme="minorHAnsi" w:hAnsiTheme="minorHAnsi" w:cstheme="minorHAnsi"/>
              <w:b/>
              <w:bCs/>
            </w:rPr>
          </w:pPr>
          <w:bookmarkStart w:id="1" w:name="_Hlk66888942"/>
        </w:p>
        <w:p w14:paraId="0B00E046" w14:textId="1FBCA637" w:rsidR="005D72EC" w:rsidRDefault="00020CEF" w:rsidP="00201A22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bookmarkEnd w:id="1" w:displacedByCustomXml="next"/>
      </w:sdtContent>
    </w:sdt>
    <w:p w14:paraId="197740A5" w14:textId="77777777" w:rsidR="00333184" w:rsidRPr="00C71CF6" w:rsidRDefault="00333184" w:rsidP="0033318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r w:rsidRPr="00C71CF6"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0EF7AA6C" w14:textId="77777777" w:rsidR="00333184" w:rsidRPr="00C71CF6" w:rsidRDefault="00333184" w:rsidP="00333184">
      <w:pPr>
        <w:pStyle w:val="Titolo"/>
        <w:rPr>
          <w:rFonts w:ascii="Arial" w:hAnsi="Arial" w:cs="Arial"/>
          <w:b w:val="0"/>
          <w:bCs w:val="0"/>
          <w:i/>
          <w:iCs/>
        </w:rPr>
      </w:pPr>
    </w:p>
    <w:p w14:paraId="6C11F1DF" w14:textId="25E030A6" w:rsidR="001F331F" w:rsidRPr="001F331F" w:rsidRDefault="001F331F" w:rsidP="001F331F">
      <w:pPr>
        <w:widowControl w:val="0"/>
        <w:autoSpaceDE w:val="0"/>
        <w:autoSpaceDN w:val="0"/>
        <w:spacing w:before="91"/>
        <w:ind w:right="198"/>
        <w:jc w:val="center"/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</w:pPr>
      <w:r w:rsidRPr="001F331F"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  <w:t xml:space="preserve">Proc.  n. </w:t>
      </w:r>
      <w:r w:rsidRPr="001F331F">
        <w:rPr>
          <w:rFonts w:ascii="Arial" w:eastAsia="Arial" w:hAnsi="Arial" w:cs="Arial"/>
          <w:b/>
          <w:bCs/>
          <w:i/>
          <w:iCs/>
          <w:w w:val="90"/>
          <w:sz w:val="28"/>
          <w:szCs w:val="28"/>
          <w:lang w:eastAsia="en-US"/>
        </w:rPr>
        <w:t>36</w:t>
      </w:r>
      <w:r w:rsidR="006B3C00">
        <w:rPr>
          <w:rFonts w:ascii="Arial" w:eastAsia="Arial" w:hAnsi="Arial" w:cs="Arial"/>
          <w:b/>
          <w:bCs/>
          <w:i/>
          <w:iCs/>
          <w:w w:val="90"/>
          <w:sz w:val="28"/>
          <w:szCs w:val="28"/>
          <w:lang w:eastAsia="en-US"/>
        </w:rPr>
        <w:t>71</w:t>
      </w:r>
      <w:r w:rsidRPr="001F331F">
        <w:rPr>
          <w:rFonts w:ascii="Arial" w:eastAsia="Arial" w:hAnsi="Arial" w:cs="Arial"/>
          <w:b/>
          <w:bCs/>
          <w:i/>
          <w:iCs/>
          <w:w w:val="90"/>
          <w:sz w:val="28"/>
          <w:szCs w:val="28"/>
          <w:lang w:eastAsia="en-US"/>
        </w:rPr>
        <w:t>/AP/2023</w:t>
      </w:r>
    </w:p>
    <w:p w14:paraId="0778FC1D" w14:textId="77777777" w:rsidR="001F331F" w:rsidRPr="001F331F" w:rsidRDefault="001F331F" w:rsidP="006B3C00">
      <w:pPr>
        <w:widowControl w:val="0"/>
        <w:autoSpaceDE w:val="0"/>
        <w:autoSpaceDN w:val="0"/>
        <w:spacing w:before="91"/>
        <w:ind w:right="198"/>
        <w:jc w:val="both"/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</w:pPr>
    </w:p>
    <w:p w14:paraId="6AF057D7" w14:textId="15845CC9" w:rsidR="006B3C00" w:rsidRPr="006B3C00" w:rsidRDefault="006B3C00" w:rsidP="006B3C00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B3C00">
        <w:rPr>
          <w:rFonts w:ascii="Arial" w:hAnsi="Arial" w:cs="Arial"/>
          <w:b/>
          <w:bCs/>
          <w:sz w:val="22"/>
          <w:szCs w:val="22"/>
        </w:rPr>
        <w:t xml:space="preserve">Procedura aperta, ai sensi dell’art. 71 del D.lgs. 36/2023, per l’affidamento del servizio di elaborazione di una proposta di </w:t>
      </w:r>
      <w:r w:rsidR="00E84F58" w:rsidRPr="00020CEF">
        <w:rPr>
          <w:rFonts w:ascii="Arial" w:hAnsi="Arial" w:cs="Arial"/>
          <w:b/>
          <w:bCs/>
          <w:sz w:val="22"/>
          <w:szCs w:val="22"/>
        </w:rPr>
        <w:t>progetto di</w:t>
      </w:r>
      <w:r w:rsidR="00E84F58">
        <w:rPr>
          <w:rFonts w:ascii="Arial" w:hAnsi="Arial" w:cs="Arial"/>
          <w:b/>
          <w:bCs/>
          <w:sz w:val="22"/>
          <w:szCs w:val="22"/>
        </w:rPr>
        <w:t xml:space="preserve"> </w:t>
      </w:r>
      <w:r w:rsidRPr="006B3C00">
        <w:rPr>
          <w:rFonts w:ascii="Arial" w:hAnsi="Arial" w:cs="Arial"/>
          <w:b/>
          <w:bCs/>
          <w:sz w:val="22"/>
          <w:szCs w:val="22"/>
        </w:rPr>
        <w:t xml:space="preserve">"Masterplan – Programma Integrato di Valorizzazione del litorale Cilento Sud", da aggiudicarsi secondo il criterio dell’offerta economicamente più vantaggiosa individuata sulla base del miglior rapporto qualità prezzo – art. 108 comma 2 lett. b) del Codice dei contratti pubblici _ </w:t>
      </w:r>
      <w:r w:rsidRPr="006B3C00">
        <w:rPr>
          <w:rFonts w:ascii="Arial" w:hAnsi="Arial" w:cs="Arial"/>
          <w:b/>
          <w:bCs/>
          <w:sz w:val="22"/>
          <w:szCs w:val="22"/>
          <w:lang w:val="en-US"/>
        </w:rPr>
        <w:t xml:space="preserve">CIG: </w:t>
      </w:r>
      <w:r w:rsidRPr="006B3C00">
        <w:rPr>
          <w:rFonts w:ascii="Arial" w:hAnsi="Arial" w:cs="Arial"/>
          <w:b/>
          <w:bCs/>
          <w:sz w:val="22"/>
          <w:szCs w:val="22"/>
        </w:rPr>
        <w:t>A00F1F18D8</w:t>
      </w:r>
      <w:r w:rsidRPr="006B3C00">
        <w:rPr>
          <w:rFonts w:ascii="Arial" w:hAnsi="Arial" w:cs="Arial"/>
          <w:b/>
          <w:bCs/>
          <w:sz w:val="22"/>
          <w:szCs w:val="22"/>
          <w:lang w:val="en-US"/>
        </w:rPr>
        <w:t xml:space="preserve">                                                                   </w:t>
      </w:r>
    </w:p>
    <w:p w14:paraId="2D696D3E" w14:textId="77777777" w:rsidR="001F331F" w:rsidRPr="001F331F" w:rsidRDefault="001F331F" w:rsidP="001F331F">
      <w:pPr>
        <w:jc w:val="center"/>
        <w:rPr>
          <w:rFonts w:ascii="Arial" w:hAnsi="Arial" w:cs="Arial"/>
          <w:b/>
          <w:sz w:val="28"/>
          <w:szCs w:val="28"/>
        </w:rPr>
      </w:pPr>
    </w:p>
    <w:p w14:paraId="6C2671F9" w14:textId="4AC20326" w:rsidR="00C97C54" w:rsidRPr="00C71CF6" w:rsidRDefault="001F331F" w:rsidP="001F331F">
      <w:pPr>
        <w:jc w:val="center"/>
        <w:rPr>
          <w:rFonts w:ascii="Arial" w:hAnsi="Arial" w:cs="Arial"/>
          <w:b/>
          <w:sz w:val="28"/>
          <w:szCs w:val="28"/>
        </w:rPr>
      </w:pPr>
      <w:r w:rsidRPr="001F331F">
        <w:rPr>
          <w:rFonts w:ascii="Arial" w:hAnsi="Arial" w:cs="Arial"/>
          <w:sz w:val="20"/>
          <w:szCs w:val="20"/>
          <w:lang w:val="en-US"/>
        </w:rPr>
        <w:t xml:space="preserve">           </w:t>
      </w:r>
    </w:p>
    <w:p w14:paraId="4904C8AC" w14:textId="77777777" w:rsidR="001F331F" w:rsidRDefault="001F331F" w:rsidP="00C97C54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0A1D854B" w14:textId="4A587228" w:rsidR="00C97C54" w:rsidRPr="00D71E6F" w:rsidRDefault="00C97C54" w:rsidP="00C97C54">
      <w:pPr>
        <w:pStyle w:val="Titolo"/>
        <w:spacing w:before="65"/>
        <w:ind w:left="0" w:right="16"/>
        <w:rPr>
          <w:rFonts w:ascii="Arial" w:hAnsi="Arial" w:cs="Arial"/>
          <w:bCs w:val="0"/>
          <w:sz w:val="24"/>
          <w:szCs w:val="24"/>
        </w:rPr>
      </w:pPr>
      <w:r w:rsidRPr="00D71E6F">
        <w:rPr>
          <w:rFonts w:ascii="Arial" w:hAnsi="Arial" w:cs="Arial"/>
          <w:bCs w:val="0"/>
          <w:sz w:val="24"/>
          <w:szCs w:val="24"/>
        </w:rPr>
        <w:t xml:space="preserve">Modello 2 – </w:t>
      </w:r>
      <w:r w:rsidR="001F331F" w:rsidRPr="00D71E6F">
        <w:rPr>
          <w:rFonts w:ascii="Arial" w:hAnsi="Arial" w:cs="Arial"/>
          <w:bCs w:val="0"/>
          <w:sz w:val="24"/>
          <w:szCs w:val="24"/>
        </w:rPr>
        <w:t>DICHIARAZIONI INTEGRATIVE</w:t>
      </w:r>
    </w:p>
    <w:p w14:paraId="104143BE" w14:textId="77777777" w:rsidR="00C97C54" w:rsidRPr="00C71CF6" w:rsidRDefault="00C97C54" w:rsidP="00C97C54">
      <w:pPr>
        <w:pStyle w:val="Titolo"/>
        <w:spacing w:before="65"/>
        <w:ind w:left="0" w:right="16"/>
        <w:rPr>
          <w:rFonts w:ascii="Arial" w:hAnsi="Arial" w:cs="Arial"/>
        </w:rPr>
      </w:pPr>
    </w:p>
    <w:p w14:paraId="298F3C41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7075151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EC78A1B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0A2D6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97CFBD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AD7750E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6B241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F93134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857D21A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C240F9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E767C54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8C7B27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25D82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86FC11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24EBE2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1E0FC16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F33BAB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E901AC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96166D7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8B338A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E91EDE8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F60CBCE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F774E3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F016108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2F47F2B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8BF79DA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4B262F5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A8B24C6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70E9C9E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69B2752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9407165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4B0C3A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A60AD36" w14:textId="77777777" w:rsidR="00C97C54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2FE563F4" w14:textId="77777777" w:rsidR="00C97C54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21BEB75A" w14:textId="77777777" w:rsidR="00C97C54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2EE5423F" w14:textId="77777777" w:rsidR="00C97C54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1373FFAF" w14:textId="77777777" w:rsidR="00C97C54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5A5B9471" w14:textId="77777777" w:rsidR="00C97C54" w:rsidRDefault="00C97C54" w:rsidP="00D71E6F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72A1A19D" w14:textId="77777777" w:rsidR="004810E8" w:rsidRDefault="004810E8" w:rsidP="004810E8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069ACBBE" w14:textId="422DD06C" w:rsidR="00C97C54" w:rsidRPr="0086519E" w:rsidRDefault="00C97C54" w:rsidP="004810E8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7B86FAB5" w14:textId="701ADAD5" w:rsidR="00C97C54" w:rsidRPr="0086519E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Ufficio Speciale Grandi Opere </w:t>
      </w:r>
      <w:r>
        <w:rPr>
          <w:rFonts w:ascii="Arial" w:hAnsi="Arial" w:cs="Arial"/>
          <w:sz w:val="20"/>
          <w:szCs w:val="20"/>
          <w:shd w:val="clear" w:color="auto" w:fill="FFFFFF"/>
        </w:rPr>
        <w:t>–</w:t>
      </w: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STAFF 60.06.92</w:t>
      </w:r>
    </w:p>
    <w:p w14:paraId="044CF06B" w14:textId="21E7FFB1" w:rsidR="00C97C54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</w:t>
      </w:r>
      <w:r>
        <w:rPr>
          <w:rFonts w:ascii="Arial" w:hAnsi="Arial" w:cs="Arial"/>
          <w:sz w:val="20"/>
          <w:szCs w:val="20"/>
          <w:shd w:val="clear" w:color="auto" w:fill="FFFFFF"/>
        </w:rPr>
        <w:t>–</w:t>
      </w: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Procedure di Appalto PNRR”</w:t>
      </w:r>
    </w:p>
    <w:p w14:paraId="16AFFA70" w14:textId="77777777" w:rsidR="00C97C54" w:rsidRPr="0086519E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07FBE231" w14:textId="77777777" w:rsidR="00D71E6F" w:rsidRDefault="00D71E6F" w:rsidP="004810E8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</w:p>
    <w:p w14:paraId="2281CD5B" w14:textId="5A7C63C1" w:rsidR="006B3C00" w:rsidRPr="006B3C00" w:rsidRDefault="00C97C54" w:rsidP="006B3C00">
      <w:pPr>
        <w:spacing w:after="120"/>
        <w:jc w:val="both"/>
        <w:rPr>
          <w:rFonts w:ascii="Arial" w:hAnsi="Arial" w:cs="Arial"/>
          <w:b/>
          <w:bCs/>
          <w:color w:val="000000"/>
          <w:sz w:val="20"/>
        </w:rPr>
      </w:pPr>
      <w:r w:rsidRPr="00DD163C">
        <w:rPr>
          <w:rFonts w:ascii="Arial" w:hAnsi="Arial" w:cs="Arial"/>
          <w:b/>
          <w:color w:val="000000"/>
          <w:sz w:val="20"/>
        </w:rPr>
        <w:t>Oggetto:</w:t>
      </w:r>
      <w:r w:rsidRPr="00DD163C">
        <w:rPr>
          <w:rFonts w:ascii="Arial" w:hAnsi="Arial" w:cs="Arial"/>
          <w:bCs/>
          <w:color w:val="000000"/>
          <w:sz w:val="20"/>
        </w:rPr>
        <w:t xml:space="preserve"> </w:t>
      </w:r>
      <w:r w:rsidR="006B3C00" w:rsidRPr="006B3C00">
        <w:rPr>
          <w:rFonts w:ascii="Arial" w:hAnsi="Arial" w:cs="Arial"/>
          <w:b/>
          <w:bCs/>
          <w:color w:val="000000"/>
          <w:sz w:val="20"/>
        </w:rPr>
        <w:t xml:space="preserve">Procedura aperta, ai sensi dell’art. 71 del D.lgs. 36/2023, per l’affidamento del servizio di elaborazione di una proposta di </w:t>
      </w:r>
      <w:r w:rsidR="00E84F58" w:rsidRPr="00020CEF">
        <w:rPr>
          <w:rFonts w:ascii="Arial" w:hAnsi="Arial" w:cs="Arial"/>
          <w:b/>
          <w:bCs/>
          <w:color w:val="000000"/>
          <w:sz w:val="20"/>
        </w:rPr>
        <w:t>progetto di</w:t>
      </w:r>
      <w:r w:rsidR="00E84F58" w:rsidRPr="00E84F58">
        <w:rPr>
          <w:rFonts w:ascii="Arial" w:hAnsi="Arial" w:cs="Arial"/>
          <w:b/>
          <w:bCs/>
          <w:color w:val="FF0000"/>
          <w:sz w:val="20"/>
        </w:rPr>
        <w:t xml:space="preserve"> </w:t>
      </w:r>
      <w:r w:rsidR="006B3C00" w:rsidRPr="006B3C00">
        <w:rPr>
          <w:rFonts w:ascii="Arial" w:hAnsi="Arial" w:cs="Arial"/>
          <w:b/>
          <w:bCs/>
          <w:color w:val="000000"/>
          <w:sz w:val="20"/>
        </w:rPr>
        <w:t>"Masterplan – Programma Integrato di Valorizzazione del litorale Cilento Sud", da aggiudicarsi secondo il criterio dell’offerta economicamente più vantaggiosa individuata sulla base del miglior rapporto qualità prezzo – art. 108 comma 2 lett. b) del Codice dei contratti pubblici</w:t>
      </w:r>
      <w:r w:rsidR="006B3C00">
        <w:rPr>
          <w:rFonts w:ascii="Arial" w:hAnsi="Arial" w:cs="Arial"/>
          <w:b/>
          <w:bCs/>
          <w:color w:val="000000"/>
          <w:sz w:val="20"/>
        </w:rPr>
        <w:t>.</w:t>
      </w:r>
    </w:p>
    <w:p w14:paraId="5440EB54" w14:textId="68AFD155" w:rsidR="004810E8" w:rsidRDefault="00416C49" w:rsidP="004810E8">
      <w:pPr>
        <w:spacing w:after="120"/>
        <w:jc w:val="both"/>
        <w:rPr>
          <w:rFonts w:ascii="Arial" w:hAnsi="Arial" w:cs="Arial"/>
          <w:bCs/>
          <w:color w:val="000000"/>
          <w:sz w:val="20"/>
        </w:rPr>
      </w:pPr>
      <w:r w:rsidRPr="00416C49">
        <w:rPr>
          <w:rFonts w:ascii="Arial" w:hAnsi="Arial" w:cs="Arial"/>
          <w:bCs/>
          <w:color w:val="000000"/>
          <w:sz w:val="20"/>
        </w:rPr>
        <w:t>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45"/>
      </w:tblGrid>
      <w:tr w:rsidR="00925111" w14:paraId="4C526C48" w14:textId="77777777" w:rsidTr="00925111">
        <w:tc>
          <w:tcPr>
            <w:tcW w:w="9645" w:type="dxa"/>
          </w:tcPr>
          <w:p w14:paraId="01055D1D" w14:textId="7777777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4C0EA2C9" w14:textId="33F5088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6887DF85" w14:textId="7275D4BA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3F96DDBD" w14:textId="45515990" w:rsidR="00925111" w:rsidRPr="0032689D" w:rsidRDefault="00C97C54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esidente nel Comune 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 w:rsidR="00925111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 w:rsidR="00925111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="00925111"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9C56F22" w14:textId="42C2B43E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46452C2A" w14:textId="4B1FCC7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………………………………………………………………………………………………………………………</w:t>
            </w:r>
          </w:p>
          <w:p w14:paraId="66BC25AA" w14:textId="05FBD3A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AFDE5DD" w14:textId="222D6912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96839D5" w14:textId="7306FD2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</w:t>
            </w:r>
            <w:r w:rsidR="00C97C54">
              <w:rPr>
                <w:rFonts w:ascii="Arial" w:hAnsi="Arial"/>
                <w:color w:val="000000" w:themeColor="text1"/>
                <w:sz w:val="20"/>
              </w:rPr>
              <w:t>N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E7F8576" w14:textId="30F38F4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6A57FB59" w14:textId="01FCE71C" w:rsidR="00925111" w:rsidRDefault="00925111" w:rsidP="00C97C54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="00C97C54" w:rsidRPr="0032689D">
              <w:rPr>
                <w:rFonts w:ascii="Arial" w:hAnsi="Arial"/>
                <w:color w:val="000000" w:themeColor="text1"/>
                <w:sz w:val="20"/>
              </w:rPr>
              <w:t>E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</w:p>
        </w:tc>
      </w:tr>
    </w:tbl>
    <w:p w14:paraId="220802A1" w14:textId="28599861" w:rsidR="00DE3F71" w:rsidRDefault="004B5013" w:rsidP="004B5013">
      <w:pPr>
        <w:jc w:val="both"/>
        <w:rPr>
          <w:rFonts w:ascii="Arial" w:hAnsi="Arial"/>
          <w:i/>
          <w:iCs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 xml:space="preserve">Nella sua qualità di </w:t>
      </w:r>
      <w:r>
        <w:rPr>
          <w:rFonts w:ascii="Arial" w:hAnsi="Arial"/>
          <w:i/>
          <w:iCs/>
          <w:color w:val="000000" w:themeColor="text1"/>
          <w:sz w:val="20"/>
        </w:rPr>
        <w:t>(barrare la casella che interessa)</w:t>
      </w:r>
    </w:p>
    <w:p w14:paraId="154486A5" w14:textId="77777777" w:rsidR="00DE3F71" w:rsidRPr="00B83069" w:rsidRDefault="00DE3F71" w:rsidP="004B5013">
      <w:pPr>
        <w:jc w:val="both"/>
        <w:rPr>
          <w:rFonts w:ascii="Arial" w:hAnsi="Arial"/>
          <w:i/>
          <w:iCs/>
          <w:color w:val="000000" w:themeColor="text1"/>
          <w:sz w:val="20"/>
        </w:rPr>
      </w:pPr>
    </w:p>
    <w:p w14:paraId="25318BFF" w14:textId="77777777" w:rsidR="004B5013" w:rsidRDefault="004B5013" w:rsidP="004B5013">
      <w:pPr>
        <w:jc w:val="both"/>
        <w:rPr>
          <w:rFonts w:ascii="Arial" w:hAnsi="Arial"/>
          <w:bCs/>
          <w:color w:val="000000" w:themeColor="text1"/>
          <w:sz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B8304AA" wp14:editId="3C5693B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2659291" w14:textId="77777777" w:rsidR="004B5013" w:rsidRDefault="004B5013" w:rsidP="004B50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8304AA" id="Rectangle 5" o:spid="_x0000_s1026" style="position:absolute;left:0;text-align:left;margin-left:0;margin-top:0;width:12.65pt;height:10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42659291" w14:textId="77777777" w:rsidR="004B5013" w:rsidRDefault="004B5013" w:rsidP="004B5013"/>
                  </w:txbxContent>
                </v:textbox>
              </v:rect>
            </w:pict>
          </mc:Fallback>
        </mc:AlternateContent>
      </w:r>
      <w:r w:rsidRPr="00B83069">
        <w:rPr>
          <w:rFonts w:ascii="Arial" w:hAnsi="Arial"/>
          <w:bCs/>
          <w:color w:val="000000" w:themeColor="text1"/>
          <w:sz w:val="20"/>
        </w:rPr>
        <w:t xml:space="preserve">        </w:t>
      </w:r>
      <w:r>
        <w:rPr>
          <w:rFonts w:ascii="Arial" w:hAnsi="Arial"/>
          <w:bCs/>
          <w:color w:val="000000" w:themeColor="text1"/>
          <w:sz w:val="20"/>
        </w:rPr>
        <w:t>T</w:t>
      </w:r>
      <w:r w:rsidRPr="00B83069">
        <w:rPr>
          <w:rFonts w:ascii="Arial" w:hAnsi="Arial"/>
          <w:bCs/>
          <w:color w:val="000000" w:themeColor="text1"/>
          <w:sz w:val="20"/>
        </w:rPr>
        <w:t>itolare o Legale rappresentante</w:t>
      </w:r>
    </w:p>
    <w:p w14:paraId="4078DD9C" w14:textId="77777777" w:rsidR="00DE3F71" w:rsidRDefault="00DE3F71" w:rsidP="004B5013">
      <w:pPr>
        <w:jc w:val="both"/>
        <w:rPr>
          <w:rFonts w:ascii="Arial" w:hAnsi="Arial"/>
          <w:bCs/>
          <w:color w:val="000000" w:themeColor="text1"/>
          <w:sz w:val="20"/>
        </w:rPr>
      </w:pPr>
    </w:p>
    <w:p w14:paraId="78D481C3" w14:textId="77777777" w:rsidR="004B5013" w:rsidRPr="00B83069" w:rsidRDefault="004B5013" w:rsidP="004B5013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06EE3BF" wp14:editId="1923FCA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6E9CBD7" w14:textId="77777777" w:rsidR="004B5013" w:rsidRDefault="004B5013" w:rsidP="004B50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6EE3BF" id="_x0000_s1027" style="position:absolute;left:0;text-align:left;margin-left:0;margin-top:0;width:12.65pt;height:10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26E9CBD7" w14:textId="77777777" w:rsidR="004B5013" w:rsidRDefault="004B5013" w:rsidP="004B5013"/>
                  </w:txbxContent>
                </v:textbox>
              </v:rect>
            </w:pict>
          </mc:Fallback>
        </mc:AlternateContent>
      </w:r>
      <w:r>
        <w:rPr>
          <w:rFonts w:ascii="Arial" w:hAnsi="Arial"/>
          <w:bCs/>
          <w:color w:val="000000" w:themeColor="text1"/>
          <w:sz w:val="20"/>
        </w:rPr>
        <w:t xml:space="preserve">         </w:t>
      </w:r>
      <w:r w:rsidRPr="00B83069">
        <w:rPr>
          <w:rFonts w:ascii="Arial" w:hAnsi="Arial" w:cs="Arial"/>
          <w:color w:val="000000" w:themeColor="text1"/>
          <w:sz w:val="20"/>
          <w:szCs w:val="20"/>
        </w:rPr>
        <w:t>Procuratore speciale/generale</w:t>
      </w:r>
    </w:p>
    <w:p w14:paraId="6593E76E" w14:textId="77777777" w:rsidR="00E65423" w:rsidRDefault="00E65423" w:rsidP="00E65423">
      <w:pPr>
        <w:jc w:val="both"/>
        <w:rPr>
          <w:rFonts w:ascii="Arial" w:hAnsi="Arial"/>
          <w:color w:val="000000" w:themeColor="text1"/>
          <w:sz w:val="20"/>
        </w:rPr>
      </w:pPr>
    </w:p>
    <w:p w14:paraId="6F724F04" w14:textId="4CA0CB94" w:rsidR="00E65423" w:rsidRPr="0032689D" w:rsidRDefault="001E392A" w:rsidP="0092511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Partecipante alla gara in qualità di ________________________________________________________________________________ (specificare se manda</w:t>
      </w:r>
      <w:r w:rsidR="003647A1">
        <w:rPr>
          <w:rFonts w:ascii="Arial" w:hAnsi="Arial"/>
          <w:color w:val="000000" w:themeColor="text1"/>
          <w:sz w:val="20"/>
        </w:rPr>
        <w:t>ta</w:t>
      </w:r>
      <w:r>
        <w:rPr>
          <w:rFonts w:ascii="Arial" w:hAnsi="Arial"/>
          <w:color w:val="000000" w:themeColor="text1"/>
          <w:sz w:val="20"/>
        </w:rPr>
        <w:t>ria/mandante nel caso di operatore economico con identità plurisoggettiva</w:t>
      </w:r>
      <w:r w:rsidR="004B5013">
        <w:rPr>
          <w:rFonts w:ascii="Arial" w:hAnsi="Arial"/>
          <w:color w:val="000000" w:themeColor="text1"/>
          <w:sz w:val="20"/>
        </w:rPr>
        <w:t>)</w:t>
      </w:r>
    </w:p>
    <w:p w14:paraId="11F8BB42" w14:textId="77777777" w:rsidR="00C97C54" w:rsidRDefault="00C97C54" w:rsidP="00C97C54">
      <w:pPr>
        <w:spacing w:line="264" w:lineRule="auto"/>
        <w:rPr>
          <w:rFonts w:ascii="Arial" w:hAnsi="Arial"/>
          <w:i/>
          <w:color w:val="000000" w:themeColor="text1"/>
          <w:sz w:val="20"/>
        </w:rPr>
      </w:pPr>
    </w:p>
    <w:p w14:paraId="4D08D11B" w14:textId="6B26CC11" w:rsidR="00E65423" w:rsidRPr="00F42EF4" w:rsidRDefault="00E65423" w:rsidP="00C97C54">
      <w:pPr>
        <w:spacing w:line="264" w:lineRule="auto"/>
        <w:jc w:val="both"/>
        <w:rPr>
          <w:rFonts w:ascii="Arial" w:hAnsi="Arial"/>
          <w:i/>
          <w:color w:val="000000" w:themeColor="text1"/>
          <w:sz w:val="20"/>
        </w:rPr>
      </w:pPr>
      <w:r w:rsidRPr="00F42EF4">
        <w:rPr>
          <w:rFonts w:ascii="Arial" w:hAnsi="Arial"/>
          <w:i/>
          <w:color w:val="000000" w:themeColor="text1"/>
          <w:sz w:val="20"/>
        </w:rPr>
        <w:t>Consapevole della responsabilità e delle conseguenze civili e penali in cui incorre chi sottoscrive</w:t>
      </w:r>
      <w:r w:rsidR="00C97C54">
        <w:rPr>
          <w:rFonts w:ascii="Arial" w:hAnsi="Arial"/>
          <w:i/>
          <w:color w:val="000000" w:themeColor="text1"/>
          <w:sz w:val="20"/>
        </w:rPr>
        <w:t xml:space="preserve"> </w:t>
      </w:r>
      <w:r w:rsidRPr="00F42EF4">
        <w:rPr>
          <w:rFonts w:ascii="Arial" w:hAnsi="Arial"/>
          <w:i/>
          <w:color w:val="000000" w:themeColor="text1"/>
          <w:sz w:val="20"/>
        </w:rPr>
        <w:t>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3419B4CC" w14:textId="77777777" w:rsidR="00E65423" w:rsidRPr="0032689D" w:rsidRDefault="00E65423" w:rsidP="00DE3F71">
      <w:pPr>
        <w:ind w:left="426"/>
        <w:jc w:val="both"/>
        <w:rPr>
          <w:rFonts w:ascii="Arial" w:hAnsi="Arial"/>
          <w:color w:val="595959" w:themeColor="text1" w:themeTint="A6"/>
          <w:sz w:val="20"/>
        </w:rPr>
      </w:pPr>
    </w:p>
    <w:p w14:paraId="2276B393" w14:textId="20ACE52D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before="8" w:line="264" w:lineRule="auto"/>
        <w:ind w:right="109"/>
        <w:jc w:val="both"/>
        <w:rPr>
          <w:rFonts w:ascii="Arial" w:eastAsia="Arial" w:hAnsi="Arial" w:cs="Arial"/>
          <w:sz w:val="15"/>
          <w:szCs w:val="22"/>
          <w:lang w:eastAsia="en-US"/>
        </w:rPr>
      </w:pPr>
      <w:bookmarkStart w:id="2" w:name="_Hlk138501643"/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di non incorrere, ad integrazione del DGUE,</w:t>
      </w:r>
      <w:r w:rsidRPr="001E0BEA">
        <w:rPr>
          <w:rFonts w:ascii="Arial" w:eastAsia="Arial" w:hAnsi="Arial" w:cs="Arial"/>
          <w:b/>
          <w:i/>
          <w:spacing w:val="4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 xml:space="preserve">nelle cause di esclusione di cui all’art. 94 </w:t>
      </w:r>
      <w:r w:rsidR="00E36B4A"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D.lgs.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 xml:space="preserve"> 36/2023 e </w:t>
      </w:r>
      <w:proofErr w:type="spellStart"/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ss.mm.ii</w:t>
      </w:r>
      <w:proofErr w:type="spellEnd"/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.</w:t>
      </w:r>
    </w:p>
    <w:p w14:paraId="3ED3C7B9" w14:textId="30F5AE1B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before="8" w:line="264" w:lineRule="auto"/>
        <w:ind w:right="109"/>
        <w:jc w:val="both"/>
        <w:rPr>
          <w:rFonts w:ascii="Arial" w:eastAsia="Arial" w:hAnsi="Arial" w:cs="Arial"/>
          <w:sz w:val="15"/>
          <w:szCs w:val="22"/>
          <w:lang w:eastAsia="en-US"/>
        </w:rPr>
      </w:pP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di non incorrere nelle cause</w:t>
      </w:r>
      <w:r w:rsidRPr="001E0BEA">
        <w:rPr>
          <w:rFonts w:ascii="Arial" w:eastAsia="Arial" w:hAnsi="Arial" w:cs="Arial"/>
          <w:b/>
          <w:i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di esclusione di cui agli</w:t>
      </w:r>
      <w:r w:rsidR="00E36B4A">
        <w:rPr>
          <w:rFonts w:ascii="Arial" w:eastAsia="Arial" w:hAnsi="Arial" w:cs="Arial"/>
          <w:b/>
          <w:i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 xml:space="preserve">artt. 95 e 98 </w:t>
      </w:r>
      <w:r w:rsidR="00E36B4A"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D.lgs.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 xml:space="preserve"> 36/2023 e </w:t>
      </w:r>
      <w:proofErr w:type="spellStart"/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ss.mm.ii</w:t>
      </w:r>
      <w:proofErr w:type="spellEnd"/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.</w:t>
      </w:r>
    </w:p>
    <w:p w14:paraId="5DA1DC52" w14:textId="77777777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before="99" w:line="264" w:lineRule="auto"/>
        <w:ind w:right="108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i/>
          <w:sz w:val="16"/>
          <w:szCs w:val="22"/>
          <w:lang w:eastAsia="en-US"/>
        </w:rPr>
        <w:lastRenderedPageBreak/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Pertanto,</w:t>
      </w:r>
      <w:r w:rsidRPr="001E0BEA">
        <w:rPr>
          <w:rFonts w:ascii="Arial" w:eastAsia="Arial" w:hAnsi="Arial" w:cs="Arial"/>
          <w:b/>
          <w:i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sarà</w:t>
      </w:r>
      <w:r w:rsidRPr="001E0BEA">
        <w:rPr>
          <w:rFonts w:ascii="Arial" w:eastAsia="Arial" w:hAnsi="Arial" w:cs="Arial"/>
          <w:b/>
          <w:i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causa</w:t>
      </w:r>
      <w:r w:rsidRPr="001E0BEA">
        <w:rPr>
          <w:rFonts w:ascii="Arial" w:eastAsia="Arial" w:hAnsi="Arial" w:cs="Arial"/>
          <w:b/>
          <w:i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b/>
          <w:i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esclusione</w:t>
      </w:r>
      <w:r w:rsidRPr="001E0BEA">
        <w:rPr>
          <w:rFonts w:ascii="Arial" w:eastAsia="Arial" w:hAnsi="Arial" w:cs="Arial"/>
          <w:b/>
          <w:i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per</w:t>
      </w:r>
      <w:r w:rsidRPr="001E0BEA">
        <w:rPr>
          <w:rFonts w:ascii="Arial" w:eastAsia="Arial" w:hAnsi="Arial" w:cs="Arial"/>
          <w:b/>
          <w:i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gli</w:t>
      </w:r>
      <w:r w:rsidRPr="001E0BEA">
        <w:rPr>
          <w:rFonts w:ascii="Arial" w:eastAsia="Arial" w:hAnsi="Arial" w:cs="Arial"/>
          <w:b/>
          <w:i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operatori</w:t>
      </w:r>
      <w:r w:rsidRPr="001E0BEA">
        <w:rPr>
          <w:rFonts w:ascii="Arial" w:eastAsia="Arial" w:hAnsi="Arial" w:cs="Arial"/>
          <w:b/>
          <w:i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economici</w:t>
      </w:r>
      <w:r w:rsidRPr="001E0BEA">
        <w:rPr>
          <w:rFonts w:ascii="Arial" w:eastAsia="Arial" w:hAnsi="Arial" w:cs="Arial"/>
          <w:b/>
          <w:i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aver</w:t>
      </w:r>
      <w:r w:rsidRPr="001E0BEA">
        <w:rPr>
          <w:rFonts w:ascii="Arial" w:eastAsia="Arial" w:hAnsi="Arial" w:cs="Arial"/>
          <w:b/>
          <w:i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commesso</w:t>
      </w:r>
      <w:r w:rsidRPr="001E0BEA">
        <w:rPr>
          <w:rFonts w:ascii="Arial" w:eastAsia="Arial" w:hAnsi="Arial" w:cs="Arial"/>
          <w:b/>
          <w:i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gravi</w:t>
      </w:r>
      <w:r w:rsidRPr="001E0BEA">
        <w:rPr>
          <w:rFonts w:ascii="Arial" w:eastAsia="Arial" w:hAnsi="Arial" w:cs="Arial"/>
          <w:b/>
          <w:i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violazioni</w:t>
      </w:r>
      <w:r w:rsidRPr="001E0BEA">
        <w:rPr>
          <w:rFonts w:ascii="Arial" w:eastAsia="Arial" w:hAnsi="Arial" w:cs="Arial"/>
          <w:b/>
          <w:i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non definitivamente accertate, ai sensi del D.M. MEF del 28/09/2022 pubblicato sulla G.U. n. 239 del 12/10/2022</w:t>
      </w:r>
    </w:p>
    <w:p w14:paraId="258E2702" w14:textId="77777777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line="261" w:lineRule="auto"/>
        <w:ind w:right="118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dati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identificativi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(nome,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cognome,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data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luogo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nascita, codice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fiscale,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comune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residenza,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ecc..)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dei soggetti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cui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all’articolo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94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,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3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e 4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Codice,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ovvero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indica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la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banca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dati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ufficiale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il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pubblico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registro da cui i medesimi possono essere ricavati in modo aggiornato alla data di presentazione dell’offerta;</w:t>
      </w:r>
    </w:p>
    <w:p w14:paraId="597B3CCF" w14:textId="77777777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before="1" w:line="264" w:lineRule="auto"/>
        <w:ind w:right="123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dichiara,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con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riferimento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alle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cause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esclusione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sopracitate,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eventuali provvedimenti concreti adottati e richiamati dall’art. 94 co.7 e art. 96 commi 2,3,4,5,6 Codice, sussistenti e/o posti in essere per il superamento delle suddette cause di esclusione;</w:t>
      </w:r>
    </w:p>
    <w:p w14:paraId="67D8BD2B" w14:textId="77777777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line="264" w:lineRule="auto"/>
        <w:ind w:right="116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dichiara remunerativa l’offerta economica presentata, giacché per la sua formulazione ha preso atto e tenuto conto: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 xml:space="preserve">(a)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delle condizioni contrattuali e degli oneri, compresi quelli eventuali relativi in materia di sicurezza, di assicurazione, di condizioni di lavoro e di previdenza e assistenza in vigore nel luogo dove devono essere svolti i lavori;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 xml:space="preserve">(b)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 tutte le circostanze generali, particolari e locali, nessuna esclusa ed eccettuata,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che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possono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avere</w:t>
      </w:r>
      <w:r w:rsidRPr="001E0BEA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influito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influire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sia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sulle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forniture</w:t>
      </w:r>
      <w:r w:rsidRPr="001E0BEA">
        <w:rPr>
          <w:rFonts w:ascii="Arial" w:eastAsia="Arial" w:hAnsi="Arial" w:cs="Arial"/>
          <w:spacing w:val="-1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materiali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e/o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sulle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lavorazioni,</w:t>
      </w:r>
      <w:r w:rsidRPr="001E0BEA">
        <w:rPr>
          <w:rFonts w:ascii="Arial" w:eastAsia="Arial" w:hAnsi="Arial" w:cs="Arial"/>
          <w:spacing w:val="-1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sia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sulla determinazione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della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propria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offerta;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(c)</w:t>
      </w:r>
      <w:r w:rsidRPr="001E0BEA">
        <w:rPr>
          <w:rFonts w:ascii="Arial" w:eastAsia="Arial" w:hAnsi="Arial" w:cs="Arial"/>
          <w:b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aver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preso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cognizione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dello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stato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dei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luoghi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ove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devono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eseguirsi i lavori in appalto;</w:t>
      </w:r>
    </w:p>
    <w:p w14:paraId="00DE1103" w14:textId="77777777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line="259" w:lineRule="auto"/>
        <w:ind w:right="124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di accettare, senza condizione o riserva alcuna, tutte le norme e le disposizioni contenute nella documentazione di gara;</w:t>
      </w:r>
    </w:p>
    <w:p w14:paraId="623F5344" w14:textId="77777777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before="1" w:line="264" w:lineRule="auto"/>
        <w:ind w:right="115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essere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edotto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degli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obblighi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degli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obblighi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derivanti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dal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Codice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comportamento,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adottato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dalla</w:t>
      </w:r>
      <w:r w:rsidRPr="001E0BEA">
        <w:rPr>
          <w:rFonts w:ascii="Arial" w:eastAsia="Arial" w:hAnsi="Arial" w:cs="Arial"/>
          <w:spacing w:val="-9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Stazione Appaltante con DGR n. 90 del 09/03/2021 (pubblicato sul BURC n. 24 del 15/03/2021) e di impegnarsi, in caso di aggiudicazione, ad osservare e a far osservare ai propri dipendenti e collaboratori, per quanto applicabile, il suddetto codice, pena la risoluzione del contratto;</w:t>
      </w:r>
    </w:p>
    <w:p w14:paraId="326A33DE" w14:textId="75F5094D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line="261" w:lineRule="auto"/>
        <w:ind w:right="115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di accettare il protocollo di legalità, attraverso la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 xml:space="preserve">sottoscrizione del Modello </w:t>
      </w:r>
      <w:r w:rsidR="00803367">
        <w:rPr>
          <w:rFonts w:ascii="Arial" w:eastAsia="Arial" w:hAnsi="Arial" w:cs="Arial"/>
          <w:b/>
          <w:sz w:val="20"/>
          <w:szCs w:val="22"/>
          <w:lang w:eastAsia="en-US"/>
        </w:rPr>
        <w:t>5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 xml:space="preserve"> – Impegno a rispettare il Protocollo di Legalità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. La mancata accettazione delle clausole contenute del protocollo di legalità costituisce causa di esclusione dalla gara, ai sensi dell’art. 83-bis del </w:t>
      </w:r>
      <w:r w:rsidR="00E36B4A" w:rsidRPr="001E0BEA">
        <w:rPr>
          <w:rFonts w:ascii="Arial" w:eastAsia="Arial" w:hAnsi="Arial" w:cs="Arial"/>
          <w:sz w:val="20"/>
          <w:szCs w:val="22"/>
          <w:lang w:eastAsia="en-US"/>
        </w:rPr>
        <w:t>D.lgs.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 159/2011;</w:t>
      </w:r>
    </w:p>
    <w:p w14:paraId="2F549AA0" w14:textId="77777777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  <w:tab w:val="left" w:leader="dot" w:pos="7354"/>
        </w:tabs>
        <w:autoSpaceDE w:val="0"/>
        <w:autoSpaceDN w:val="0"/>
        <w:spacing w:before="1" w:line="259" w:lineRule="auto"/>
        <w:ind w:right="118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di essere iscritto nell’elenco fornitori, prestatori di servizi non soggetti a tentativo di infiltrazione mafiosa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(white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list)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istituito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presso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la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Prefettura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della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provincia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ab/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;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oppure,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9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aver</w:t>
      </w:r>
      <w:r w:rsidRPr="001E0BEA">
        <w:rPr>
          <w:rFonts w:ascii="Arial" w:eastAsia="Arial" w:hAnsi="Arial" w:cs="Arial"/>
          <w:spacing w:val="-9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presentato</w:t>
      </w:r>
    </w:p>
    <w:p w14:paraId="5BBCB0D5" w14:textId="77777777" w:rsidR="001E0BEA" w:rsidRPr="001E0BEA" w:rsidRDefault="001E0BEA" w:rsidP="001E0BEA">
      <w:pPr>
        <w:widowControl w:val="0"/>
        <w:tabs>
          <w:tab w:val="left" w:leader="dot" w:pos="8775"/>
        </w:tabs>
        <w:autoSpaceDE w:val="0"/>
        <w:autoSpaceDN w:val="0"/>
        <w:spacing w:before="7" w:line="264" w:lineRule="auto"/>
        <w:ind w:left="383" w:right="127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domanda di iscrizione nell’elenco dei fornitori, prestatori di servizi non soggetti a tentativo di infiltrazione mafiosa (white list) istituito presso la Prefettura della provincia di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ab/>
      </w:r>
      <w:r w:rsidRPr="001E0BEA">
        <w:rPr>
          <w:rFonts w:ascii="Arial" w:eastAsia="Arial" w:hAnsi="Arial" w:cs="Arial"/>
          <w:spacing w:val="-10"/>
          <w:sz w:val="20"/>
          <w:szCs w:val="22"/>
          <w:lang w:eastAsia="en-US"/>
        </w:rPr>
        <w:t>;</w:t>
      </w:r>
    </w:p>
    <w:p w14:paraId="70D8CADF" w14:textId="77777777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line="261" w:lineRule="auto"/>
        <w:ind w:right="120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nel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caso di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operatori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economici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residenti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 privi di stabile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organizzazione in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Italia,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il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domicilio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fiscale, il codice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fiscale e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la partita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IVA,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l’indirizzo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 posta elettronica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certificata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strumento analogo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negli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altri Stati Membri, ai fini delle comunicazioni di cui all’articolo 76, comma 5 del </w:t>
      </w:r>
      <w:proofErr w:type="gramStart"/>
      <w:r w:rsidRPr="001E0BEA">
        <w:rPr>
          <w:rFonts w:ascii="Arial" w:eastAsia="Arial" w:hAnsi="Arial" w:cs="Arial"/>
          <w:sz w:val="20"/>
          <w:szCs w:val="22"/>
          <w:lang w:eastAsia="en-US"/>
        </w:rPr>
        <w:t>Codice inoltre</w:t>
      </w:r>
      <w:proofErr w:type="gramEnd"/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 si impegna ad uniformarsi, in caso di aggiudicazione, alla disciplina di cui agli articoli 17, comma 2, e 53, comma 3, del</w:t>
      </w:r>
    </w:p>
    <w:p w14:paraId="47EBB1A4" w14:textId="77777777" w:rsidR="001E0BEA" w:rsidRPr="001E0BEA" w:rsidRDefault="001E0BEA" w:rsidP="001E0BEA">
      <w:pPr>
        <w:widowControl w:val="0"/>
        <w:autoSpaceDE w:val="0"/>
        <w:autoSpaceDN w:val="0"/>
        <w:spacing w:before="6" w:line="264" w:lineRule="auto"/>
        <w:ind w:left="383" w:right="114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D.P.R. 633/1972 e a comunicare alla stazione appaltante la nomina del proprio rappresentante fiscale, nelle forme di legge;</w:t>
      </w:r>
    </w:p>
    <w:p w14:paraId="380AB852" w14:textId="77777777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before="99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indica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seguenti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>dati:</w:t>
      </w:r>
    </w:p>
    <w:p w14:paraId="613BBB7E" w14:textId="3731A4FD" w:rsidR="003811B0" w:rsidRDefault="001E0BEA" w:rsidP="001E0BEA">
      <w:pPr>
        <w:widowControl w:val="0"/>
        <w:autoSpaceDE w:val="0"/>
        <w:autoSpaceDN w:val="0"/>
        <w:spacing w:before="21" w:line="264" w:lineRule="auto"/>
        <w:ind w:left="383" w:right="291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domicilio</w:t>
      </w:r>
      <w:r w:rsidR="003811B0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fiscale…………………</w:t>
      </w:r>
      <w:r w:rsidR="003811B0">
        <w:rPr>
          <w:rFonts w:ascii="Arial" w:eastAsia="Arial" w:hAnsi="Arial" w:cs="Arial"/>
          <w:sz w:val="20"/>
          <w:szCs w:val="22"/>
          <w:lang w:eastAsia="en-US"/>
        </w:rPr>
        <w:t>……...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…………………………………………………………………………</w:t>
      </w:r>
    </w:p>
    <w:p w14:paraId="0E4DF02B" w14:textId="66F00A6D" w:rsidR="001E0BEA" w:rsidRPr="001E0BEA" w:rsidRDefault="001E0BEA" w:rsidP="001E0BEA">
      <w:pPr>
        <w:widowControl w:val="0"/>
        <w:autoSpaceDE w:val="0"/>
        <w:autoSpaceDN w:val="0"/>
        <w:spacing w:before="21" w:line="264" w:lineRule="auto"/>
        <w:ind w:left="383" w:right="291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codice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fiscale ………………………………………………………………………………………………</w:t>
      </w:r>
      <w:proofErr w:type="gramStart"/>
      <w:r w:rsidRPr="001E0BEA">
        <w:rPr>
          <w:rFonts w:ascii="Arial" w:eastAsia="Arial" w:hAnsi="Arial" w:cs="Arial"/>
          <w:sz w:val="20"/>
          <w:szCs w:val="22"/>
          <w:lang w:eastAsia="en-US"/>
        </w:rPr>
        <w:t>…….</w:t>
      </w:r>
      <w:proofErr w:type="gramEnd"/>
      <w:r w:rsidRPr="001E0BEA">
        <w:rPr>
          <w:rFonts w:ascii="Arial" w:eastAsia="Arial" w:hAnsi="Arial" w:cs="Arial"/>
          <w:sz w:val="20"/>
          <w:szCs w:val="22"/>
          <w:lang w:eastAsia="en-US"/>
        </w:rPr>
        <w:t>. partita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IVA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………………………………………………………………………………………………………… sede competente Agenzia delle Entrate ……………………………………………………………………… sede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Provinciale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competente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per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il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collocamento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obbligatorio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per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lavoratori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disabili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…………………...</w:t>
      </w:r>
    </w:p>
    <w:p w14:paraId="5F0354F2" w14:textId="77777777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line="261" w:lineRule="auto"/>
        <w:ind w:right="122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attesta di essere informato che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il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trattamento dei propri dati avverrà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ai sensi e per gli effetti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dell’articolo 13 del Regolamento UE 2016/679, e che i dati personali raccolti saranno trattati, anche con strumenti informatici, esclusivamente nell’ambito della presente gara;</w:t>
      </w:r>
    </w:p>
    <w:p w14:paraId="1DDEB204" w14:textId="77777777" w:rsidR="001E0BEA" w:rsidRPr="001E0BEA" w:rsidRDefault="001E0BEA" w:rsidP="001E0BEA">
      <w:pPr>
        <w:widowControl w:val="0"/>
        <w:tabs>
          <w:tab w:val="left" w:pos="384"/>
        </w:tabs>
        <w:autoSpaceDE w:val="0"/>
        <w:autoSpaceDN w:val="0"/>
        <w:spacing w:before="5" w:line="264" w:lineRule="auto"/>
        <w:ind w:left="99" w:right="124"/>
        <w:jc w:val="both"/>
        <w:outlineLvl w:val="0"/>
        <w:rPr>
          <w:rFonts w:ascii="Symbol" w:eastAsia="Arial" w:hAnsi="Symbol" w:cs="Arial"/>
          <w:bCs/>
          <w:sz w:val="20"/>
          <w:szCs w:val="20"/>
          <w:lang w:eastAsia="en-US"/>
        </w:rPr>
      </w:pP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Solo</w:t>
      </w:r>
      <w:r w:rsidRPr="001E0BEA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per</w:t>
      </w:r>
      <w:r w:rsidRPr="001E0BEA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gli</w:t>
      </w:r>
      <w:r w:rsidRPr="001E0BEA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operatori</w:t>
      </w:r>
      <w:r w:rsidRPr="001E0BEA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economici</w:t>
      </w:r>
      <w:r w:rsidRPr="001E0BEA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ammessi</w:t>
      </w:r>
      <w:r w:rsidRPr="001E0BEA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al</w:t>
      </w:r>
      <w:r w:rsidRPr="001E0BEA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concordato</w:t>
      </w:r>
      <w:r w:rsidRPr="001E0BEA">
        <w:rPr>
          <w:rFonts w:ascii="Arial" w:eastAsia="Arial" w:hAnsi="Arial" w:cs="Arial"/>
          <w:b/>
          <w:bCs/>
          <w:spacing w:val="-3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preventivo</w:t>
      </w:r>
      <w:r w:rsidRPr="001E0BEA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con</w:t>
      </w:r>
      <w:r w:rsidRPr="001E0BEA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continuità</w:t>
      </w:r>
      <w:r w:rsidRPr="001E0BEA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aziendale</w:t>
      </w:r>
      <w:r w:rsidRPr="001E0BEA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di</w:t>
      </w:r>
      <w:r w:rsidRPr="001E0BEA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cui all’art. 186 bis del R.D. 16 marzo 1942, n. 267, o che abbiano depositato la domanda di cui all'art. 161, sesto comma, del citato RD 267/1942: dichiarazione attestante quanto segue (rispettivamente e a secondo della fase)</w:t>
      </w:r>
    </w:p>
    <w:p w14:paraId="03A82860" w14:textId="2BE7F1A0" w:rsidR="001E0BEA" w:rsidRPr="001E0BEA" w:rsidRDefault="001E0BEA" w:rsidP="00591462">
      <w:pPr>
        <w:widowControl w:val="0"/>
        <w:numPr>
          <w:ilvl w:val="0"/>
          <w:numId w:val="10"/>
        </w:numPr>
        <w:tabs>
          <w:tab w:val="left" w:pos="384"/>
        </w:tabs>
        <w:autoSpaceDE w:val="0"/>
        <w:autoSpaceDN w:val="0"/>
        <w:spacing w:line="264" w:lineRule="auto"/>
        <w:ind w:right="122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lastRenderedPageBreak/>
        <w:t>Tra</w:t>
      </w:r>
      <w:r w:rsidRPr="001E0BEA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la</w:t>
      </w:r>
      <w:r w:rsidRPr="001E0BEA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fase</w:t>
      </w:r>
      <w:r w:rsidRPr="001E0BEA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presentazione</w:t>
      </w:r>
      <w:r w:rsidRPr="001E0BEA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della</w:t>
      </w:r>
      <w:r w:rsidRPr="001E0BEA">
        <w:rPr>
          <w:rFonts w:ascii="Arial" w:eastAsia="Arial" w:hAnsi="Arial" w:cs="Arial"/>
          <w:b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domanda</w:t>
      </w:r>
      <w:r w:rsidRPr="001E0BEA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concordato</w:t>
      </w:r>
      <w:r w:rsidRPr="001E0BEA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fino</w:t>
      </w:r>
      <w:r w:rsidRPr="001E0BEA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all'emissione</w:t>
      </w:r>
      <w:r w:rsidRPr="001E0BEA">
        <w:rPr>
          <w:rFonts w:ascii="Arial" w:eastAsia="Arial" w:hAnsi="Arial" w:cs="Arial"/>
          <w:b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del</w:t>
      </w:r>
      <w:r w:rsidRPr="001E0BEA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decreto</w:t>
      </w:r>
      <w:r w:rsidRPr="001E0BEA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 xml:space="preserve">apertura: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 integrazione di quanto indicato nella parte III, sez. C, lett. d) del DGUE, dovranno essere dichiarati gli estremi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provvedimento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autorizzazione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alle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gare,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rilasciato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dal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Tribunale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="00591462">
        <w:rPr>
          <w:rFonts w:ascii="Arial" w:eastAsia="Arial" w:hAnsi="Arial" w:cs="Arial"/>
          <w:sz w:val="20"/>
          <w:szCs w:val="22"/>
          <w:lang w:eastAsia="en-US"/>
        </w:rPr>
        <w:t>…………………………</w:t>
      </w:r>
      <w:r w:rsidRPr="001E0BEA">
        <w:rPr>
          <w:rFonts w:eastAsia="Arial" w:cs="Arial"/>
          <w:sz w:val="20"/>
          <w:szCs w:val="22"/>
          <w:lang w:eastAsia="en-US"/>
        </w:rPr>
        <w:tab/>
      </w:r>
      <w:r w:rsidRPr="001E0BEA">
        <w:rPr>
          <w:rFonts w:ascii="Arial" w:eastAsia="Arial" w:hAnsi="Arial" w:cs="Arial"/>
          <w:sz w:val="20"/>
          <w:szCs w:val="22"/>
          <w:lang w:eastAsia="en-US"/>
        </w:rPr>
        <w:t>,</w:t>
      </w:r>
      <w:r w:rsidRPr="001E0BEA">
        <w:rPr>
          <w:rFonts w:ascii="Arial" w:eastAsia="Arial" w:hAnsi="Arial" w:cs="Arial"/>
          <w:spacing w:val="-1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nonché</w:t>
      </w:r>
      <w:r w:rsidRPr="001E0BEA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dichiarazione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attestante:</w:t>
      </w:r>
      <w:r w:rsidRPr="001E0BEA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1E0BEA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1E0BEA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in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avvalimento</w:t>
      </w:r>
      <w:r w:rsidRPr="001E0BEA">
        <w:rPr>
          <w:rFonts w:ascii="Arial" w:eastAsia="Arial" w:hAnsi="Arial" w:cs="Arial"/>
          <w:spacing w:val="-1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partecipare</w:t>
      </w:r>
      <w:r w:rsidR="00591462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quale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mandataria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un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raggruppamento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temporaneo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che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le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altre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aderenti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 raggruppamento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sono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assoggettate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una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procedura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concorsuale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sensi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dell’art.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186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bis,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6 del R.D. 16 marzo 1942, n. 267;</w:t>
      </w:r>
    </w:p>
    <w:p w14:paraId="65219356" w14:textId="77777777" w:rsidR="001E0BEA" w:rsidRPr="001E0BEA" w:rsidRDefault="001E0BEA" w:rsidP="001E0BEA">
      <w:pPr>
        <w:widowControl w:val="0"/>
        <w:numPr>
          <w:ilvl w:val="0"/>
          <w:numId w:val="10"/>
        </w:numPr>
        <w:tabs>
          <w:tab w:val="left" w:pos="384"/>
        </w:tabs>
        <w:autoSpaceDE w:val="0"/>
        <w:autoSpaceDN w:val="0"/>
        <w:spacing w:line="229" w:lineRule="exact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Dopo</w:t>
      </w:r>
      <w:r w:rsidRPr="001E0BEA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l'emissione</w:t>
      </w:r>
      <w:r w:rsidRPr="001E0BEA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del</w:t>
      </w:r>
      <w:r w:rsidRPr="001E0BEA">
        <w:rPr>
          <w:rFonts w:ascii="Arial" w:eastAsia="Arial" w:hAnsi="Arial" w:cs="Arial"/>
          <w:b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decreto di</w:t>
      </w:r>
      <w:r w:rsidRPr="001E0BEA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apertura:</w:t>
      </w:r>
      <w:r w:rsidRPr="001E0BEA">
        <w:rPr>
          <w:rFonts w:ascii="Arial" w:eastAsia="Arial" w:hAnsi="Arial" w:cs="Arial"/>
          <w:b/>
          <w:spacing w:val="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integrazione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quanto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indicato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nella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parte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III,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sez.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C,</w:t>
      </w:r>
      <w:r w:rsidRPr="001E0BEA">
        <w:rPr>
          <w:rFonts w:ascii="Arial" w:eastAsia="Arial" w:hAnsi="Arial" w:cs="Arial"/>
          <w:spacing w:val="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lett.</w:t>
      </w:r>
    </w:p>
    <w:p w14:paraId="23D9859D" w14:textId="39F47E1A" w:rsidR="001E0BEA" w:rsidRPr="001E0BEA" w:rsidRDefault="001E0BEA" w:rsidP="009318F2">
      <w:pPr>
        <w:widowControl w:val="0"/>
        <w:tabs>
          <w:tab w:val="left" w:leader="dot" w:pos="5033"/>
        </w:tabs>
        <w:autoSpaceDE w:val="0"/>
        <w:autoSpaceDN w:val="0"/>
        <w:spacing w:before="22" w:line="266" w:lineRule="auto"/>
        <w:ind w:left="383" w:right="124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d)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DGUE,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dovranno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essere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dichiarati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gli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estremi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provvedimento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autorizzazione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alle gare</w:t>
      </w:r>
      <w:r w:rsidRPr="001E0BEA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rilasciato</w:t>
      </w:r>
      <w:r w:rsidRPr="001E0BEA">
        <w:rPr>
          <w:rFonts w:ascii="Arial" w:eastAsia="Arial" w:hAnsi="Arial" w:cs="Arial"/>
          <w:spacing w:val="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dal</w:t>
      </w:r>
      <w:r w:rsidRPr="001E0BEA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Giudice</w:t>
      </w:r>
      <w:r w:rsidRPr="001E0BEA">
        <w:rPr>
          <w:rFonts w:ascii="Arial" w:eastAsia="Arial" w:hAnsi="Arial" w:cs="Arial"/>
          <w:spacing w:val="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delegato</w:t>
      </w:r>
      <w:r w:rsidRPr="001E0BEA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>di</w:t>
      </w:r>
      <w:r w:rsidRPr="001E0BEA">
        <w:rPr>
          <w:rFonts w:eastAsia="Arial" w:cs="Arial"/>
          <w:sz w:val="20"/>
          <w:szCs w:val="22"/>
          <w:lang w:eastAsia="en-US"/>
        </w:rPr>
        <w:tab/>
      </w:r>
      <w:r w:rsidRPr="001E0BEA">
        <w:rPr>
          <w:rFonts w:ascii="Arial" w:eastAsia="Arial" w:hAnsi="Arial" w:cs="Arial"/>
          <w:sz w:val="20"/>
          <w:szCs w:val="22"/>
          <w:lang w:eastAsia="en-US"/>
        </w:rPr>
        <w:t>,</w:t>
      </w:r>
      <w:r w:rsidRPr="001E0BEA">
        <w:rPr>
          <w:rFonts w:ascii="Arial" w:eastAsia="Arial" w:hAnsi="Arial" w:cs="Arial"/>
          <w:spacing w:val="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nonché</w:t>
      </w:r>
      <w:r w:rsidRPr="001E0BEA">
        <w:rPr>
          <w:rFonts w:ascii="Arial" w:eastAsia="Arial" w:hAnsi="Arial" w:cs="Arial"/>
          <w:spacing w:val="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dichiarazione</w:t>
      </w:r>
      <w:r w:rsidRPr="001E0BEA">
        <w:rPr>
          <w:rFonts w:ascii="Arial" w:eastAsia="Arial" w:hAnsi="Arial" w:cs="Arial"/>
          <w:spacing w:val="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attestante:</w:t>
      </w:r>
      <w:r w:rsidRPr="001E0BEA">
        <w:rPr>
          <w:rFonts w:ascii="Arial" w:eastAsia="Arial" w:hAnsi="Arial" w:cs="Arial"/>
          <w:spacing w:val="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1E0BEA">
        <w:rPr>
          <w:rFonts w:ascii="Arial" w:eastAsia="Arial" w:hAnsi="Arial" w:cs="Arial"/>
          <w:spacing w:val="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partecipare</w:t>
      </w:r>
      <w:r w:rsidR="009318F2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quale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mandataria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un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raggruppamento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temporaneo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che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le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altre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aderenti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 raggruppamento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sono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assoggettate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una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procedura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concorsuale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sensi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dell’art.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186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bis,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6 del R.D. 16 marzo 1942, n. 267.</w:t>
      </w:r>
    </w:p>
    <w:p w14:paraId="6AE7958D" w14:textId="77777777" w:rsidR="001E0BEA" w:rsidRPr="001E0BEA" w:rsidRDefault="001E0BEA" w:rsidP="001E0BEA">
      <w:pPr>
        <w:widowControl w:val="0"/>
        <w:autoSpaceDE w:val="0"/>
        <w:autoSpaceDN w:val="0"/>
        <w:spacing w:before="9"/>
        <w:rPr>
          <w:rFonts w:ascii="Arial" w:eastAsia="Arial" w:hAnsi="Arial" w:cs="Arial"/>
          <w:iCs/>
          <w:sz w:val="21"/>
          <w:szCs w:val="16"/>
          <w:lang w:eastAsia="en-US"/>
        </w:rPr>
      </w:pPr>
    </w:p>
    <w:p w14:paraId="37FD834D" w14:textId="77777777" w:rsidR="007A1E38" w:rsidRPr="00C26B9E" w:rsidRDefault="007A1E38" w:rsidP="007A1E38">
      <w:pPr>
        <w:pStyle w:val="Paragrafoelenco"/>
        <w:autoSpaceDE w:val="0"/>
        <w:autoSpaceDN w:val="0"/>
        <w:adjustRightInd w:val="0"/>
        <w:spacing w:line="264" w:lineRule="auto"/>
        <w:ind w:left="142" w:firstLine="0"/>
        <w:contextualSpacing/>
        <w:jc w:val="both"/>
        <w:rPr>
          <w:rFonts w:ascii="Arial" w:hAnsi="Arial" w:cs="Arial"/>
          <w:sz w:val="20"/>
          <w:szCs w:val="20"/>
        </w:rPr>
      </w:pPr>
    </w:p>
    <w:bookmarkEnd w:id="2"/>
    <w:p w14:paraId="25758EF9" w14:textId="77777777" w:rsidR="00CE12D5" w:rsidRDefault="00CE12D5" w:rsidP="0013282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i/>
          <w:iCs/>
          <w:sz w:val="20"/>
          <w:szCs w:val="20"/>
        </w:rPr>
      </w:pPr>
    </w:p>
    <w:p w14:paraId="430E7F0F" w14:textId="71119E28" w:rsidR="002B598F" w:rsidRPr="009A43AD" w:rsidRDefault="00564B27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 xml:space="preserve">Si precisa che il </w:t>
      </w:r>
      <w:r w:rsidR="004B5013" w:rsidRPr="009A43AD">
        <w:rPr>
          <w:rFonts w:ascii="Arial" w:hAnsi="Arial" w:cs="Arial"/>
          <w:b/>
          <w:bCs/>
          <w:i/>
          <w:iCs/>
          <w:sz w:val="20"/>
          <w:szCs w:val="20"/>
        </w:rPr>
        <w:t xml:space="preserve">presente </w:t>
      </w: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>modello deve essere compilato da tutti gli operatori economici facenti parte del soggetto con identità plurisoggettiva partecipante alla gara</w:t>
      </w:r>
    </w:p>
    <w:p w14:paraId="256288F1" w14:textId="1E2D3074" w:rsidR="002B598F" w:rsidRPr="0032689D" w:rsidRDefault="00E65423" w:rsidP="002B598F">
      <w:pPr>
        <w:spacing w:before="360" w:after="240" w:line="276" w:lineRule="auto"/>
        <w:jc w:val="center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7C65F345" w14:textId="77777777" w:rsidR="00E65423" w:rsidRDefault="00E65423" w:rsidP="00E65423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inoltre, per ulteriori ed eventuali comunicazioni, i seguenti recapiti: tel.</w:t>
      </w: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__________________________, </w:t>
      </w:r>
    </w:p>
    <w:p w14:paraId="6E328F81" w14:textId="77777777" w:rsidR="00E65423" w:rsidRPr="0032689D" w:rsidRDefault="00E65423" w:rsidP="00E65423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e-mail_________________________________________________.</w:t>
      </w:r>
    </w:p>
    <w:p w14:paraId="24B8485E" w14:textId="77777777" w:rsidR="00E65423" w:rsidRDefault="00E65423" w:rsidP="00E65423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38E96A3" w14:textId="6CBDD29E" w:rsidR="00E65423" w:rsidRPr="00751F28" w:rsidRDefault="00E65423" w:rsidP="00E65423">
      <w:pPr>
        <w:spacing w:before="120" w:line="276" w:lineRule="auto"/>
        <w:jc w:val="both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3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3"/>
      <w:r w:rsidR="00751F28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751F28" w:rsidRPr="00751F28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176FAE31" w14:textId="77777777" w:rsidR="008B2AEC" w:rsidRDefault="008B2AEC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3A7350C" w14:textId="77777777" w:rsidR="00DE3F71" w:rsidRDefault="00DE3F71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F927BFC" w14:textId="77777777" w:rsidR="00DE3F71" w:rsidRDefault="00DE3F71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4995E93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D2984FE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A0A0333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5EB5D0E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5B4312F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5BC017F0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2938C90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3B85072F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0916DAA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572CA7BE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D609CD7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3D5BED87" w14:textId="77777777" w:rsidR="00751F28" w:rsidRPr="00751F28" w:rsidRDefault="00751F28" w:rsidP="00751F28">
      <w:pPr>
        <w:jc w:val="both"/>
        <w:rPr>
          <w:rFonts w:ascii="Calibri" w:eastAsia="Calibri" w:hAnsi="Calibri"/>
          <w:b/>
          <w:bCs/>
          <w:sz w:val="20"/>
          <w:szCs w:val="20"/>
          <w:lang w:eastAsia="en-US"/>
        </w:rPr>
      </w:pPr>
      <w:r w:rsidRPr="00751F28">
        <w:rPr>
          <w:rFonts w:ascii="Calibri" w:eastAsia="Calibri" w:hAnsi="Calibri" w:cs="Calibri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FFE0C46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97A1AD6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3D4BD1E" w14:textId="77777777" w:rsidR="00D852F9" w:rsidRPr="00D852F9" w:rsidRDefault="00D852F9" w:rsidP="00D852F9">
      <w:pPr>
        <w:widowControl w:val="0"/>
        <w:autoSpaceDE w:val="0"/>
        <w:autoSpaceDN w:val="0"/>
        <w:spacing w:line="276" w:lineRule="auto"/>
        <w:ind w:left="100" w:right="111"/>
        <w:jc w:val="both"/>
        <w:rPr>
          <w:rFonts w:ascii="Arial" w:eastAsia="Arial" w:hAnsi="Arial" w:cs="Arial"/>
          <w:i/>
          <w:sz w:val="14"/>
          <w:szCs w:val="22"/>
          <w:lang w:eastAsia="en-US"/>
        </w:rPr>
      </w:pP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Alla presente dichiarazione deve essere allegata, a pena di esclusione, copia fotostatica di un documento di identità, in corso di validità, del/i soggetto/i</w:t>
      </w:r>
      <w:r w:rsidRPr="00D852F9">
        <w:rPr>
          <w:rFonts w:ascii="Arial" w:eastAsia="Arial" w:hAnsi="Arial" w:cs="Arial"/>
          <w:i/>
          <w:spacing w:val="40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firmatario/i.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Si</w:t>
      </w:r>
      <w:r w:rsidRPr="00D852F9">
        <w:rPr>
          <w:rFonts w:ascii="Arial" w:eastAsia="Arial" w:hAnsi="Arial" w:cs="Arial"/>
          <w:i/>
          <w:spacing w:val="-5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precisa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che,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qualora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tutta</w:t>
      </w:r>
      <w:r w:rsidRPr="00D852F9">
        <w:rPr>
          <w:rFonts w:ascii="Arial" w:eastAsia="Arial" w:hAnsi="Arial" w:cs="Arial"/>
          <w:i/>
          <w:spacing w:val="-4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la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documentazione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per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la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partecipazione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alla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gara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sia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firmata</w:t>
      </w:r>
      <w:r w:rsidRPr="00D852F9">
        <w:rPr>
          <w:rFonts w:ascii="Arial" w:eastAsia="Arial" w:hAnsi="Arial" w:cs="Arial"/>
          <w:i/>
          <w:spacing w:val="-4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un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unico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proofErr w:type="gramStart"/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ed</w:t>
      </w:r>
      <w:proofErr w:type="gramEnd"/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identico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soggetto,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potrà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essere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allegata</w:t>
      </w:r>
      <w:r w:rsidRPr="00D852F9">
        <w:rPr>
          <w:rFonts w:ascii="Arial" w:eastAsia="Arial" w:hAnsi="Arial" w:cs="Arial"/>
          <w:i/>
          <w:spacing w:val="40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una sola fotocopia del documento di identità del sottoscrittore.</w:t>
      </w:r>
    </w:p>
    <w:p w14:paraId="1367D635" w14:textId="77777777" w:rsidR="00D852F9" w:rsidRPr="00D852F9" w:rsidRDefault="00D852F9" w:rsidP="00D852F9">
      <w:pPr>
        <w:widowControl w:val="0"/>
        <w:autoSpaceDE w:val="0"/>
        <w:autoSpaceDN w:val="0"/>
        <w:spacing w:line="276" w:lineRule="auto"/>
        <w:ind w:left="100" w:right="117"/>
        <w:jc w:val="both"/>
        <w:rPr>
          <w:rFonts w:ascii="Arial" w:eastAsia="Arial" w:hAnsi="Arial" w:cs="Arial"/>
          <w:i/>
          <w:sz w:val="14"/>
          <w:szCs w:val="22"/>
          <w:lang w:eastAsia="en-US"/>
        </w:rPr>
      </w:pP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Qualora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la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dichiarazione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venga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sottoscritta</w:t>
      </w:r>
      <w:r w:rsidRPr="00D852F9">
        <w:rPr>
          <w:rFonts w:ascii="Arial" w:eastAsia="Arial" w:hAnsi="Arial" w:cs="Arial"/>
          <w:i/>
          <w:spacing w:val="-2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dal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“procuratore/i”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della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società</w:t>
      </w:r>
      <w:r w:rsidRPr="00D852F9">
        <w:rPr>
          <w:rFonts w:ascii="Arial" w:eastAsia="Arial" w:hAnsi="Arial" w:cs="Arial"/>
          <w:i/>
          <w:spacing w:val="-2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dovrà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essere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allegata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copia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della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relativa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procura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notarile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(generale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o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speciale)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o</w:t>
      </w:r>
      <w:r w:rsidRPr="00D852F9">
        <w:rPr>
          <w:rFonts w:ascii="Arial" w:eastAsia="Arial" w:hAnsi="Arial" w:cs="Arial"/>
          <w:i/>
          <w:spacing w:val="40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altro documento da cui evincere i poteri di rappresentanza.</w:t>
      </w:r>
    </w:p>
    <w:p w14:paraId="637F41AB" w14:textId="47939555" w:rsidR="00DE3F71" w:rsidRDefault="00DE3F71" w:rsidP="00D852F9">
      <w:pPr>
        <w:spacing w:line="276" w:lineRule="auto"/>
        <w:jc w:val="center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sectPr w:rsidR="00DE3F71" w:rsidSect="00A56A3C">
      <w:headerReference w:type="default" r:id="rId11"/>
      <w:footerReference w:type="default" r:id="rId12"/>
      <w:headerReference w:type="first" r:id="rId13"/>
      <w:pgSz w:w="11910" w:h="16840"/>
      <w:pgMar w:top="709" w:right="995" w:bottom="880" w:left="1260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3AB2D7" w14:textId="77777777" w:rsidR="00A42AAF" w:rsidRDefault="00A42AAF">
      <w:r>
        <w:separator/>
      </w:r>
    </w:p>
    <w:p w14:paraId="7EEBC887" w14:textId="77777777" w:rsidR="00A42AAF" w:rsidRDefault="00A42AAF"/>
  </w:endnote>
  <w:endnote w:type="continuationSeparator" w:id="0">
    <w:p w14:paraId="58732575" w14:textId="77777777" w:rsidR="00A42AAF" w:rsidRDefault="00A42AAF">
      <w:r>
        <w:continuationSeparator/>
      </w:r>
    </w:p>
    <w:p w14:paraId="5470E327" w14:textId="77777777" w:rsidR="00A42AAF" w:rsidRDefault="00A42AA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04BDF" w14:textId="77777777" w:rsidR="00BC14AD" w:rsidRPr="00BC14AD" w:rsidRDefault="00BC14AD" w:rsidP="00BC14AD">
    <w:pPr>
      <w:tabs>
        <w:tab w:val="center" w:pos="0"/>
        <w:tab w:val="right" w:pos="9638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 w:rsidRPr="00BC14AD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6146372" w14:textId="77777777" w:rsidR="00BC14AD" w:rsidRDefault="00BC14A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CE1C5" w14:textId="77777777" w:rsidR="00A42AAF" w:rsidRDefault="00A42AAF">
      <w:bookmarkStart w:id="0" w:name="_Hlk123574891"/>
      <w:bookmarkEnd w:id="0"/>
      <w:r>
        <w:separator/>
      </w:r>
    </w:p>
    <w:p w14:paraId="613E198E" w14:textId="77777777" w:rsidR="00A42AAF" w:rsidRDefault="00A42AAF"/>
  </w:footnote>
  <w:footnote w:type="continuationSeparator" w:id="0">
    <w:p w14:paraId="65B5EAAF" w14:textId="77777777" w:rsidR="00A42AAF" w:rsidRDefault="00A42AAF">
      <w:r>
        <w:continuationSeparator/>
      </w:r>
    </w:p>
    <w:p w14:paraId="0EF921EE" w14:textId="77777777" w:rsidR="00A42AAF" w:rsidRDefault="00A42AA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780953092" name="Immagine 780953092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106E6246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1E392A">
      <w:rPr>
        <w:rFonts w:asciiTheme="minorHAnsi" w:hAnsiTheme="minorHAnsi" w:cstheme="minorHAnsi"/>
        <w:sz w:val="18"/>
        <w:szCs w:val="18"/>
      </w:rPr>
      <w:t>_________________________</w:t>
    </w:r>
    <w:r w:rsidR="001E392A">
      <w:rPr>
        <w:rFonts w:asciiTheme="minorHAnsi" w:hAnsiTheme="minorHAnsi" w:cstheme="minorHAnsi"/>
        <w:i/>
        <w:iCs/>
        <w:sz w:val="20"/>
        <w:szCs w:val="20"/>
      </w:rPr>
      <w:t>D</w:t>
    </w:r>
    <w:r w:rsidRPr="00E65423">
      <w:rPr>
        <w:rFonts w:asciiTheme="minorHAnsi" w:hAnsiTheme="minorHAnsi" w:cstheme="minorHAnsi"/>
        <w:i/>
        <w:iCs/>
        <w:sz w:val="20"/>
        <w:szCs w:val="20"/>
      </w:rPr>
      <w:t xml:space="preserve">ichiarazioni </w:t>
    </w:r>
    <w:r w:rsidR="001E392A">
      <w:rPr>
        <w:rFonts w:asciiTheme="minorHAnsi" w:hAnsiTheme="minorHAnsi" w:cstheme="minorHAnsi"/>
        <w:i/>
        <w:iCs/>
        <w:sz w:val="20"/>
        <w:szCs w:val="20"/>
      </w:rPr>
      <w:t>integrative</w:t>
    </w:r>
  </w:p>
  <w:p w14:paraId="01CEE57F" w14:textId="77777777" w:rsidR="00E65423" w:rsidRDefault="00E6542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0558" w:type="dxa"/>
      <w:tblInd w:w="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32"/>
      <w:gridCol w:w="5948"/>
      <w:gridCol w:w="2678"/>
    </w:tblGrid>
    <w:tr w:rsidR="00A56A3C" w14:paraId="66245835" w14:textId="77777777" w:rsidTr="00A56A3C">
      <w:trPr>
        <w:trHeight w:val="848"/>
      </w:trPr>
      <w:tc>
        <w:tcPr>
          <w:tcW w:w="2557" w:type="dxa"/>
          <w:vAlign w:val="center"/>
        </w:tcPr>
        <w:p w14:paraId="1229E829" w14:textId="6D1A4814" w:rsidR="00A56A3C" w:rsidRDefault="00A56A3C" w:rsidP="00A56A3C">
          <w:pPr>
            <w:pStyle w:val="Intestazione"/>
          </w:pPr>
        </w:p>
      </w:tc>
      <w:tc>
        <w:tcPr>
          <w:tcW w:w="4426" w:type="dxa"/>
          <w:vAlign w:val="center"/>
        </w:tcPr>
        <w:p w14:paraId="6CBC2098" w14:textId="6B42F26A" w:rsidR="00A56A3C" w:rsidRDefault="00F150A1" w:rsidP="00A56A3C">
          <w:pPr>
            <w:pStyle w:val="Intestazione"/>
            <w:ind w:left="-145"/>
          </w:pPr>
          <w:r>
            <w:rPr>
              <w:noProof/>
              <w:sz w:val="20"/>
            </w:rPr>
            <w:drawing>
              <wp:inline distT="0" distB="0" distL="0" distR="0" wp14:anchorId="025AB663" wp14:editId="6D139A67">
                <wp:extent cx="3732243" cy="1014412"/>
                <wp:effectExtent l="0" t="0" r="0" b="0"/>
                <wp:docPr id="1" name="Imag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 1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32243" cy="101441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75" w:type="dxa"/>
          <w:vAlign w:val="center"/>
        </w:tcPr>
        <w:p w14:paraId="083B4DCD" w14:textId="19E36570" w:rsidR="00A56A3C" w:rsidRDefault="00A56A3C" w:rsidP="00A56A3C">
          <w:pPr>
            <w:pStyle w:val="Intestazione"/>
          </w:pPr>
        </w:p>
      </w:tc>
    </w:tr>
  </w:tbl>
  <w:p w14:paraId="4A2B6EA0" w14:textId="77777777" w:rsidR="00A56A3C" w:rsidRDefault="00A56A3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" w15:restartNumberingAfterBreak="0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355373E6"/>
    <w:multiLevelType w:val="hybridMultilevel"/>
    <w:tmpl w:val="3CDE6968"/>
    <w:lvl w:ilvl="0" w:tplc="3790EC5A">
      <w:numFmt w:val="bullet"/>
      <w:lvlText w:val=""/>
      <w:lvlJc w:val="left"/>
      <w:pPr>
        <w:ind w:left="383" w:hanging="284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D128AAE8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3890640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CE948C42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65CEFFB0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AA8C5302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EA5C6350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68D08374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5C3CF52A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7" w15:restartNumberingAfterBreak="0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E670445"/>
    <w:multiLevelType w:val="hybridMultilevel"/>
    <w:tmpl w:val="D6F883A4"/>
    <w:lvl w:ilvl="0" w:tplc="C56A16CA">
      <w:start w:val="1"/>
      <w:numFmt w:val="decimal"/>
      <w:lvlText w:val="%1)"/>
      <w:lvlJc w:val="left"/>
      <w:pPr>
        <w:ind w:left="383" w:hanging="284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86C49BDE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24289AC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57387B7E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1076DFCE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8AF436DA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A5E02B12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D0247E3A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041A9576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num w:numId="1" w16cid:durableId="2009481657">
    <w:abstractNumId w:val="5"/>
  </w:num>
  <w:num w:numId="2" w16cid:durableId="1150681369">
    <w:abstractNumId w:val="1"/>
  </w:num>
  <w:num w:numId="3" w16cid:durableId="993028484">
    <w:abstractNumId w:val="4"/>
  </w:num>
  <w:num w:numId="4" w16cid:durableId="751320755">
    <w:abstractNumId w:val="9"/>
  </w:num>
  <w:num w:numId="5" w16cid:durableId="364798005">
    <w:abstractNumId w:val="2"/>
  </w:num>
  <w:num w:numId="6" w16cid:durableId="583077905">
    <w:abstractNumId w:val="8"/>
  </w:num>
  <w:num w:numId="7" w16cid:durableId="482746113">
    <w:abstractNumId w:val="0"/>
  </w:num>
  <w:num w:numId="8" w16cid:durableId="872184059">
    <w:abstractNumId w:val="3"/>
  </w:num>
  <w:num w:numId="9" w16cid:durableId="2114939354">
    <w:abstractNumId w:val="7"/>
  </w:num>
  <w:num w:numId="10" w16cid:durableId="1592817111">
    <w:abstractNumId w:val="10"/>
  </w:num>
  <w:num w:numId="11" w16cid:durableId="350104958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0CEF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DA"/>
    <w:rsid w:val="00041ED5"/>
    <w:rsid w:val="0004552B"/>
    <w:rsid w:val="00046FA2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4FC"/>
    <w:rsid w:val="00057A49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4C60"/>
    <w:rsid w:val="000C158A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D6D4F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0F4FE0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4559"/>
    <w:rsid w:val="00135633"/>
    <w:rsid w:val="001360A8"/>
    <w:rsid w:val="00141564"/>
    <w:rsid w:val="00141877"/>
    <w:rsid w:val="00141918"/>
    <w:rsid w:val="0014401B"/>
    <w:rsid w:val="001466B8"/>
    <w:rsid w:val="00147968"/>
    <w:rsid w:val="00147ACF"/>
    <w:rsid w:val="00151219"/>
    <w:rsid w:val="0015137C"/>
    <w:rsid w:val="0015151E"/>
    <w:rsid w:val="00151941"/>
    <w:rsid w:val="001520A6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1351"/>
    <w:rsid w:val="001B195A"/>
    <w:rsid w:val="001B1E8A"/>
    <w:rsid w:val="001B41DC"/>
    <w:rsid w:val="001B4B75"/>
    <w:rsid w:val="001B5B23"/>
    <w:rsid w:val="001B741F"/>
    <w:rsid w:val="001C2AC1"/>
    <w:rsid w:val="001C3483"/>
    <w:rsid w:val="001C3A68"/>
    <w:rsid w:val="001C3CF5"/>
    <w:rsid w:val="001C4478"/>
    <w:rsid w:val="001C63B8"/>
    <w:rsid w:val="001C7818"/>
    <w:rsid w:val="001D0C72"/>
    <w:rsid w:val="001D314E"/>
    <w:rsid w:val="001D4597"/>
    <w:rsid w:val="001D4977"/>
    <w:rsid w:val="001D4F85"/>
    <w:rsid w:val="001D56B6"/>
    <w:rsid w:val="001D60C7"/>
    <w:rsid w:val="001D616C"/>
    <w:rsid w:val="001D7D3A"/>
    <w:rsid w:val="001E0728"/>
    <w:rsid w:val="001E0BEA"/>
    <w:rsid w:val="001E0F7A"/>
    <w:rsid w:val="001E392A"/>
    <w:rsid w:val="001E54F4"/>
    <w:rsid w:val="001E5854"/>
    <w:rsid w:val="001E6F04"/>
    <w:rsid w:val="001E7EC7"/>
    <w:rsid w:val="001F215A"/>
    <w:rsid w:val="001F331F"/>
    <w:rsid w:val="001F403E"/>
    <w:rsid w:val="001F40DD"/>
    <w:rsid w:val="001F46CA"/>
    <w:rsid w:val="001F5696"/>
    <w:rsid w:val="001F5B56"/>
    <w:rsid w:val="001F5C76"/>
    <w:rsid w:val="001F6AE3"/>
    <w:rsid w:val="00201A22"/>
    <w:rsid w:val="0020583C"/>
    <w:rsid w:val="002104B3"/>
    <w:rsid w:val="00211C08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40B5"/>
    <w:rsid w:val="00275AA3"/>
    <w:rsid w:val="002761B4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98F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8F5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184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7A1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11B0"/>
    <w:rsid w:val="00382779"/>
    <w:rsid w:val="003833BB"/>
    <w:rsid w:val="0038433D"/>
    <w:rsid w:val="00385085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431E"/>
    <w:rsid w:val="003B63F6"/>
    <w:rsid w:val="003B6D91"/>
    <w:rsid w:val="003B71AC"/>
    <w:rsid w:val="003C1146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80E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75A"/>
    <w:rsid w:val="00414AC8"/>
    <w:rsid w:val="00416C49"/>
    <w:rsid w:val="00417B56"/>
    <w:rsid w:val="004218BB"/>
    <w:rsid w:val="004227F2"/>
    <w:rsid w:val="00424F95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67B5A"/>
    <w:rsid w:val="004700CA"/>
    <w:rsid w:val="00473DE1"/>
    <w:rsid w:val="004765A4"/>
    <w:rsid w:val="00477F3B"/>
    <w:rsid w:val="004806F7"/>
    <w:rsid w:val="004806FB"/>
    <w:rsid w:val="004810E8"/>
    <w:rsid w:val="00485201"/>
    <w:rsid w:val="00485C49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6755"/>
    <w:rsid w:val="004A675A"/>
    <w:rsid w:val="004B0748"/>
    <w:rsid w:val="004B12A0"/>
    <w:rsid w:val="004B34DB"/>
    <w:rsid w:val="004B3E75"/>
    <w:rsid w:val="004B5013"/>
    <w:rsid w:val="004B5172"/>
    <w:rsid w:val="004B62B9"/>
    <w:rsid w:val="004B687C"/>
    <w:rsid w:val="004B76F0"/>
    <w:rsid w:val="004B7E06"/>
    <w:rsid w:val="004C0151"/>
    <w:rsid w:val="004C0201"/>
    <w:rsid w:val="004C655F"/>
    <w:rsid w:val="004C7279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EBF"/>
    <w:rsid w:val="005245C1"/>
    <w:rsid w:val="00524990"/>
    <w:rsid w:val="00524C09"/>
    <w:rsid w:val="00525208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07C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500A"/>
    <w:rsid w:val="005851C2"/>
    <w:rsid w:val="005868BC"/>
    <w:rsid w:val="00586AC1"/>
    <w:rsid w:val="00587EC7"/>
    <w:rsid w:val="00591462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2EC"/>
    <w:rsid w:val="005D7395"/>
    <w:rsid w:val="005E0BB5"/>
    <w:rsid w:val="005E1C65"/>
    <w:rsid w:val="005E2760"/>
    <w:rsid w:val="005E4CC7"/>
    <w:rsid w:val="005E5434"/>
    <w:rsid w:val="005E5CAE"/>
    <w:rsid w:val="005E6CA5"/>
    <w:rsid w:val="005F02C5"/>
    <w:rsid w:val="005F08DD"/>
    <w:rsid w:val="005F17F6"/>
    <w:rsid w:val="005F27E6"/>
    <w:rsid w:val="005F327E"/>
    <w:rsid w:val="005F5528"/>
    <w:rsid w:val="005F7505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1877"/>
    <w:rsid w:val="006318B7"/>
    <w:rsid w:val="00632DE1"/>
    <w:rsid w:val="0063301B"/>
    <w:rsid w:val="00633ED9"/>
    <w:rsid w:val="00635DF0"/>
    <w:rsid w:val="00636FE6"/>
    <w:rsid w:val="00640540"/>
    <w:rsid w:val="0064279A"/>
    <w:rsid w:val="006429ED"/>
    <w:rsid w:val="00642ABD"/>
    <w:rsid w:val="00642AD8"/>
    <w:rsid w:val="00643E71"/>
    <w:rsid w:val="006447BF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1D4B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EF"/>
    <w:rsid w:val="00682754"/>
    <w:rsid w:val="00683876"/>
    <w:rsid w:val="00683D4F"/>
    <w:rsid w:val="00685F81"/>
    <w:rsid w:val="006909F6"/>
    <w:rsid w:val="00692205"/>
    <w:rsid w:val="00692A39"/>
    <w:rsid w:val="006A111A"/>
    <w:rsid w:val="006A180E"/>
    <w:rsid w:val="006A2F6D"/>
    <w:rsid w:val="006A636A"/>
    <w:rsid w:val="006A677E"/>
    <w:rsid w:val="006A6C46"/>
    <w:rsid w:val="006B1296"/>
    <w:rsid w:val="006B1CD9"/>
    <w:rsid w:val="006B27C9"/>
    <w:rsid w:val="006B2A2F"/>
    <w:rsid w:val="006B2B60"/>
    <w:rsid w:val="006B368C"/>
    <w:rsid w:val="006B3C00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22CB"/>
    <w:rsid w:val="00706AFD"/>
    <w:rsid w:val="00706F31"/>
    <w:rsid w:val="0070740A"/>
    <w:rsid w:val="00710D6B"/>
    <w:rsid w:val="00712320"/>
    <w:rsid w:val="00716EAA"/>
    <w:rsid w:val="00721461"/>
    <w:rsid w:val="00721783"/>
    <w:rsid w:val="00721B02"/>
    <w:rsid w:val="00721D65"/>
    <w:rsid w:val="007220FB"/>
    <w:rsid w:val="00726024"/>
    <w:rsid w:val="00726176"/>
    <w:rsid w:val="007267B5"/>
    <w:rsid w:val="00726CC5"/>
    <w:rsid w:val="00726F98"/>
    <w:rsid w:val="0072701F"/>
    <w:rsid w:val="00730751"/>
    <w:rsid w:val="007313FE"/>
    <w:rsid w:val="0073171D"/>
    <w:rsid w:val="00732B15"/>
    <w:rsid w:val="00734785"/>
    <w:rsid w:val="00734EFF"/>
    <w:rsid w:val="00736515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47F96"/>
    <w:rsid w:val="00751F28"/>
    <w:rsid w:val="00752636"/>
    <w:rsid w:val="00752D3B"/>
    <w:rsid w:val="007550C1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7C08"/>
    <w:rsid w:val="00787EB0"/>
    <w:rsid w:val="00790A90"/>
    <w:rsid w:val="00792FFC"/>
    <w:rsid w:val="007936F1"/>
    <w:rsid w:val="00793AA3"/>
    <w:rsid w:val="0079429A"/>
    <w:rsid w:val="00794C47"/>
    <w:rsid w:val="0079552B"/>
    <w:rsid w:val="0079555A"/>
    <w:rsid w:val="00795755"/>
    <w:rsid w:val="0079597B"/>
    <w:rsid w:val="00797A34"/>
    <w:rsid w:val="007A134F"/>
    <w:rsid w:val="007A15AF"/>
    <w:rsid w:val="007A1E38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57"/>
    <w:rsid w:val="007D6DCD"/>
    <w:rsid w:val="007D7360"/>
    <w:rsid w:val="007E04E5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612D"/>
    <w:rsid w:val="007F64A3"/>
    <w:rsid w:val="007F74C7"/>
    <w:rsid w:val="007F7E94"/>
    <w:rsid w:val="008002AE"/>
    <w:rsid w:val="008007D8"/>
    <w:rsid w:val="00800A08"/>
    <w:rsid w:val="00801C0C"/>
    <w:rsid w:val="008023F9"/>
    <w:rsid w:val="00803367"/>
    <w:rsid w:val="008061C3"/>
    <w:rsid w:val="008066DE"/>
    <w:rsid w:val="00806901"/>
    <w:rsid w:val="008072DE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288A"/>
    <w:rsid w:val="0082546F"/>
    <w:rsid w:val="00826FBC"/>
    <w:rsid w:val="0082730E"/>
    <w:rsid w:val="00827D23"/>
    <w:rsid w:val="008300CE"/>
    <w:rsid w:val="0083134D"/>
    <w:rsid w:val="0083185F"/>
    <w:rsid w:val="0083193F"/>
    <w:rsid w:val="00831BAC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6FF0"/>
    <w:rsid w:val="00857BE1"/>
    <w:rsid w:val="008602C1"/>
    <w:rsid w:val="0086184E"/>
    <w:rsid w:val="00863B8B"/>
    <w:rsid w:val="00865258"/>
    <w:rsid w:val="008659AB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3C2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D797C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317E7"/>
    <w:rsid w:val="009318F2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A28"/>
    <w:rsid w:val="009672DB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3FF6"/>
    <w:rsid w:val="009A43AD"/>
    <w:rsid w:val="009A54BC"/>
    <w:rsid w:val="009A56B4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10F31"/>
    <w:rsid w:val="00A11C52"/>
    <w:rsid w:val="00A12158"/>
    <w:rsid w:val="00A1224D"/>
    <w:rsid w:val="00A1586E"/>
    <w:rsid w:val="00A16317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2AAF"/>
    <w:rsid w:val="00A436EE"/>
    <w:rsid w:val="00A437B4"/>
    <w:rsid w:val="00A44261"/>
    <w:rsid w:val="00A51100"/>
    <w:rsid w:val="00A53A0E"/>
    <w:rsid w:val="00A56A3C"/>
    <w:rsid w:val="00A60434"/>
    <w:rsid w:val="00A60E47"/>
    <w:rsid w:val="00A62886"/>
    <w:rsid w:val="00A62CA5"/>
    <w:rsid w:val="00A62EA4"/>
    <w:rsid w:val="00A6353D"/>
    <w:rsid w:val="00A63948"/>
    <w:rsid w:val="00A64B2B"/>
    <w:rsid w:val="00A662CA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87AB6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C1B"/>
    <w:rsid w:val="00AE3B1C"/>
    <w:rsid w:val="00AE61F8"/>
    <w:rsid w:val="00AE70B9"/>
    <w:rsid w:val="00AE7664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EBF"/>
    <w:rsid w:val="00B21327"/>
    <w:rsid w:val="00B2163D"/>
    <w:rsid w:val="00B22A11"/>
    <w:rsid w:val="00B2317A"/>
    <w:rsid w:val="00B24570"/>
    <w:rsid w:val="00B24B25"/>
    <w:rsid w:val="00B2766D"/>
    <w:rsid w:val="00B27D22"/>
    <w:rsid w:val="00B27F08"/>
    <w:rsid w:val="00B318E1"/>
    <w:rsid w:val="00B326F7"/>
    <w:rsid w:val="00B33894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5B5E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E3"/>
    <w:rsid w:val="00B74133"/>
    <w:rsid w:val="00B746E8"/>
    <w:rsid w:val="00B75086"/>
    <w:rsid w:val="00B756FC"/>
    <w:rsid w:val="00B7698E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4CDD"/>
    <w:rsid w:val="00B95D0F"/>
    <w:rsid w:val="00B96394"/>
    <w:rsid w:val="00B97AC2"/>
    <w:rsid w:val="00BA2654"/>
    <w:rsid w:val="00BA2EB6"/>
    <w:rsid w:val="00BA3A72"/>
    <w:rsid w:val="00BA3FFC"/>
    <w:rsid w:val="00BB2030"/>
    <w:rsid w:val="00BB22DB"/>
    <w:rsid w:val="00BB4EBA"/>
    <w:rsid w:val="00BB593D"/>
    <w:rsid w:val="00BB6C48"/>
    <w:rsid w:val="00BC14AD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6B9E"/>
    <w:rsid w:val="00C27042"/>
    <w:rsid w:val="00C311B5"/>
    <w:rsid w:val="00C31388"/>
    <w:rsid w:val="00C3188C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581A"/>
    <w:rsid w:val="00C47007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75C8"/>
    <w:rsid w:val="00C8069A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97C54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D5"/>
    <w:rsid w:val="00CC309B"/>
    <w:rsid w:val="00CC4700"/>
    <w:rsid w:val="00CC542E"/>
    <w:rsid w:val="00CC561B"/>
    <w:rsid w:val="00CC6217"/>
    <w:rsid w:val="00CD0224"/>
    <w:rsid w:val="00CD19E6"/>
    <w:rsid w:val="00CD24D9"/>
    <w:rsid w:val="00CD250F"/>
    <w:rsid w:val="00CD4347"/>
    <w:rsid w:val="00CE03CC"/>
    <w:rsid w:val="00CE12D5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1E6F"/>
    <w:rsid w:val="00D733D2"/>
    <w:rsid w:val="00D77752"/>
    <w:rsid w:val="00D809E3"/>
    <w:rsid w:val="00D80B2E"/>
    <w:rsid w:val="00D80CE1"/>
    <w:rsid w:val="00D8133D"/>
    <w:rsid w:val="00D82308"/>
    <w:rsid w:val="00D825AF"/>
    <w:rsid w:val="00D833F3"/>
    <w:rsid w:val="00D83DC0"/>
    <w:rsid w:val="00D852F9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1"/>
    <w:rsid w:val="00DC0D3F"/>
    <w:rsid w:val="00DC0F23"/>
    <w:rsid w:val="00DC1172"/>
    <w:rsid w:val="00DC2CC9"/>
    <w:rsid w:val="00DC3E15"/>
    <w:rsid w:val="00DC4C64"/>
    <w:rsid w:val="00DC5F7C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3F71"/>
    <w:rsid w:val="00DE42AE"/>
    <w:rsid w:val="00DE4924"/>
    <w:rsid w:val="00DE53CD"/>
    <w:rsid w:val="00DE544B"/>
    <w:rsid w:val="00DE57B9"/>
    <w:rsid w:val="00DF0A80"/>
    <w:rsid w:val="00DF1755"/>
    <w:rsid w:val="00DF1E37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0C71"/>
    <w:rsid w:val="00E111E0"/>
    <w:rsid w:val="00E13D5C"/>
    <w:rsid w:val="00E140E7"/>
    <w:rsid w:val="00E1512C"/>
    <w:rsid w:val="00E158B1"/>
    <w:rsid w:val="00E165E2"/>
    <w:rsid w:val="00E16F11"/>
    <w:rsid w:val="00E1779E"/>
    <w:rsid w:val="00E17FD5"/>
    <w:rsid w:val="00E205A0"/>
    <w:rsid w:val="00E217CD"/>
    <w:rsid w:val="00E23BBB"/>
    <w:rsid w:val="00E24AB1"/>
    <w:rsid w:val="00E24E0D"/>
    <w:rsid w:val="00E260C8"/>
    <w:rsid w:val="00E26374"/>
    <w:rsid w:val="00E30A1B"/>
    <w:rsid w:val="00E30C40"/>
    <w:rsid w:val="00E31555"/>
    <w:rsid w:val="00E3218F"/>
    <w:rsid w:val="00E33F47"/>
    <w:rsid w:val="00E34C4D"/>
    <w:rsid w:val="00E355A8"/>
    <w:rsid w:val="00E36040"/>
    <w:rsid w:val="00E36B4A"/>
    <w:rsid w:val="00E40129"/>
    <w:rsid w:val="00E403CF"/>
    <w:rsid w:val="00E407B3"/>
    <w:rsid w:val="00E419C3"/>
    <w:rsid w:val="00E42514"/>
    <w:rsid w:val="00E43840"/>
    <w:rsid w:val="00E4499B"/>
    <w:rsid w:val="00E44DA4"/>
    <w:rsid w:val="00E452CA"/>
    <w:rsid w:val="00E45D75"/>
    <w:rsid w:val="00E461AF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84F58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0A1"/>
    <w:rsid w:val="00F15DE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0CC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C7CD1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1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A56A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1436</Words>
  <Characters>8187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SALVATORE DI BONITO</cp:lastModifiedBy>
  <cp:revision>58</cp:revision>
  <cp:lastPrinted>2023-06-24T12:01:00Z</cp:lastPrinted>
  <dcterms:created xsi:type="dcterms:W3CDTF">2023-07-04T14:26:00Z</dcterms:created>
  <dcterms:modified xsi:type="dcterms:W3CDTF">2023-11-03T08:55:00Z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