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77DBD19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74461DB9" w14:textId="3A5018F4" w:rsidR="009733FD" w:rsidRPr="00574D99" w:rsidRDefault="009733FD" w:rsidP="00B863B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36189C">
        <w:rPr>
          <w:rFonts w:ascii="Arial" w:hAnsi="Arial" w:cs="Arial"/>
          <w:sz w:val="28"/>
          <w:szCs w:val="18"/>
        </w:rPr>
        <w:t xml:space="preserve"> - </w:t>
      </w:r>
      <w:r w:rsidRPr="00574D99">
        <w:rPr>
          <w:rFonts w:ascii="Arial" w:hAnsi="Arial" w:cs="Arial"/>
          <w:sz w:val="28"/>
          <w:szCs w:val="18"/>
        </w:rPr>
        <w:t>Procedure di Appalto PNRR</w:t>
      </w:r>
    </w:p>
    <w:p w14:paraId="40EF2629" w14:textId="77777777" w:rsidR="009733FD" w:rsidRPr="00574D99" w:rsidRDefault="009733FD" w:rsidP="0019776B">
      <w:pPr>
        <w:pStyle w:val="Titolo"/>
        <w:rPr>
          <w:rFonts w:ascii="Arial" w:hAnsi="Arial" w:cs="Arial"/>
          <w:b w:val="0"/>
          <w:bCs w:val="0"/>
          <w:i/>
          <w:iCs/>
        </w:rPr>
      </w:pPr>
    </w:p>
    <w:p w14:paraId="1B86EAD7" w14:textId="77777777" w:rsidR="00D46F02" w:rsidRDefault="00D46F02" w:rsidP="00D46F02">
      <w:pPr>
        <w:pStyle w:val="Titolo11"/>
        <w:spacing w:before="220"/>
        <w:ind w:left="224"/>
        <w:rPr>
          <w:rFonts w:ascii="Times New Roman"/>
          <w:spacing w:val="-1"/>
        </w:rPr>
      </w:pPr>
    </w:p>
    <w:p w14:paraId="734E1B91" w14:textId="77777777" w:rsidR="00D46F02" w:rsidRDefault="00D46F02" w:rsidP="00D46F02">
      <w:pPr>
        <w:pStyle w:val="Titolo11"/>
        <w:spacing w:before="220"/>
        <w:ind w:left="224"/>
        <w:rPr>
          <w:rFonts w:ascii="Times New Roman"/>
          <w:spacing w:val="-1"/>
        </w:rPr>
      </w:pPr>
    </w:p>
    <w:p w14:paraId="18DE3BF7" w14:textId="21EBEF75" w:rsidR="00D46F02" w:rsidRDefault="00D46F02" w:rsidP="00D46F02">
      <w:pPr>
        <w:pStyle w:val="Titolo11"/>
        <w:spacing w:before="220"/>
        <w:ind w:left="224"/>
        <w:rPr>
          <w:rFonts w:ascii="Times New Roman"/>
          <w:b w:val="0"/>
          <w:sz w:val="26"/>
        </w:rPr>
      </w:pPr>
      <w:r>
        <w:rPr>
          <w:rFonts w:ascii="Times New Roman"/>
          <w:spacing w:val="-1"/>
        </w:rPr>
        <w:t xml:space="preserve">PROCEDURA   </w:t>
      </w:r>
      <w:r>
        <w:rPr>
          <w:rFonts w:ascii="Times New Roman"/>
        </w:rPr>
        <w:t>N. 3650/AQ/2023</w:t>
      </w:r>
    </w:p>
    <w:p w14:paraId="20AF2E3A" w14:textId="77777777" w:rsidR="00D46F02" w:rsidRDefault="00D46F02" w:rsidP="00D46F02">
      <w:pPr>
        <w:pStyle w:val="Corpotesto"/>
        <w:ind w:left="0"/>
        <w:jc w:val="left"/>
        <w:rPr>
          <w:b/>
          <w:sz w:val="22"/>
        </w:rPr>
      </w:pPr>
    </w:p>
    <w:p w14:paraId="7B8D2316" w14:textId="71F69794" w:rsidR="00D46F02" w:rsidRPr="00202E1D" w:rsidRDefault="00D46F02" w:rsidP="00D46F02">
      <w:pPr>
        <w:ind w:left="392" w:right="154"/>
        <w:jc w:val="both"/>
        <w:rPr>
          <w:b/>
        </w:rPr>
      </w:pPr>
      <w:bookmarkStart w:id="0" w:name="_Hlk150250388"/>
      <w:r>
        <w:rPr>
          <w:b/>
        </w:rPr>
        <w:t>Procedura aperta, ai sensi dell’art. 71 del Dlgs n.36/2023</w:t>
      </w:r>
      <w:bookmarkStart w:id="1" w:name="_Hlk133429853"/>
      <w:r w:rsidRPr="00202E1D">
        <w:rPr>
          <w:b/>
        </w:rPr>
        <w:t xml:space="preserve"> per la conclusione</w:t>
      </w:r>
      <w:bookmarkEnd w:id="1"/>
      <w:r w:rsidRPr="00202E1D">
        <w:rPr>
          <w:b/>
        </w:rPr>
        <w:t xml:space="preserve"> di </w:t>
      </w:r>
      <w:bookmarkStart w:id="2" w:name="_Hlk133429817"/>
      <w:r w:rsidRPr="00202E1D">
        <w:rPr>
          <w:b/>
        </w:rPr>
        <w:t xml:space="preserve">un </w:t>
      </w:r>
      <w:r w:rsidR="006F41FB">
        <w:rPr>
          <w:b/>
        </w:rPr>
        <w:t>A</w:t>
      </w:r>
      <w:r w:rsidRPr="00202E1D">
        <w:rPr>
          <w:b/>
        </w:rPr>
        <w:t>ccordo Quadro biennale per l’affidamento</w:t>
      </w:r>
      <w:bookmarkEnd w:id="2"/>
      <w:r w:rsidRPr="00202E1D">
        <w:rPr>
          <w:b/>
        </w:rPr>
        <w:t xml:space="preserve"> del servizio di Movimentazione, Trasloco e Facchinaggio per le esigenze degli Uffici della Giunta Regionale della Campania. </w:t>
      </w:r>
      <w:r>
        <w:rPr>
          <w:b/>
        </w:rPr>
        <w:t>CIG:</w:t>
      </w:r>
      <w:r w:rsidRPr="00E824F2">
        <w:rPr>
          <w:b/>
        </w:rPr>
        <w:t xml:space="preserve"> </w:t>
      </w:r>
      <w:r w:rsidRPr="000866C0">
        <w:rPr>
          <w:b/>
        </w:rPr>
        <w:t>A02369E72A</w:t>
      </w:r>
    </w:p>
    <w:bookmarkEnd w:id="0"/>
    <w:p w14:paraId="007E9BAC" w14:textId="77777777" w:rsidR="00BA046E" w:rsidRDefault="00BA046E" w:rsidP="00BA046E">
      <w:pPr>
        <w:rPr>
          <w:rFonts w:ascii="Arial" w:hAnsi="Arial" w:cs="Arial"/>
          <w:b/>
          <w:bCs/>
          <w:noProof/>
          <w:sz w:val="22"/>
          <w:szCs w:val="22"/>
        </w:rPr>
      </w:pPr>
    </w:p>
    <w:p w14:paraId="1426C72A" w14:textId="77777777" w:rsidR="00BA046E" w:rsidRDefault="00BA046E" w:rsidP="00BA046E">
      <w:pPr>
        <w:jc w:val="center"/>
        <w:rPr>
          <w:rFonts w:ascii="Arial" w:hAnsi="Arial" w:cs="Arial"/>
          <w:b/>
          <w:sz w:val="28"/>
          <w:szCs w:val="28"/>
        </w:rPr>
      </w:pPr>
    </w:p>
    <w:p w14:paraId="27C904C6" w14:textId="77777777" w:rsidR="00C342E6" w:rsidRDefault="00C342E6" w:rsidP="00BA046E">
      <w:pPr>
        <w:jc w:val="center"/>
        <w:rPr>
          <w:rFonts w:ascii="Arial" w:hAnsi="Arial" w:cs="Arial"/>
          <w:b/>
          <w:sz w:val="28"/>
          <w:szCs w:val="28"/>
        </w:rPr>
      </w:pPr>
    </w:p>
    <w:p w14:paraId="67C167A7" w14:textId="77777777" w:rsidR="00C342E6" w:rsidRDefault="00C342E6" w:rsidP="00BA046E">
      <w:pPr>
        <w:jc w:val="center"/>
        <w:rPr>
          <w:rFonts w:ascii="Arial" w:hAnsi="Arial" w:cs="Arial"/>
          <w:b/>
          <w:sz w:val="28"/>
          <w:szCs w:val="28"/>
        </w:rPr>
      </w:pP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7AA0031F" w14:textId="77777777" w:rsidR="009733FD" w:rsidRPr="00574D99" w:rsidRDefault="009733FD" w:rsidP="0019776B">
      <w:pPr>
        <w:widowControl w:val="0"/>
        <w:autoSpaceDE w:val="0"/>
        <w:autoSpaceDN w:val="0"/>
        <w:rPr>
          <w:rFonts w:ascii="Arial" w:hAnsi="Arial" w:cs="Arial"/>
          <w:b/>
          <w:bCs/>
          <w:sz w:val="20"/>
          <w:szCs w:val="20"/>
        </w:rPr>
      </w:pPr>
    </w:p>
    <w:p w14:paraId="67A4B8DE" w14:textId="77777777" w:rsidR="009733FD" w:rsidRPr="00574D99" w:rsidRDefault="009733FD" w:rsidP="0019776B">
      <w:pPr>
        <w:widowControl w:val="0"/>
        <w:autoSpaceDE w:val="0"/>
        <w:autoSpaceDN w:val="0"/>
        <w:rPr>
          <w:rFonts w:ascii="Arial" w:hAnsi="Arial" w:cs="Arial"/>
          <w:b/>
          <w:bCs/>
          <w:sz w:val="20"/>
          <w:szCs w:val="20"/>
        </w:rPr>
      </w:pPr>
    </w:p>
    <w:p w14:paraId="3554F930"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11400F0C" w14:textId="77777777" w:rsidR="00D46F02" w:rsidRDefault="00D46F02" w:rsidP="00D46F02">
      <w:pPr>
        <w:jc w:val="both"/>
        <w:rPr>
          <w:rFonts w:ascii="Arial" w:hAnsi="Arial" w:cs="Arial"/>
          <w:b/>
          <w:color w:val="000000"/>
          <w:sz w:val="20"/>
          <w:szCs w:val="20"/>
        </w:rPr>
      </w:pPr>
    </w:p>
    <w:p w14:paraId="71A81CBA" w14:textId="5F3AD539" w:rsidR="00D46F02" w:rsidRPr="004F142A" w:rsidRDefault="00D46F02" w:rsidP="00D46F02">
      <w:pPr>
        <w:jc w:val="both"/>
        <w:rPr>
          <w:rFonts w:ascii="Arial" w:hAnsi="Arial" w:cs="Arial"/>
          <w:color w:val="000000"/>
          <w:sz w:val="20"/>
          <w:szCs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Pr="00C56A22">
        <w:rPr>
          <w:rFonts w:ascii="Arial" w:hAnsi="Arial" w:cs="Arial"/>
          <w:noProof/>
          <w:color w:val="000000"/>
          <w:sz w:val="20"/>
          <w:szCs w:val="20"/>
        </w:rPr>
        <w:t xml:space="preserve">Procedura aperta, ai sensi dell’art. 71 del Dlgs n.36/2023 per la conclusione di un </w:t>
      </w:r>
      <w:r w:rsidR="006F41FB">
        <w:rPr>
          <w:rFonts w:ascii="Arial" w:hAnsi="Arial" w:cs="Arial"/>
          <w:noProof/>
          <w:color w:val="000000"/>
          <w:sz w:val="20"/>
          <w:szCs w:val="20"/>
        </w:rPr>
        <w:t>A</w:t>
      </w:r>
      <w:r w:rsidRPr="00C56A22">
        <w:rPr>
          <w:rFonts w:ascii="Arial" w:hAnsi="Arial" w:cs="Arial"/>
          <w:noProof/>
          <w:color w:val="000000"/>
          <w:sz w:val="20"/>
          <w:szCs w:val="20"/>
        </w:rPr>
        <w:t>ccordo Quadro biennale per l’affidamento del servizio di Movimentazione, Trasloco e Facchinaggio per le esigenze degli Uffici della Giunta Regionale della Campania. CIG: A02369E72A</w:t>
      </w:r>
      <w:r>
        <w:rPr>
          <w:rFonts w:ascii="Arial" w:hAnsi="Arial" w:cs="Arial"/>
          <w:noProof/>
          <w:color w:val="000000"/>
          <w:sz w:val="20"/>
          <w:szCs w:val="20"/>
        </w:rPr>
        <w:t>.</w:t>
      </w:r>
    </w:p>
    <w:p w14:paraId="258BD6FB" w14:textId="77777777" w:rsidR="00CA4290" w:rsidRPr="00E56698" w:rsidRDefault="00CA4290" w:rsidP="00CA4290">
      <w:pPr>
        <w:spacing w:line="360" w:lineRule="auto"/>
        <w:jc w:val="both"/>
        <w:rPr>
          <w:rFonts w:ascii="Arial" w:hAnsi="Arial" w:cs="Arial"/>
          <w:color w:val="000000" w:themeColor="text1"/>
          <w:sz w:val="20"/>
        </w:rPr>
      </w:pPr>
    </w:p>
    <w:p w14:paraId="00C311E3" w14:textId="19CC0873"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Il/la sottoscritto/a …………………………………………………………………</w:t>
      </w:r>
      <w:proofErr w:type="gramStart"/>
      <w:r w:rsidRPr="00E56698">
        <w:rPr>
          <w:rFonts w:ascii="Arial" w:hAnsi="Arial" w:cs="Arial"/>
          <w:color w:val="000000" w:themeColor="text1"/>
          <w:sz w:val="20"/>
        </w:rPr>
        <w:t>……</w:t>
      </w:r>
      <w:r w:rsidR="003F646B">
        <w:rPr>
          <w:rFonts w:ascii="Arial" w:hAnsi="Arial" w:cs="Arial"/>
          <w:color w:val="000000" w:themeColor="text1"/>
          <w:sz w:val="20"/>
        </w:rPr>
        <w:t>.</w:t>
      </w:r>
      <w:proofErr w:type="gramEnd"/>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 Provincia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via/piazza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1BC9E65A" w14:textId="77777777" w:rsidR="009733FD" w:rsidRPr="00E56698" w:rsidRDefault="009733FD" w:rsidP="0019776B">
      <w:pPr>
        <w:spacing w:line="264" w:lineRule="auto"/>
        <w:rPr>
          <w:rFonts w:ascii="Arial" w:hAnsi="Arial" w:cs="Arial"/>
          <w:i/>
          <w:color w:val="000000" w:themeColor="text1"/>
          <w:sz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6CB3315A"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58D37035"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Pr="00E5669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77777777"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aver affidato incarichi in violazione dell’art. 53, comma 16-ter), D. Lgs. 165/2001, a soggetti che hanno esercitato, in qualità di dipendenti, poteri autoritativi o negoziali presso l’amministrazione </w:t>
      </w:r>
      <w:r w:rsidRPr="00E56698">
        <w:rPr>
          <w:rFonts w:ascii="Arial" w:eastAsia="Arial" w:hAnsi="Arial" w:cs="Arial"/>
          <w:szCs w:val="22"/>
          <w:lang w:val="it-IT" w:eastAsia="en-US"/>
        </w:rPr>
        <w:lastRenderedPageBreak/>
        <w:t>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w:t>
      </w:r>
      <w:proofErr w:type="spellStart"/>
      <w:r w:rsidRPr="00E56698">
        <w:rPr>
          <w:rFonts w:ascii="Arial" w:eastAsia="Arial" w:hAnsi="Arial" w:cs="Arial"/>
          <w:szCs w:val="22"/>
          <w:lang w:val="it-IT" w:eastAsia="en-US"/>
        </w:rPr>
        <w:t>s.m.i.</w:t>
      </w:r>
      <w:proofErr w:type="spellEnd"/>
      <w:r w:rsidRPr="00E56698">
        <w:rPr>
          <w:rFonts w:ascii="Arial" w:eastAsia="Arial" w:hAnsi="Arial" w:cs="Arial"/>
          <w:szCs w:val="22"/>
          <w:lang w:val="it-IT" w:eastAsia="en-US"/>
        </w:rPr>
        <w:t xml:space="preserve">,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29B910DC" w14:textId="2D4B8267" w:rsidR="00932000" w:rsidRPr="00E56698" w:rsidRDefault="00932000"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 xml:space="preserve">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w:t>
      </w:r>
      <w:r w:rsidRPr="00E56698">
        <w:rPr>
          <w:rFonts w:ascii="Arial" w:eastAsia="Arial" w:hAnsi="Arial" w:cs="Arial"/>
          <w:sz w:val="20"/>
          <w:szCs w:val="22"/>
          <w:lang w:eastAsia="en-US"/>
        </w:rPr>
        <w:lastRenderedPageBreak/>
        <w:t>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0C05057E" w14:textId="77777777" w:rsidR="00691522" w:rsidRPr="00E56698" w:rsidRDefault="00691522" w:rsidP="00691522">
      <w:pPr>
        <w:pStyle w:val="sche3"/>
        <w:tabs>
          <w:tab w:val="left" w:pos="284"/>
          <w:tab w:val="left" w:pos="426"/>
        </w:tabs>
        <w:rPr>
          <w:sz w:val="22"/>
          <w:szCs w:val="22"/>
          <w:highlight w:val="yellow"/>
          <w:lang w:val="it-IT"/>
        </w:rPr>
      </w:pP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6708CE58" w14:textId="0008DA62" w:rsidR="002C699F" w:rsidRPr="008314B9" w:rsidRDefault="002C699F" w:rsidP="002C699F">
      <w:pPr>
        <w:ind w:left="142" w:right="-23"/>
        <w:rPr>
          <w:rFonts w:ascii="Arial" w:hAnsi="Arial" w:cs="Arial"/>
          <w:b/>
          <w:noProof/>
          <w:sz w:val="20"/>
          <w:szCs w:val="20"/>
        </w:rPr>
      </w:pPr>
      <w:r w:rsidRPr="008314B9">
        <w:rPr>
          <w:rFonts w:ascii="Arial" w:hAnsi="Arial" w:cs="Arial"/>
          <w:b/>
          <w:noProof/>
          <w:sz w:val="20"/>
          <w:szCs w:val="20"/>
        </w:rPr>
        <w:t>L’aggiudicatario, infine, ai sensi e per gli effetti degli artt.</w:t>
      </w:r>
      <w:r w:rsidR="007D2B0B" w:rsidRPr="008314B9">
        <w:rPr>
          <w:rFonts w:ascii="Arial" w:hAnsi="Arial" w:cs="Arial"/>
          <w:b/>
          <w:noProof/>
          <w:sz w:val="20"/>
          <w:szCs w:val="20"/>
        </w:rPr>
        <w:t xml:space="preserve"> 57 e </w:t>
      </w:r>
      <w:r w:rsidRPr="008314B9">
        <w:rPr>
          <w:rFonts w:ascii="Arial" w:hAnsi="Arial" w:cs="Arial"/>
          <w:b/>
          <w:noProof/>
          <w:sz w:val="20"/>
          <w:szCs w:val="20"/>
        </w:rPr>
        <w:t xml:space="preserve"> 102 del D. Lgs. 36/2023, </w:t>
      </w:r>
    </w:p>
    <w:p w14:paraId="26A05158" w14:textId="77777777" w:rsidR="002C2C77" w:rsidRPr="008314B9" w:rsidRDefault="002C2C77" w:rsidP="00BC7A59">
      <w:pPr>
        <w:pStyle w:val="sche3"/>
        <w:rPr>
          <w:rFonts w:ascii="Arial" w:eastAsia="Arial" w:hAnsi="Arial" w:cs="Arial"/>
          <w:highlight w:val="yellow"/>
          <w:lang w:val="it-IT" w:eastAsia="en-US"/>
        </w:rPr>
      </w:pPr>
    </w:p>
    <w:p w14:paraId="6A4B726E" w14:textId="77777777" w:rsidR="002C2C77" w:rsidRPr="008314B9" w:rsidRDefault="002C2C77" w:rsidP="0046305B">
      <w:pPr>
        <w:pStyle w:val="sche3"/>
        <w:rPr>
          <w:rFonts w:ascii="Arial" w:eastAsia="Arial" w:hAnsi="Arial" w:cs="Arial"/>
          <w:highlight w:val="yellow"/>
          <w:lang w:val="it-IT" w:eastAsia="en-US"/>
        </w:rPr>
      </w:pPr>
    </w:p>
    <w:p w14:paraId="201CBF98" w14:textId="362DBA2A" w:rsidR="008314B9" w:rsidRPr="008314B9" w:rsidRDefault="008314B9" w:rsidP="008314B9">
      <w:pPr>
        <w:ind w:left="142" w:right="-23"/>
        <w:jc w:val="center"/>
        <w:rPr>
          <w:rFonts w:ascii="Arial" w:hAnsi="Arial" w:cs="Arial"/>
          <w:b/>
          <w:noProof/>
          <w:sz w:val="20"/>
          <w:szCs w:val="20"/>
        </w:rPr>
      </w:pPr>
      <w:r w:rsidRPr="008314B9">
        <w:rPr>
          <w:rFonts w:ascii="Arial" w:hAnsi="Arial" w:cs="Arial"/>
          <w:b/>
          <w:noProof/>
          <w:sz w:val="20"/>
          <w:szCs w:val="20"/>
        </w:rPr>
        <w:t>DICHIARA</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8AB89E5" w14:textId="77777777" w:rsidR="008314B9" w:rsidRPr="008314B9" w:rsidRDefault="008314B9" w:rsidP="008314B9">
      <w:pPr>
        <w:pStyle w:val="Paragrafoelenco"/>
        <w:ind w:left="426" w:right="-23" w:hanging="284"/>
        <w:rPr>
          <w:rFonts w:ascii="Arial" w:hAnsi="Arial" w:cs="Arial"/>
          <w:noProof/>
          <w:sz w:val="20"/>
          <w:szCs w:val="20"/>
        </w:rPr>
      </w:pPr>
    </w:p>
    <w:p w14:paraId="37D5D73B"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pari opportunità generazionali, di genere e di inclusione lavorativa per le persone con disabilità o svantaggiate</w:t>
      </w:r>
      <w:r w:rsidRPr="008314B9">
        <w:rPr>
          <w:rFonts w:ascii="Arial" w:hAnsi="Arial" w:cs="Arial"/>
          <w:noProof/>
          <w:sz w:val="20"/>
          <w:szCs w:val="20"/>
        </w:rPr>
        <w:t>;</w:t>
      </w:r>
    </w:p>
    <w:p w14:paraId="21AEBF63" w14:textId="77777777" w:rsidR="008314B9" w:rsidRPr="008314B9" w:rsidRDefault="008314B9" w:rsidP="008314B9">
      <w:pPr>
        <w:ind w:left="142" w:right="-23" w:hanging="284"/>
        <w:jc w:val="both"/>
        <w:rPr>
          <w:rFonts w:ascii="Arial" w:hAnsi="Arial" w:cs="Arial"/>
          <w:i/>
          <w:noProof/>
          <w:sz w:val="20"/>
          <w:szCs w:val="20"/>
          <w:highlight w:val="yellow"/>
        </w:rPr>
      </w:pPr>
    </w:p>
    <w:p w14:paraId="47F10158"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46305B">
      <w:pPr>
        <w:pStyle w:val="sche3"/>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440C908" w14:textId="77777777" w:rsidR="00DE0288" w:rsidRDefault="00DE0288" w:rsidP="0046305B">
      <w:pPr>
        <w:pStyle w:val="sche3"/>
        <w:rPr>
          <w:rFonts w:ascii="Arial" w:eastAsia="Arial" w:hAnsi="Arial" w:cs="Arial"/>
          <w:szCs w:val="22"/>
          <w:highlight w:val="yellow"/>
          <w:lang w:val="it-IT" w:eastAsia="en-US"/>
        </w:rPr>
      </w:pPr>
    </w:p>
    <w:p w14:paraId="77FDF62B" w14:textId="77777777" w:rsidR="00DE0288" w:rsidRDefault="00DE0288"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2D91992E" w:rsidR="00735AA2" w:rsidRPr="00735AA2" w:rsidRDefault="00735AA2" w:rsidP="004062CB">
      <w:pPr>
        <w:pStyle w:val="sche4"/>
        <w:tabs>
          <w:tab w:val="left" w:leader="dot" w:pos="8824"/>
        </w:tabs>
        <w:spacing w:before="240"/>
        <w:rPr>
          <w:rFonts w:ascii="Arial" w:hAnsi="Arial" w:cs="Arial"/>
          <w:lang w:val="it-IT"/>
        </w:rPr>
      </w:pPr>
      <w:r w:rsidRPr="00735AA2">
        <w:rPr>
          <w:rFonts w:ascii="Arial" w:hAnsi="Arial" w:cs="Arial"/>
          <w:lang w:val="it-IT"/>
        </w:rPr>
        <w:t>Che, le comunicazioni della gara in oggetto saranno comunicate al seguente indirizzo PEC:</w:t>
      </w:r>
      <w:r w:rsidR="004062CB">
        <w:rPr>
          <w:rFonts w:ascii="Arial" w:hAnsi="Arial" w:cs="Arial"/>
          <w:lang w:val="it-IT"/>
        </w:rPr>
        <w:t xml:space="preserve"> </w:t>
      </w:r>
      <w:r w:rsidRPr="00735AA2">
        <w:rPr>
          <w:rFonts w:ascii="Arial" w:hAnsi="Arial" w:cs="Arial"/>
          <w:lang w:val="it-IT"/>
        </w:rPr>
        <w:t>………………………………………………………………………………………………………………………</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4062CB">
      <w:pPr>
        <w:pStyle w:val="sche4"/>
        <w:tabs>
          <w:tab w:val="left" w:leader="dot" w:pos="8824"/>
        </w:tabs>
        <w:spacing w:before="240"/>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4062CB">
      <w:pPr>
        <w:pStyle w:val="sche4"/>
        <w:tabs>
          <w:tab w:val="left" w:leader="dot" w:pos="8824"/>
        </w:tabs>
        <w:spacing w:before="240"/>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4062CB">
      <w:pPr>
        <w:pStyle w:val="sche4"/>
        <w:tabs>
          <w:tab w:val="left" w:leader="dot" w:pos="8824"/>
        </w:tabs>
        <w:spacing w:before="240"/>
        <w:jc w:val="left"/>
        <w:rPr>
          <w:rFonts w:ascii="Arial" w:hAnsi="Arial" w:cs="Arial"/>
          <w:lang w:val="it-IT"/>
        </w:rPr>
      </w:pPr>
      <w:r w:rsidRPr="00735AA2">
        <w:rPr>
          <w:rFonts w:ascii="Arial" w:hAnsi="Arial" w:cs="Arial"/>
          <w:lang w:val="it-IT"/>
        </w:rPr>
        <w:t>e-mail ………………………………………………………………………………………………………………</w:t>
      </w:r>
      <w:proofErr w:type="gramStart"/>
      <w:r w:rsidRPr="00735AA2">
        <w:rPr>
          <w:rFonts w:ascii="Arial" w:hAnsi="Arial" w:cs="Arial"/>
          <w:lang w:val="it-IT"/>
        </w:rPr>
        <w:t>…</w:t>
      </w:r>
      <w:r w:rsidR="00AD7748">
        <w:rPr>
          <w:rFonts w:ascii="Arial" w:hAnsi="Arial" w:cs="Arial"/>
          <w:lang w:val="it-IT"/>
        </w:rPr>
        <w:t>...</w:t>
      </w:r>
      <w:r>
        <w:rPr>
          <w:rFonts w:ascii="Arial" w:hAnsi="Arial" w:cs="Arial"/>
          <w:lang w:val="it-IT"/>
        </w:rPr>
        <w:t>.</w:t>
      </w:r>
      <w:proofErr w:type="gramEnd"/>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0FAA545E" w14:textId="77777777" w:rsidR="009733FD" w:rsidRPr="00574D99" w:rsidRDefault="009733FD" w:rsidP="0019776B">
      <w:pPr>
        <w:spacing w:before="120" w:line="276" w:lineRule="auto"/>
        <w:jc w:val="both"/>
        <w:rPr>
          <w:rFonts w:ascii="Arial" w:hAnsi="Arial" w:cs="Arial"/>
          <w:color w:val="000000" w:themeColor="text1"/>
          <w:sz w:val="20"/>
          <w:shd w:val="clear" w:color="auto" w:fill="FFFFFF" w:themeFill="background1"/>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2841B01B" w14:textId="77777777" w:rsidR="009733FD" w:rsidRPr="00574D99" w:rsidRDefault="009733FD" w:rsidP="0019776B">
      <w:pPr>
        <w:spacing w:before="120" w:line="276" w:lineRule="auto"/>
        <w:jc w:val="both"/>
        <w:rPr>
          <w:rFonts w:ascii="Arial" w:hAnsi="Arial" w:cs="Arial"/>
          <w:b/>
          <w:bCs/>
          <w:color w:val="000000" w:themeColor="text1"/>
          <w:sz w:val="20"/>
          <w:shd w:val="clear" w:color="auto" w:fill="FFFFFF" w:themeFill="background1"/>
        </w:rPr>
      </w:pP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0D8305F0"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C98E53B"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509ED72F"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6ECA8A59" w14:textId="77777777" w:rsidR="00CD06CE" w:rsidRPr="00BA6B78" w:rsidRDefault="00CD06CE" w:rsidP="00CD06CE">
      <w:pPr>
        <w:jc w:val="center"/>
        <w:rPr>
          <w:rFonts w:ascii="Arial" w:hAnsi="Arial" w:cs="Arial"/>
          <w:i/>
          <w:sz w:val="20"/>
          <w:szCs w:val="20"/>
          <w:lang w:eastAsia="en-US"/>
        </w:rPr>
      </w:pPr>
      <w:r w:rsidRPr="00BA6B78">
        <w:rPr>
          <w:rFonts w:ascii="Arial" w:hAnsi="Arial" w:cs="Arial"/>
          <w:i/>
          <w:sz w:val="20"/>
          <w:szCs w:val="20"/>
          <w:lang w:eastAsia="en-US"/>
        </w:rPr>
        <w:t>Obbligo per ciascun dichiarante di allegare</w:t>
      </w:r>
      <w:r w:rsidRPr="00BA6B78">
        <w:rPr>
          <w:rFonts w:ascii="Arial" w:hAnsi="Arial" w:cs="Arial"/>
          <w:i/>
          <w:spacing w:val="-1"/>
          <w:sz w:val="20"/>
          <w:szCs w:val="20"/>
          <w:lang w:eastAsia="en-US"/>
        </w:rPr>
        <w:t xml:space="preserve"> </w:t>
      </w:r>
      <w:r w:rsidRPr="00BA6B78">
        <w:rPr>
          <w:rFonts w:ascii="Arial" w:hAnsi="Arial" w:cs="Arial"/>
          <w:i/>
          <w:sz w:val="20"/>
          <w:szCs w:val="20"/>
          <w:lang w:eastAsia="en-US"/>
        </w:rPr>
        <w:t>copia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fotostatica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documento</w:t>
      </w:r>
      <w:r w:rsidRPr="00BA6B78">
        <w:rPr>
          <w:rFonts w:ascii="Arial" w:hAnsi="Arial" w:cs="Arial"/>
          <w:i/>
          <w:spacing w:val="-5"/>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identità,</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in</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corso</w:t>
      </w:r>
      <w:r w:rsidRPr="00BA6B78">
        <w:rPr>
          <w:rFonts w:ascii="Arial" w:hAnsi="Arial" w:cs="Arial"/>
          <w:i/>
          <w:spacing w:val="-7"/>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validità</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(art.</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38</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D.P.R.</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445/2000e</w:t>
      </w:r>
      <w:r w:rsidRPr="00BA6B78">
        <w:rPr>
          <w:rFonts w:ascii="Arial" w:hAnsi="Arial" w:cs="Arial"/>
          <w:i/>
          <w:spacing w:val="-1"/>
          <w:sz w:val="20"/>
          <w:szCs w:val="20"/>
          <w:lang w:eastAsia="en-US"/>
        </w:rPr>
        <w:t xml:space="preserve"> </w:t>
      </w:r>
      <w:proofErr w:type="spellStart"/>
      <w:r w:rsidRPr="00BA6B78">
        <w:rPr>
          <w:rFonts w:ascii="Arial" w:hAnsi="Arial" w:cs="Arial"/>
          <w:i/>
          <w:sz w:val="20"/>
          <w:szCs w:val="20"/>
          <w:lang w:eastAsia="en-US"/>
        </w:rPr>
        <w:t>ss.mm.ii</w:t>
      </w:r>
      <w:proofErr w:type="spellEnd"/>
      <w:r w:rsidRPr="00BA6B78">
        <w:rPr>
          <w:rFonts w:ascii="Arial" w:hAnsi="Arial" w:cs="Arial"/>
          <w:i/>
          <w:sz w:val="20"/>
          <w:szCs w:val="20"/>
          <w:lang w:eastAsia="en-US"/>
        </w:rPr>
        <w:t>.)</w:t>
      </w:r>
    </w:p>
    <w:p w14:paraId="78B1FC3D" w14:textId="781C3FDA" w:rsidR="009733FD" w:rsidRPr="00954667" w:rsidRDefault="009733FD" w:rsidP="0019776B">
      <w:pPr>
        <w:spacing w:line="276" w:lineRule="auto"/>
        <w:jc w:val="center"/>
        <w:rPr>
          <w:rFonts w:ascii="Arial" w:hAnsi="Arial" w:cs="Arial"/>
          <w:color w:val="000000" w:themeColor="text1"/>
          <w:sz w:val="16"/>
          <w:szCs w:val="16"/>
          <w:shd w:val="clear" w:color="auto" w:fill="FFFFFF" w:themeFill="background1"/>
        </w:rPr>
      </w:pPr>
    </w:p>
    <w:p w14:paraId="5F26AC04"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0871FB20" w14:textId="77777777" w:rsidR="009733FD" w:rsidRDefault="009733FD" w:rsidP="00546F5A">
      <w:pPr>
        <w:pStyle w:val="Corpotesto"/>
        <w:rPr>
          <w:i/>
        </w:rPr>
      </w:pPr>
    </w:p>
    <w:p w14:paraId="7B8BC94F" w14:textId="77777777" w:rsidR="0046305B" w:rsidRDefault="0046305B" w:rsidP="0046305B">
      <w:pPr>
        <w:pStyle w:val="sche3"/>
        <w:rPr>
          <w:rFonts w:ascii="Arial" w:eastAsia="Arial" w:hAnsi="Arial" w:cs="Arial"/>
          <w:szCs w:val="22"/>
          <w:highlight w:val="yellow"/>
          <w:lang w:val="it-IT" w:eastAsia="en-US"/>
        </w:rPr>
      </w:pPr>
    </w:p>
    <w:p w14:paraId="3CB6DCBA" w14:textId="77777777" w:rsidR="0046305B" w:rsidRDefault="0046305B" w:rsidP="0046305B">
      <w:pPr>
        <w:pStyle w:val="Corpotesto"/>
        <w:shd w:val="clear" w:color="auto" w:fill="FFFFFF" w:themeFill="background1"/>
        <w:spacing w:before="0"/>
        <w:ind w:left="383" w:right="113"/>
        <w:rPr>
          <w:rFonts w:ascii="Arial" w:eastAsia="Arial" w:hAnsi="Arial" w:cs="Arial"/>
          <w:szCs w:val="22"/>
          <w:lang w:eastAsia="en-US"/>
        </w:rPr>
      </w:pPr>
    </w:p>
    <w:p w14:paraId="4E3E9D51" w14:textId="77777777" w:rsidR="0046305B" w:rsidRPr="00574D99" w:rsidRDefault="0046305B" w:rsidP="0046305B">
      <w:pPr>
        <w:pStyle w:val="Corpotesto"/>
        <w:shd w:val="clear" w:color="auto" w:fill="FFFFFF" w:themeFill="background1"/>
        <w:spacing w:before="0"/>
        <w:ind w:left="714" w:right="113"/>
        <w:rPr>
          <w:rFonts w:ascii="Arial" w:hAnsi="Arial" w:cs="Arial"/>
          <w:i/>
          <w:iCs/>
          <w:color w:val="000000" w:themeColor="text1"/>
          <w:sz w:val="16"/>
          <w:szCs w:val="16"/>
        </w:rPr>
      </w:pPr>
    </w:p>
    <w:p w14:paraId="589E04D5" w14:textId="77777777" w:rsidR="009733FD" w:rsidRDefault="009733FD" w:rsidP="00546F5A">
      <w:pPr>
        <w:pStyle w:val="Corpotesto"/>
        <w:rPr>
          <w:i/>
        </w:rPr>
      </w:pPr>
    </w:p>
    <w:p w14:paraId="412C54F1" w14:textId="77777777" w:rsidR="009733FD" w:rsidRDefault="009733FD" w:rsidP="00546F5A">
      <w:pPr>
        <w:pStyle w:val="Corpotesto"/>
        <w:spacing w:before="6"/>
        <w:rPr>
          <w:i/>
          <w:sz w:val="21"/>
        </w:rPr>
      </w:pPr>
    </w:p>
    <w:p w14:paraId="5CC37B2A" w14:textId="23A9E312" w:rsidR="009733FD" w:rsidRDefault="009733FD" w:rsidP="00546F5A">
      <w:pPr>
        <w:pStyle w:val="Titolo"/>
        <w:spacing w:before="65"/>
        <w:ind w:left="0" w:right="16"/>
        <w:rPr>
          <w:rFonts w:ascii="Arial" w:hAnsi="Arial" w:cs="Arial"/>
          <w:bCs w:val="0"/>
        </w:rPr>
      </w:pPr>
    </w:p>
    <w:p w14:paraId="5258DD63" w14:textId="77777777" w:rsidR="009733FD" w:rsidRDefault="009733FD" w:rsidP="00546F5A">
      <w:pPr>
        <w:pStyle w:val="Titolo"/>
        <w:spacing w:before="65"/>
        <w:ind w:left="0" w:right="16"/>
        <w:rPr>
          <w:rFonts w:ascii="Arial" w:hAnsi="Arial" w:cs="Arial"/>
          <w:bCs w:val="0"/>
        </w:rPr>
      </w:pPr>
    </w:p>
    <w:p w14:paraId="363204B8" w14:textId="77777777" w:rsidR="009733FD" w:rsidRDefault="009733FD" w:rsidP="00546F5A">
      <w:pPr>
        <w:pStyle w:val="Titolo"/>
        <w:spacing w:before="65"/>
        <w:ind w:left="0" w:right="16"/>
        <w:rPr>
          <w:rFonts w:ascii="Arial" w:hAnsi="Arial" w:cs="Arial"/>
          <w:bCs w:val="0"/>
        </w:rPr>
      </w:pPr>
    </w:p>
    <w:p w14:paraId="37EBD3F2" w14:textId="77777777" w:rsidR="009733FD" w:rsidRDefault="009733FD" w:rsidP="00546F5A">
      <w:pPr>
        <w:pStyle w:val="Titolo"/>
        <w:spacing w:before="65"/>
        <w:ind w:left="0" w:right="16"/>
        <w:rPr>
          <w:rFonts w:ascii="Arial" w:hAnsi="Arial" w:cs="Arial"/>
          <w:bCs w:val="0"/>
        </w:rPr>
      </w:pPr>
    </w:p>
    <w:sectPr w:rsidR="009733FD" w:rsidSect="00460239">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B4A96" w14:textId="77777777" w:rsidR="00102712" w:rsidRDefault="00102712" w:rsidP="00490157">
      <w:r>
        <w:separator/>
      </w:r>
    </w:p>
  </w:endnote>
  <w:endnote w:type="continuationSeparator" w:id="0">
    <w:p w14:paraId="72B017B0" w14:textId="77777777" w:rsidR="00102712" w:rsidRDefault="00102712"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978A8" w14:textId="77777777" w:rsidR="00102712" w:rsidRDefault="00102712" w:rsidP="00490157">
      <w:r>
        <w:separator/>
      </w:r>
    </w:p>
  </w:footnote>
  <w:footnote w:type="continuationSeparator" w:id="0">
    <w:p w14:paraId="71E60C44" w14:textId="77777777" w:rsidR="00102712" w:rsidRDefault="00102712"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E4B4AE3"/>
    <w:multiLevelType w:val="hybridMultilevel"/>
    <w:tmpl w:val="3BCA2B98"/>
    <w:lvl w:ilvl="0" w:tplc="0410000F">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8"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9"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3"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5"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6"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8"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0"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1"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11"/>
  </w:num>
  <w:num w:numId="4" w16cid:durableId="665591137">
    <w:abstractNumId w:val="17"/>
  </w:num>
  <w:num w:numId="5" w16cid:durableId="488593211">
    <w:abstractNumId w:val="9"/>
  </w:num>
  <w:num w:numId="6" w16cid:durableId="595408123">
    <w:abstractNumId w:val="16"/>
  </w:num>
  <w:num w:numId="7" w16cid:durableId="1122770767">
    <w:abstractNumId w:val="1"/>
  </w:num>
  <w:num w:numId="8" w16cid:durableId="918715253">
    <w:abstractNumId w:val="10"/>
  </w:num>
  <w:num w:numId="9" w16cid:durableId="820584174">
    <w:abstractNumId w:val="13"/>
  </w:num>
  <w:num w:numId="10" w16cid:durableId="438181515">
    <w:abstractNumId w:val="20"/>
  </w:num>
  <w:num w:numId="11" w16cid:durableId="896208636">
    <w:abstractNumId w:val="6"/>
  </w:num>
  <w:num w:numId="12" w16cid:durableId="2124036184">
    <w:abstractNumId w:val="22"/>
  </w:num>
  <w:num w:numId="13" w16cid:durableId="960644427">
    <w:abstractNumId w:val="0"/>
  </w:num>
  <w:num w:numId="14" w16cid:durableId="1988047772">
    <w:abstractNumId w:val="15"/>
  </w:num>
  <w:num w:numId="15" w16cid:durableId="787090911">
    <w:abstractNumId w:val="14"/>
  </w:num>
  <w:num w:numId="16" w16cid:durableId="1608583659">
    <w:abstractNumId w:val="2"/>
  </w:num>
  <w:num w:numId="17" w16cid:durableId="638270426">
    <w:abstractNumId w:val="18"/>
  </w:num>
  <w:num w:numId="18" w16cid:durableId="253366954">
    <w:abstractNumId w:val="21"/>
  </w:num>
  <w:num w:numId="19" w16cid:durableId="350104958">
    <w:abstractNumId w:val="12"/>
  </w:num>
  <w:num w:numId="20" w16cid:durableId="2082369169">
    <w:abstractNumId w:val="19"/>
  </w:num>
  <w:num w:numId="21" w16cid:durableId="1061447164">
    <w:abstractNumId w:val="7"/>
  </w:num>
  <w:num w:numId="22" w16cid:durableId="923414021">
    <w:abstractNumId w:val="8"/>
  </w:num>
  <w:num w:numId="23" w16cid:durableId="1302079639">
    <w:abstractNumId w:val="23"/>
  </w:num>
  <w:num w:numId="24" w16cid:durableId="1956983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58A1"/>
    <w:rsid w:val="000573AC"/>
    <w:rsid w:val="00061E03"/>
    <w:rsid w:val="00064A7D"/>
    <w:rsid w:val="00066283"/>
    <w:rsid w:val="000727B4"/>
    <w:rsid w:val="00082192"/>
    <w:rsid w:val="00085343"/>
    <w:rsid w:val="00093658"/>
    <w:rsid w:val="000A6D33"/>
    <w:rsid w:val="000C0076"/>
    <w:rsid w:val="000C6EB7"/>
    <w:rsid w:val="000D13FE"/>
    <w:rsid w:val="000D327A"/>
    <w:rsid w:val="000D7C5F"/>
    <w:rsid w:val="000F173D"/>
    <w:rsid w:val="000F5439"/>
    <w:rsid w:val="000F5B78"/>
    <w:rsid w:val="000F63BD"/>
    <w:rsid w:val="00102712"/>
    <w:rsid w:val="001108B5"/>
    <w:rsid w:val="00111515"/>
    <w:rsid w:val="00111ADF"/>
    <w:rsid w:val="00123A09"/>
    <w:rsid w:val="00131C47"/>
    <w:rsid w:val="0013565F"/>
    <w:rsid w:val="00136F7F"/>
    <w:rsid w:val="00150E36"/>
    <w:rsid w:val="00165A05"/>
    <w:rsid w:val="001811C6"/>
    <w:rsid w:val="00192A6D"/>
    <w:rsid w:val="00192AD7"/>
    <w:rsid w:val="0019776B"/>
    <w:rsid w:val="001A6482"/>
    <w:rsid w:val="001B1A9D"/>
    <w:rsid w:val="001B746F"/>
    <w:rsid w:val="001C5FE1"/>
    <w:rsid w:val="001D6EFD"/>
    <w:rsid w:val="0021383B"/>
    <w:rsid w:val="00216634"/>
    <w:rsid w:val="0022099C"/>
    <w:rsid w:val="0022416F"/>
    <w:rsid w:val="00226EE9"/>
    <w:rsid w:val="00233301"/>
    <w:rsid w:val="002352BC"/>
    <w:rsid w:val="0024363A"/>
    <w:rsid w:val="00244CEA"/>
    <w:rsid w:val="0026418F"/>
    <w:rsid w:val="00265174"/>
    <w:rsid w:val="00270C8C"/>
    <w:rsid w:val="00276D65"/>
    <w:rsid w:val="00282452"/>
    <w:rsid w:val="002A1C31"/>
    <w:rsid w:val="002B4D2F"/>
    <w:rsid w:val="002C2C77"/>
    <w:rsid w:val="002C699F"/>
    <w:rsid w:val="002D2790"/>
    <w:rsid w:val="002E4FC8"/>
    <w:rsid w:val="002E5A10"/>
    <w:rsid w:val="00303124"/>
    <w:rsid w:val="00311C9C"/>
    <w:rsid w:val="00324886"/>
    <w:rsid w:val="0032635A"/>
    <w:rsid w:val="003310BB"/>
    <w:rsid w:val="003316C7"/>
    <w:rsid w:val="00344547"/>
    <w:rsid w:val="0036189C"/>
    <w:rsid w:val="003824FF"/>
    <w:rsid w:val="003879EC"/>
    <w:rsid w:val="00390669"/>
    <w:rsid w:val="003A4C94"/>
    <w:rsid w:val="003D1B1F"/>
    <w:rsid w:val="003E7C51"/>
    <w:rsid w:val="003F646B"/>
    <w:rsid w:val="003F6DF5"/>
    <w:rsid w:val="0040270E"/>
    <w:rsid w:val="004062CB"/>
    <w:rsid w:val="00410ACB"/>
    <w:rsid w:val="00412701"/>
    <w:rsid w:val="00420EEC"/>
    <w:rsid w:val="00422B5E"/>
    <w:rsid w:val="00436CB9"/>
    <w:rsid w:val="00437125"/>
    <w:rsid w:val="00443C65"/>
    <w:rsid w:val="00444B7E"/>
    <w:rsid w:val="004461D1"/>
    <w:rsid w:val="00457680"/>
    <w:rsid w:val="00460239"/>
    <w:rsid w:val="0046305B"/>
    <w:rsid w:val="00477A61"/>
    <w:rsid w:val="00482B39"/>
    <w:rsid w:val="00490157"/>
    <w:rsid w:val="00491BB7"/>
    <w:rsid w:val="00495E11"/>
    <w:rsid w:val="004A59CA"/>
    <w:rsid w:val="004C4FC0"/>
    <w:rsid w:val="004C7BA9"/>
    <w:rsid w:val="004E133E"/>
    <w:rsid w:val="004E210E"/>
    <w:rsid w:val="004E422C"/>
    <w:rsid w:val="004F21F8"/>
    <w:rsid w:val="004F36E8"/>
    <w:rsid w:val="005346CD"/>
    <w:rsid w:val="00546F5A"/>
    <w:rsid w:val="0054758E"/>
    <w:rsid w:val="00552EFB"/>
    <w:rsid w:val="005635C0"/>
    <w:rsid w:val="00572E60"/>
    <w:rsid w:val="00574D99"/>
    <w:rsid w:val="00577988"/>
    <w:rsid w:val="00587282"/>
    <w:rsid w:val="00592517"/>
    <w:rsid w:val="0059624E"/>
    <w:rsid w:val="005C4FCB"/>
    <w:rsid w:val="005D69C6"/>
    <w:rsid w:val="005D7A56"/>
    <w:rsid w:val="005E0C3E"/>
    <w:rsid w:val="005E3D86"/>
    <w:rsid w:val="005E511B"/>
    <w:rsid w:val="005F1D96"/>
    <w:rsid w:val="00610A77"/>
    <w:rsid w:val="00620857"/>
    <w:rsid w:val="00631C9B"/>
    <w:rsid w:val="00634078"/>
    <w:rsid w:val="00637067"/>
    <w:rsid w:val="0064146C"/>
    <w:rsid w:val="00652091"/>
    <w:rsid w:val="00655E6F"/>
    <w:rsid w:val="006614E8"/>
    <w:rsid w:val="00661F33"/>
    <w:rsid w:val="00665612"/>
    <w:rsid w:val="006715C6"/>
    <w:rsid w:val="00674032"/>
    <w:rsid w:val="00691522"/>
    <w:rsid w:val="00694DA4"/>
    <w:rsid w:val="006A4009"/>
    <w:rsid w:val="006B3642"/>
    <w:rsid w:val="006E486D"/>
    <w:rsid w:val="006F41FB"/>
    <w:rsid w:val="006F6B01"/>
    <w:rsid w:val="00711EE3"/>
    <w:rsid w:val="00716AD6"/>
    <w:rsid w:val="00732FFA"/>
    <w:rsid w:val="00735AA2"/>
    <w:rsid w:val="00742E3D"/>
    <w:rsid w:val="00760EFF"/>
    <w:rsid w:val="00781CC8"/>
    <w:rsid w:val="007908B1"/>
    <w:rsid w:val="00793DFC"/>
    <w:rsid w:val="007C2968"/>
    <w:rsid w:val="007D2B0B"/>
    <w:rsid w:val="007D72FA"/>
    <w:rsid w:val="00801026"/>
    <w:rsid w:val="00803D90"/>
    <w:rsid w:val="00804561"/>
    <w:rsid w:val="00805B84"/>
    <w:rsid w:val="00813982"/>
    <w:rsid w:val="00813FB3"/>
    <w:rsid w:val="00821725"/>
    <w:rsid w:val="0083074A"/>
    <w:rsid w:val="008314B9"/>
    <w:rsid w:val="00831E21"/>
    <w:rsid w:val="0084281A"/>
    <w:rsid w:val="00855D63"/>
    <w:rsid w:val="0086519E"/>
    <w:rsid w:val="00870126"/>
    <w:rsid w:val="00870AFA"/>
    <w:rsid w:val="00872ADD"/>
    <w:rsid w:val="008735A3"/>
    <w:rsid w:val="00891FF9"/>
    <w:rsid w:val="008A5C28"/>
    <w:rsid w:val="008C46F0"/>
    <w:rsid w:val="008D6AA6"/>
    <w:rsid w:val="008F1FCA"/>
    <w:rsid w:val="008F3FC0"/>
    <w:rsid w:val="00932000"/>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50CB"/>
    <w:rsid w:val="009F2CC4"/>
    <w:rsid w:val="009F3B60"/>
    <w:rsid w:val="00A00033"/>
    <w:rsid w:val="00A14EB0"/>
    <w:rsid w:val="00A530D1"/>
    <w:rsid w:val="00A574FB"/>
    <w:rsid w:val="00AB1851"/>
    <w:rsid w:val="00AC1953"/>
    <w:rsid w:val="00AC3254"/>
    <w:rsid w:val="00AD5496"/>
    <w:rsid w:val="00AD7748"/>
    <w:rsid w:val="00AF2C80"/>
    <w:rsid w:val="00B000A1"/>
    <w:rsid w:val="00B118E4"/>
    <w:rsid w:val="00B12ADE"/>
    <w:rsid w:val="00B13746"/>
    <w:rsid w:val="00B13C13"/>
    <w:rsid w:val="00B555D9"/>
    <w:rsid w:val="00B61161"/>
    <w:rsid w:val="00B863B7"/>
    <w:rsid w:val="00B90051"/>
    <w:rsid w:val="00B96245"/>
    <w:rsid w:val="00B97024"/>
    <w:rsid w:val="00BA046E"/>
    <w:rsid w:val="00BA2EA8"/>
    <w:rsid w:val="00BB06B2"/>
    <w:rsid w:val="00BB2A34"/>
    <w:rsid w:val="00BC0175"/>
    <w:rsid w:val="00BC7A59"/>
    <w:rsid w:val="00BC7F79"/>
    <w:rsid w:val="00BD1B47"/>
    <w:rsid w:val="00BD5524"/>
    <w:rsid w:val="00BD5AC1"/>
    <w:rsid w:val="00C01167"/>
    <w:rsid w:val="00C04C57"/>
    <w:rsid w:val="00C05206"/>
    <w:rsid w:val="00C103B1"/>
    <w:rsid w:val="00C14858"/>
    <w:rsid w:val="00C177BF"/>
    <w:rsid w:val="00C25B05"/>
    <w:rsid w:val="00C342E6"/>
    <w:rsid w:val="00C4012C"/>
    <w:rsid w:val="00C64E89"/>
    <w:rsid w:val="00C71CF6"/>
    <w:rsid w:val="00C85C9F"/>
    <w:rsid w:val="00CA32EC"/>
    <w:rsid w:val="00CA4290"/>
    <w:rsid w:val="00CB024A"/>
    <w:rsid w:val="00CC3C33"/>
    <w:rsid w:val="00CD06CE"/>
    <w:rsid w:val="00CD3AF3"/>
    <w:rsid w:val="00CF2204"/>
    <w:rsid w:val="00D019F7"/>
    <w:rsid w:val="00D04183"/>
    <w:rsid w:val="00D30BEE"/>
    <w:rsid w:val="00D34AAB"/>
    <w:rsid w:val="00D46228"/>
    <w:rsid w:val="00D46F02"/>
    <w:rsid w:val="00D8278E"/>
    <w:rsid w:val="00D92BAE"/>
    <w:rsid w:val="00D94F68"/>
    <w:rsid w:val="00DA7EB5"/>
    <w:rsid w:val="00DB2933"/>
    <w:rsid w:val="00DB6088"/>
    <w:rsid w:val="00DC32A3"/>
    <w:rsid w:val="00DD163C"/>
    <w:rsid w:val="00DD6A56"/>
    <w:rsid w:val="00DE0288"/>
    <w:rsid w:val="00DE1E8A"/>
    <w:rsid w:val="00DE3460"/>
    <w:rsid w:val="00DF78A8"/>
    <w:rsid w:val="00E077D8"/>
    <w:rsid w:val="00E201F4"/>
    <w:rsid w:val="00E243D7"/>
    <w:rsid w:val="00E260B6"/>
    <w:rsid w:val="00E4245F"/>
    <w:rsid w:val="00E45A4F"/>
    <w:rsid w:val="00E46028"/>
    <w:rsid w:val="00E5527B"/>
    <w:rsid w:val="00E56698"/>
    <w:rsid w:val="00E60917"/>
    <w:rsid w:val="00E90D30"/>
    <w:rsid w:val="00E96D9A"/>
    <w:rsid w:val="00EC0CC1"/>
    <w:rsid w:val="00EC2A34"/>
    <w:rsid w:val="00ED70D8"/>
    <w:rsid w:val="00EE6E88"/>
    <w:rsid w:val="00F047AE"/>
    <w:rsid w:val="00F226B1"/>
    <w:rsid w:val="00F239B8"/>
    <w:rsid w:val="00F24DC5"/>
    <w:rsid w:val="00F26177"/>
    <w:rsid w:val="00F267E7"/>
    <w:rsid w:val="00F2796D"/>
    <w:rsid w:val="00F34E92"/>
    <w:rsid w:val="00F357B5"/>
    <w:rsid w:val="00F4158C"/>
    <w:rsid w:val="00F573D5"/>
    <w:rsid w:val="00F743C9"/>
    <w:rsid w:val="00F75DA8"/>
    <w:rsid w:val="00F77A15"/>
    <w:rsid w:val="00F84D1E"/>
    <w:rsid w:val="00FA36D7"/>
    <w:rsid w:val="00FA3D9A"/>
    <w:rsid w:val="00FA5E6D"/>
    <w:rsid w:val="00FB68D5"/>
    <w:rsid w:val="00FC21A0"/>
    <w:rsid w:val="00FC4C11"/>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 w:type="paragraph" w:customStyle="1" w:styleId="Titolo11">
    <w:name w:val="Titolo 11"/>
    <w:basedOn w:val="Normale"/>
    <w:uiPriority w:val="1"/>
    <w:qFormat/>
    <w:rsid w:val="00D46F02"/>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2430</Words>
  <Characters>13857</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5</cp:revision>
  <cp:lastPrinted>2023-06-24T12:00:00Z</cp:lastPrinted>
  <dcterms:created xsi:type="dcterms:W3CDTF">2023-11-07T10:43:00Z</dcterms:created>
  <dcterms:modified xsi:type="dcterms:W3CDTF">2023-11-07T13:05:00Z</dcterms:modified>
</cp:coreProperties>
</file>