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76B6A" w14:textId="77777777" w:rsidR="00D618F8" w:rsidRPr="00D618F8" w:rsidRDefault="00495F65" w:rsidP="00D618F8">
      <w:pPr>
        <w:widowControl/>
        <w:autoSpaceDE/>
        <w:autoSpaceDN/>
        <w:spacing w:before="100" w:beforeAutospacing="1" w:after="100" w:afterAutospacing="1"/>
        <w:ind w:right="111"/>
        <w:jc w:val="center"/>
        <w:rPr>
          <w:rFonts w:eastAsia="Times New Roman"/>
          <w:b/>
          <w:bCs/>
          <w:sz w:val="28"/>
          <w:szCs w:val="28"/>
          <w:lang w:eastAsia="it-IT"/>
        </w:rPr>
      </w:pPr>
      <w:r>
        <w:rPr>
          <w:rFonts w:eastAsia="Times New Roman" w:cs="Times New Roman"/>
          <w:sz w:val="20"/>
          <w:szCs w:val="24"/>
          <w:lang w:eastAsia="it-IT"/>
        </w:rPr>
        <w:object w:dxaOrig="1440" w:dyaOrig="1440" w14:anchorId="31AD05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26.35pt;margin-top:.15pt;width:18.8pt;height:27pt;z-index:251660288;mso-wrap-distance-left:9.05pt;mso-wrap-distance-right:9.05pt" filled="t">
            <v:fill color2="black"/>
            <v:imagedata r:id="rId5" o:title=""/>
            <w10:wrap type="square"/>
          </v:shape>
          <o:OLEObject Type="Embed" ProgID="Word.Picture.8" ShapeID="_x0000_s1028" DrawAspect="Content" ObjectID="_1754370582" r:id="rId6"/>
        </w:object>
      </w:r>
    </w:p>
    <w:p w14:paraId="70D08EE8" w14:textId="77777777" w:rsidR="00D618F8" w:rsidRPr="00D618F8" w:rsidRDefault="00D618F8" w:rsidP="00D618F8">
      <w:pPr>
        <w:widowControl/>
        <w:autoSpaceDE/>
        <w:autoSpaceDN/>
        <w:spacing w:before="100" w:beforeAutospacing="1" w:after="100" w:afterAutospacing="1"/>
        <w:ind w:right="111"/>
        <w:jc w:val="center"/>
        <w:rPr>
          <w:rFonts w:eastAsia="Times New Roman"/>
          <w:sz w:val="24"/>
          <w:szCs w:val="24"/>
          <w:lang w:eastAsia="it-IT"/>
        </w:rPr>
      </w:pPr>
      <w:r w:rsidRPr="00D618F8">
        <w:rPr>
          <w:rFonts w:eastAsia="Times New Roman"/>
          <w:b/>
          <w:bCs/>
          <w:sz w:val="28"/>
          <w:szCs w:val="28"/>
          <w:lang w:eastAsia="it-IT"/>
        </w:rPr>
        <w:t>Giunta Regionale della Campania</w:t>
      </w:r>
    </w:p>
    <w:p w14:paraId="0C074C7A" w14:textId="77777777" w:rsidR="00D618F8" w:rsidRPr="00D618F8" w:rsidRDefault="00D618F8" w:rsidP="00D618F8">
      <w:pPr>
        <w:widowControl/>
        <w:autoSpaceDE/>
        <w:autoSpaceDN/>
        <w:spacing w:before="100" w:beforeAutospacing="1" w:after="100" w:afterAutospacing="1"/>
        <w:ind w:right="111"/>
        <w:jc w:val="center"/>
        <w:rPr>
          <w:rFonts w:eastAsia="Times New Roman"/>
          <w:sz w:val="20"/>
          <w:szCs w:val="24"/>
          <w:lang w:eastAsia="it-IT"/>
        </w:rPr>
      </w:pPr>
      <w:r w:rsidRPr="00D618F8">
        <w:rPr>
          <w:rFonts w:eastAsia="Times New Roman"/>
          <w:sz w:val="20"/>
          <w:szCs w:val="24"/>
          <w:lang w:eastAsia="it-IT"/>
        </w:rPr>
        <w:t>Centrale Acquisti e Procedure di Finanziamento di Progetti relativi ad Infrastrutture</w:t>
      </w:r>
    </w:p>
    <w:p w14:paraId="0F0D90E8" w14:textId="77777777" w:rsidR="00D618F8" w:rsidRPr="00D618F8" w:rsidRDefault="00D618F8" w:rsidP="00D618F8">
      <w:pPr>
        <w:spacing w:before="146"/>
        <w:ind w:right="111"/>
        <w:jc w:val="center"/>
        <w:rPr>
          <w:b/>
          <w:i/>
          <w:iCs/>
          <w:sz w:val="24"/>
        </w:rPr>
      </w:pPr>
    </w:p>
    <w:p w14:paraId="167CCAAF" w14:textId="77777777" w:rsidR="00D618F8" w:rsidRPr="00D618F8" w:rsidRDefault="00D618F8" w:rsidP="00D618F8">
      <w:pPr>
        <w:spacing w:before="146"/>
        <w:ind w:right="111"/>
        <w:jc w:val="center"/>
        <w:rPr>
          <w:b/>
          <w:i/>
          <w:iCs/>
          <w:sz w:val="24"/>
        </w:rPr>
      </w:pPr>
      <w:r w:rsidRPr="00D618F8">
        <w:rPr>
          <w:b/>
          <w:i/>
          <w:iCs/>
          <w:sz w:val="24"/>
        </w:rPr>
        <w:t>PROC.  3639/AP/2023</w:t>
      </w:r>
    </w:p>
    <w:p w14:paraId="4C784A1B" w14:textId="77777777" w:rsidR="00D618F8" w:rsidRPr="00D618F8" w:rsidRDefault="00D618F8" w:rsidP="00D618F8">
      <w:pPr>
        <w:spacing w:before="146"/>
        <w:ind w:right="111"/>
        <w:rPr>
          <w:b/>
          <w:i/>
          <w:iCs/>
          <w:sz w:val="24"/>
        </w:rPr>
      </w:pPr>
    </w:p>
    <w:p w14:paraId="3DBFBFEE" w14:textId="77777777" w:rsidR="00D618F8" w:rsidRPr="00D618F8" w:rsidRDefault="00D618F8" w:rsidP="00D618F8">
      <w:pPr>
        <w:spacing w:before="146"/>
        <w:ind w:right="111"/>
        <w:rPr>
          <w:b/>
          <w:i/>
          <w:iCs/>
          <w:sz w:val="24"/>
        </w:rPr>
      </w:pPr>
      <w:r w:rsidRPr="00D618F8">
        <w:rPr>
          <w:b/>
          <w:i/>
          <w:iCs/>
          <w:sz w:val="24"/>
        </w:rPr>
        <w:t xml:space="preserve">        Affidamento dell’espletamento della pulizia delle aree a terra e a mare e delle infrastrutture degli ambiti portuali di competenza regionale , destinate a TPL</w:t>
      </w:r>
    </w:p>
    <w:p w14:paraId="0032EA4D" w14:textId="77777777" w:rsidR="00D618F8" w:rsidRPr="00D618F8" w:rsidRDefault="00D618F8" w:rsidP="00D618F8">
      <w:pPr>
        <w:spacing w:before="146"/>
        <w:ind w:right="111"/>
        <w:jc w:val="center"/>
        <w:rPr>
          <w:b/>
          <w:i/>
          <w:iCs/>
          <w:sz w:val="24"/>
        </w:rPr>
      </w:pPr>
    </w:p>
    <w:tbl>
      <w:tblPr>
        <w:tblW w:w="0" w:type="auto"/>
        <w:tblInd w:w="69" w:type="dxa"/>
        <w:tblLayout w:type="fixed"/>
        <w:tblLook w:val="04A0" w:firstRow="1" w:lastRow="0" w:firstColumn="1" w:lastColumn="0" w:noHBand="0" w:noVBand="1"/>
      </w:tblPr>
      <w:tblGrid>
        <w:gridCol w:w="1020"/>
        <w:gridCol w:w="8976"/>
      </w:tblGrid>
      <w:tr w:rsidR="00D618F8" w:rsidRPr="00D618F8" w14:paraId="60437E99" w14:textId="77777777" w:rsidTr="00285FA1">
        <w:tc>
          <w:tcPr>
            <w:tcW w:w="1020" w:type="dxa"/>
          </w:tcPr>
          <w:p w14:paraId="3C534179" w14:textId="77777777" w:rsidR="00D618F8" w:rsidRPr="00D618F8" w:rsidRDefault="00D618F8" w:rsidP="00D618F8">
            <w:pPr>
              <w:widowControl/>
              <w:tabs>
                <w:tab w:val="center" w:pos="4986"/>
                <w:tab w:val="right" w:pos="9972"/>
              </w:tabs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en-US" w:eastAsia="ar-SA"/>
              </w:rPr>
            </w:pPr>
          </w:p>
        </w:tc>
        <w:tc>
          <w:tcPr>
            <w:tcW w:w="8976" w:type="dxa"/>
            <w:hideMark/>
          </w:tcPr>
          <w:p w14:paraId="61038CF5" w14:textId="77777777" w:rsidR="00D618F8" w:rsidRPr="00D618F8" w:rsidRDefault="00D618F8" w:rsidP="00D618F8">
            <w:pPr>
              <w:widowControl/>
              <w:tabs>
                <w:tab w:val="left" w:pos="567"/>
              </w:tabs>
              <w:suppressAutoHyphens/>
              <w:autoSpaceDE/>
              <w:spacing w:after="80"/>
              <w:rPr>
                <w:rFonts w:ascii="Calibri" w:eastAsia="Calibri" w:hAnsi="Calibri" w:cs="Calibri"/>
                <w:color w:val="00000A"/>
                <w:kern w:val="3"/>
                <w:szCs w:val="24"/>
                <w:lang w:val="en-US"/>
              </w:rPr>
            </w:pPr>
            <w:r w:rsidRPr="00D618F8">
              <w:rPr>
                <w:rFonts w:ascii="Calibri" w:eastAsia="Calibri" w:hAnsi="Calibri" w:cs="Calibri"/>
                <w:bCs/>
                <w:color w:val="00000A"/>
                <w:kern w:val="3"/>
                <w:szCs w:val="24"/>
                <w:lang w:val="en-US"/>
              </w:rPr>
              <w:t xml:space="preserve"> </w:t>
            </w:r>
          </w:p>
        </w:tc>
      </w:tr>
    </w:tbl>
    <w:p w14:paraId="185CAD7E" w14:textId="77777777" w:rsidR="00D618F8" w:rsidRPr="00D618F8" w:rsidRDefault="00D618F8" w:rsidP="00D618F8">
      <w:pPr>
        <w:spacing w:before="146"/>
        <w:ind w:right="111"/>
        <w:jc w:val="center"/>
        <w:rPr>
          <w:b/>
          <w:i/>
          <w:iCs/>
          <w:sz w:val="24"/>
        </w:rPr>
      </w:pPr>
    </w:p>
    <w:p w14:paraId="3678828E" w14:textId="77777777" w:rsidR="00D618F8" w:rsidRPr="00D618F8" w:rsidRDefault="00D618F8" w:rsidP="00D618F8">
      <w:pPr>
        <w:spacing w:before="146"/>
        <w:ind w:right="111"/>
        <w:jc w:val="center"/>
        <w:rPr>
          <w:b/>
          <w:i/>
          <w:iCs/>
          <w:sz w:val="24"/>
        </w:rPr>
      </w:pPr>
    </w:p>
    <w:p w14:paraId="21EA4F45" w14:textId="4DB12E68" w:rsidR="0050193E" w:rsidRPr="00533091" w:rsidRDefault="00533091" w:rsidP="00533091">
      <w:pPr>
        <w:pStyle w:val="Paragrafoelenco1"/>
        <w:rPr>
          <w:bCs/>
          <w:szCs w:val="22"/>
        </w:rPr>
      </w:pPr>
      <w:r>
        <w:rPr>
          <w:b/>
          <w:bCs/>
        </w:rPr>
        <w:t xml:space="preserve">                                                             </w:t>
      </w:r>
      <w:r>
        <w:rPr>
          <w:b/>
          <w:bCs/>
          <w:szCs w:val="22"/>
        </w:rPr>
        <w:t>CIG: A004BA2AD7  – CUP: B66E23000010002</w:t>
      </w:r>
      <w:r w:rsidR="00D618F8">
        <w:rPr>
          <w:rFonts w:cs="Arial"/>
          <w:b/>
          <w:bCs/>
          <w:noProof/>
          <w:sz w:val="28"/>
          <w:szCs w:val="28"/>
        </w:rPr>
        <w:t xml:space="preserve">  </w:t>
      </w:r>
    </w:p>
    <w:p w14:paraId="34EFD43F" w14:textId="77777777" w:rsidR="0050193E" w:rsidRDefault="0050193E">
      <w:pPr>
        <w:pStyle w:val="Corpotesto"/>
        <w:rPr>
          <w:b/>
          <w:sz w:val="39"/>
        </w:rPr>
      </w:pPr>
    </w:p>
    <w:p w14:paraId="6FAE47FB" w14:textId="26BAE64E" w:rsidR="0050193E" w:rsidRDefault="008868AC">
      <w:pPr>
        <w:ind w:left="892" w:right="587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6"/>
          <w:sz w:val="26"/>
        </w:rPr>
        <w:t xml:space="preserve"> </w:t>
      </w:r>
      <w:r w:rsidR="00495F65">
        <w:rPr>
          <w:b/>
          <w:sz w:val="26"/>
        </w:rPr>
        <w:t>5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OFFERTA</w:t>
      </w:r>
      <w:r>
        <w:rPr>
          <w:b/>
          <w:spacing w:val="-7"/>
          <w:sz w:val="26"/>
        </w:rPr>
        <w:t xml:space="preserve"> </w:t>
      </w:r>
      <w:r>
        <w:rPr>
          <w:b/>
          <w:spacing w:val="-2"/>
          <w:sz w:val="26"/>
        </w:rPr>
        <w:t>ECONOMICA</w:t>
      </w:r>
    </w:p>
    <w:p w14:paraId="0C0C52E3" w14:textId="77777777" w:rsidR="0050193E" w:rsidRDefault="0050193E">
      <w:pPr>
        <w:jc w:val="center"/>
        <w:rPr>
          <w:sz w:val="26"/>
        </w:rPr>
        <w:sectPr w:rsidR="0050193E">
          <w:type w:val="continuous"/>
          <w:pgSz w:w="11920" w:h="16850"/>
          <w:pgMar w:top="1600" w:right="880" w:bottom="280" w:left="820" w:header="720" w:footer="720" w:gutter="0"/>
          <w:cols w:space="720"/>
        </w:sectPr>
      </w:pPr>
    </w:p>
    <w:p w14:paraId="4FD474C1" w14:textId="77777777" w:rsidR="0050193E" w:rsidRDefault="0050193E">
      <w:pPr>
        <w:pStyle w:val="Corpotesto"/>
        <w:spacing w:before="7"/>
        <w:rPr>
          <w:b/>
          <w:sz w:val="12"/>
        </w:rPr>
      </w:pPr>
    </w:p>
    <w:p w14:paraId="248FE2FC" w14:textId="77777777" w:rsidR="0050193E" w:rsidRDefault="008868AC">
      <w:pPr>
        <w:spacing w:before="59"/>
        <w:ind w:left="1292" w:right="5759"/>
        <w:rPr>
          <w:rFonts w:ascii="Calibri"/>
          <w:sz w:val="18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304D920B" wp14:editId="2AE88D6F">
            <wp:simplePos x="0" y="0"/>
            <wp:positionH relativeFrom="page">
              <wp:posOffset>593246</wp:posOffset>
            </wp:positionH>
            <wp:positionV relativeFrom="paragraph">
              <wp:posOffset>-85754</wp:posOffset>
            </wp:positionV>
            <wp:extent cx="633573" cy="587091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573" cy="587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sz w:val="20"/>
        </w:rPr>
        <w:t xml:space="preserve">Giunta Regionale della Campania </w:t>
      </w:r>
      <w:r>
        <w:rPr>
          <w:rFonts w:ascii="Calibri"/>
          <w:sz w:val="18"/>
        </w:rPr>
        <w:t>STAFF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>92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-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Centrale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Acquisti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Ufficio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Gare Procedure di Appalto PNRR</w:t>
      </w:r>
    </w:p>
    <w:p w14:paraId="3F03B357" w14:textId="77777777" w:rsidR="0050193E" w:rsidRDefault="008868AC">
      <w:pPr>
        <w:tabs>
          <w:tab w:val="left" w:pos="8506"/>
        </w:tabs>
        <w:ind w:left="1292"/>
        <w:rPr>
          <w:rFonts w:ascii="Calibri"/>
          <w:i/>
          <w:sz w:val="20"/>
        </w:rPr>
      </w:pPr>
      <w:r>
        <w:rPr>
          <w:rFonts w:ascii="Calibri"/>
          <w:i/>
          <w:sz w:val="20"/>
          <w:u w:val="single"/>
        </w:rPr>
        <w:tab/>
      </w:r>
      <w:r>
        <w:rPr>
          <w:rFonts w:ascii="Calibri"/>
          <w:i/>
          <w:sz w:val="20"/>
        </w:rPr>
        <w:t>Offerta</w:t>
      </w:r>
      <w:r>
        <w:rPr>
          <w:rFonts w:ascii="Calibri"/>
          <w:i/>
          <w:spacing w:val="-8"/>
          <w:sz w:val="20"/>
        </w:rPr>
        <w:t xml:space="preserve"> </w:t>
      </w:r>
      <w:r>
        <w:rPr>
          <w:rFonts w:ascii="Calibri"/>
          <w:i/>
          <w:spacing w:val="-2"/>
          <w:sz w:val="20"/>
        </w:rPr>
        <w:t>economica</w:t>
      </w:r>
    </w:p>
    <w:p w14:paraId="0C03E9A0" w14:textId="77777777" w:rsidR="0050193E" w:rsidRDefault="0050193E">
      <w:pPr>
        <w:pStyle w:val="Corpotesto"/>
        <w:rPr>
          <w:rFonts w:ascii="Calibri"/>
          <w:i/>
        </w:rPr>
      </w:pPr>
    </w:p>
    <w:p w14:paraId="0D264A83" w14:textId="77777777" w:rsidR="0050193E" w:rsidRDefault="0050193E">
      <w:pPr>
        <w:pStyle w:val="Corpotesto"/>
        <w:spacing w:before="5"/>
        <w:rPr>
          <w:rFonts w:ascii="Calibri"/>
          <w:i/>
          <w:sz w:val="21"/>
        </w:rPr>
      </w:pPr>
    </w:p>
    <w:p w14:paraId="11053D96" w14:textId="77777777" w:rsidR="0050193E" w:rsidRDefault="008868AC">
      <w:pPr>
        <w:pStyle w:val="Corpotesto"/>
        <w:ind w:left="5805" w:right="113" w:firstLine="912"/>
        <w:jc w:val="right"/>
      </w:pPr>
      <w:r>
        <w:t>Alla</w:t>
      </w:r>
      <w:r>
        <w:rPr>
          <w:spacing w:val="-10"/>
        </w:rPr>
        <w:t xml:space="preserve"> </w:t>
      </w:r>
      <w:r>
        <w:t>Giunta</w:t>
      </w:r>
      <w:r>
        <w:rPr>
          <w:spacing w:val="-10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Campania Ufficio</w:t>
      </w:r>
      <w:r>
        <w:rPr>
          <w:spacing w:val="-7"/>
        </w:rPr>
        <w:t xml:space="preserve"> </w:t>
      </w:r>
      <w:r>
        <w:t>Speciale</w:t>
      </w:r>
      <w:r>
        <w:rPr>
          <w:spacing w:val="-6"/>
        </w:rPr>
        <w:t xml:space="preserve"> </w:t>
      </w:r>
      <w:r>
        <w:t>Grandi</w:t>
      </w:r>
      <w:r>
        <w:rPr>
          <w:spacing w:val="-8"/>
        </w:rPr>
        <w:t xml:space="preserve"> </w:t>
      </w:r>
      <w:r>
        <w:t>Opere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rPr>
          <w:spacing w:val="-2"/>
        </w:rPr>
        <w:t>60.06.92</w:t>
      </w:r>
    </w:p>
    <w:p w14:paraId="11186D99" w14:textId="77777777" w:rsidR="0050193E" w:rsidRDefault="008868AC">
      <w:pPr>
        <w:pStyle w:val="Corpotesto"/>
        <w:spacing w:line="228" w:lineRule="exact"/>
        <w:ind w:right="115"/>
        <w:jc w:val="right"/>
      </w:pPr>
      <w:r>
        <w:t>“Centrale</w:t>
      </w:r>
      <w:r>
        <w:rPr>
          <w:spacing w:val="-7"/>
        </w:rPr>
        <w:t xml:space="preserve"> </w:t>
      </w:r>
      <w:r>
        <w:t>Acquisti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Ufficio</w:t>
      </w:r>
      <w:r>
        <w:rPr>
          <w:spacing w:val="-6"/>
        </w:rPr>
        <w:t xml:space="preserve"> </w:t>
      </w:r>
      <w:r>
        <w:t>Gare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Appalto</w:t>
      </w:r>
      <w:r>
        <w:rPr>
          <w:spacing w:val="-8"/>
        </w:rPr>
        <w:t xml:space="preserve"> </w:t>
      </w:r>
      <w:r>
        <w:rPr>
          <w:spacing w:val="-2"/>
        </w:rPr>
        <w:t>PNRR”</w:t>
      </w:r>
    </w:p>
    <w:p w14:paraId="713152B5" w14:textId="77777777" w:rsidR="0050193E" w:rsidRDefault="0050193E">
      <w:pPr>
        <w:pStyle w:val="Corpotesto"/>
      </w:pPr>
    </w:p>
    <w:p w14:paraId="0C3ED894" w14:textId="48184EA2" w:rsidR="0050193E" w:rsidRDefault="00253E17">
      <w:pPr>
        <w:pStyle w:val="Corpotesto"/>
        <w:spacing w:before="8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686A235" wp14:editId="53C50331">
                <wp:simplePos x="0" y="0"/>
                <wp:positionH relativeFrom="page">
                  <wp:posOffset>803275</wp:posOffset>
                </wp:positionH>
                <wp:positionV relativeFrom="paragraph">
                  <wp:posOffset>97155</wp:posOffset>
                </wp:positionV>
                <wp:extent cx="6126480" cy="2562225"/>
                <wp:effectExtent l="0" t="0" r="0" b="0"/>
                <wp:wrapTopAndBottom/>
                <wp:docPr id="1262101798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099EA6" w14:textId="77777777" w:rsidR="0050193E" w:rsidRDefault="0050193E">
                            <w:pPr>
                              <w:pStyle w:val="Corpotesto"/>
                              <w:rPr>
                                <w:sz w:val="30"/>
                              </w:rPr>
                            </w:pPr>
                          </w:p>
                          <w:p w14:paraId="1A182684" w14:textId="77777777" w:rsidR="0050193E" w:rsidRDefault="008868AC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a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 residente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Comune di ……………………………………………..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……………………………….. via/piazza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2B8A521F" w14:textId="77777777" w:rsidR="0050193E" w:rsidRDefault="008868AC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 xml:space="preserve">C.F. ………………………………………………………………………………………………………………………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qualità di …………………………………………………………………………………………………………….. legittimato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………………………………………………………………….. 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……………….. Comune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……………….</w:t>
                            </w:r>
                          </w:p>
                          <w:p w14:paraId="747D43A1" w14:textId="77777777" w:rsidR="0050193E" w:rsidRDefault="008868AC">
                            <w:pPr>
                              <w:pStyle w:val="Corpotesto"/>
                              <w:spacing w:line="229" w:lineRule="exact"/>
                              <w:ind w:left="103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86A235"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6" type="#_x0000_t202" style="position:absolute;margin-left:63.25pt;margin-top:7.65pt;width:482.4pt;height:201.7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" filled="f" strokeweight=".48pt">
                <v:textbox inset="0,0,0,0">
                  <w:txbxContent>
                    <w:p w14:paraId="66099EA6" w14:textId="77777777" w:rsidR="0050193E" w:rsidRDefault="0050193E">
                      <w:pPr>
                        <w:pStyle w:val="Corpotesto"/>
                        <w:rPr>
                          <w:sz w:val="30"/>
                        </w:rPr>
                      </w:pPr>
                    </w:p>
                    <w:p w14:paraId="1A182684" w14:textId="77777777" w:rsidR="0050193E" w:rsidRDefault="008868AC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t>Il/la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proofErr w:type="spellStart"/>
                      <w:r>
                        <w:t>a</w:t>
                      </w:r>
                      <w:proofErr w:type="spellEnd"/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……………………………………………………………………. residente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Comune di ……………………………………………..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……………………………….. via/piazza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2B8A521F" w14:textId="77777777" w:rsidR="0050193E" w:rsidRDefault="008868AC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rPr>
                          <w:spacing w:val="-2"/>
                        </w:rPr>
                        <w:t xml:space="preserve">C.F. ………………………………………………………………………………………………………………………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qualità di …………………………………………………………………………………………………………….. legittimato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………………………………………………………………….. 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…………………………………………………………………………….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……………….. Comune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……………….</w:t>
                      </w:r>
                    </w:p>
                    <w:p w14:paraId="747D43A1" w14:textId="77777777" w:rsidR="0050193E" w:rsidRDefault="008868AC">
                      <w:pPr>
                        <w:pStyle w:val="Corpotesto"/>
                        <w:spacing w:line="229" w:lineRule="exact"/>
                        <w:ind w:left="103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074BC1" w14:textId="77777777" w:rsidR="0050193E" w:rsidRDefault="0050193E">
      <w:pPr>
        <w:pStyle w:val="Corpotesto"/>
        <w:spacing w:before="4"/>
        <w:rPr>
          <w:sz w:val="12"/>
        </w:rPr>
      </w:pPr>
    </w:p>
    <w:p w14:paraId="4CF20879" w14:textId="77777777" w:rsidR="0050193E" w:rsidRDefault="008868AC">
      <w:pPr>
        <w:pStyle w:val="Corpotesto"/>
        <w:spacing w:before="93"/>
        <w:ind w:left="907" w:right="587"/>
        <w:jc w:val="center"/>
      </w:pPr>
      <w:r>
        <w:t>In</w:t>
      </w:r>
      <w:r>
        <w:rPr>
          <w:spacing w:val="-7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conto</w:t>
      </w:r>
      <w:r>
        <w:rPr>
          <w:spacing w:val="-6"/>
        </w:rPr>
        <w:t xml:space="preserve"> </w:t>
      </w:r>
      <w:r>
        <w:t>dell’impresa</w:t>
      </w:r>
      <w:r>
        <w:rPr>
          <w:spacing w:val="-6"/>
        </w:rPr>
        <w:t xml:space="preserve"> </w:t>
      </w:r>
      <w:r>
        <w:t>che</w:t>
      </w:r>
      <w:r>
        <w:rPr>
          <w:spacing w:val="-7"/>
        </w:rPr>
        <w:t xml:space="preserve"> </w:t>
      </w:r>
      <w:r>
        <w:rPr>
          <w:spacing w:val="-2"/>
        </w:rPr>
        <w:t>rappresenta</w:t>
      </w:r>
    </w:p>
    <w:p w14:paraId="7C3BF03B" w14:textId="77777777" w:rsidR="0050193E" w:rsidRDefault="008868AC">
      <w:pPr>
        <w:pStyle w:val="Titolo1"/>
        <w:spacing w:before="115"/>
        <w:ind w:left="908"/>
      </w:pPr>
      <w:r>
        <w:rPr>
          <w:spacing w:val="-2"/>
        </w:rPr>
        <w:t>DICHIARA</w:t>
      </w:r>
    </w:p>
    <w:p w14:paraId="227C0551" w14:textId="77777777" w:rsidR="0050193E" w:rsidRDefault="0050193E" w:rsidP="00215F16">
      <w:pPr>
        <w:pStyle w:val="Corpotesto"/>
        <w:spacing w:before="11"/>
        <w:jc w:val="both"/>
        <w:rPr>
          <w:b/>
          <w:sz w:val="19"/>
        </w:rPr>
      </w:pPr>
    </w:p>
    <w:p w14:paraId="01F0103F" w14:textId="162E1F00" w:rsidR="0050193E" w:rsidRPr="00215F16" w:rsidRDefault="008868AC" w:rsidP="00215F16">
      <w:pPr>
        <w:pStyle w:val="Paragrafoelenco"/>
        <w:numPr>
          <w:ilvl w:val="0"/>
          <w:numId w:val="1"/>
        </w:numPr>
        <w:tabs>
          <w:tab w:val="left" w:pos="724"/>
          <w:tab w:val="left" w:leader="dot" w:pos="9357"/>
        </w:tabs>
        <w:ind w:right="114"/>
        <w:jc w:val="both"/>
        <w:rPr>
          <w:i/>
          <w:sz w:val="20"/>
        </w:rPr>
      </w:pPr>
      <w:r>
        <w:rPr>
          <w:sz w:val="20"/>
        </w:rPr>
        <w:t xml:space="preserve">di offrire un ribasso percentuale unico da applicare alla base d’asta del compenso per la </w:t>
      </w:r>
      <w:r w:rsidR="00215F16">
        <w:rPr>
          <w:sz w:val="20"/>
        </w:rPr>
        <w:t xml:space="preserve">realizzazione dei lavori del </w:t>
      </w:r>
      <w:r w:rsidR="00844235">
        <w:rPr>
          <w:sz w:val="20"/>
        </w:rPr>
        <w:t>______________________________________________________________________________</w:t>
      </w:r>
      <w:r w:rsidR="00215F16">
        <w:rPr>
          <w:sz w:val="20"/>
        </w:rPr>
        <w:t xml:space="preserve"> </w:t>
      </w:r>
      <w:r>
        <w:rPr>
          <w:sz w:val="20"/>
        </w:rPr>
        <w:t>pari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al</w:t>
      </w:r>
      <w:r w:rsidR="00215F16">
        <w:rPr>
          <w:sz w:val="20"/>
        </w:rPr>
        <w:t xml:space="preserve">………………… </w:t>
      </w:r>
      <w:r>
        <w:rPr>
          <w:sz w:val="20"/>
        </w:rPr>
        <w:t>%</w:t>
      </w:r>
      <w:r>
        <w:rPr>
          <w:spacing w:val="2"/>
          <w:sz w:val="20"/>
        </w:rPr>
        <w:t xml:space="preserve"> </w:t>
      </w:r>
      <w:r>
        <w:rPr>
          <w:i/>
          <w:spacing w:val="-2"/>
          <w:sz w:val="20"/>
        </w:rPr>
        <w:t>(cifre</w:t>
      </w:r>
      <w:r w:rsidR="00215F16">
        <w:rPr>
          <w:i/>
          <w:spacing w:val="-2"/>
          <w:sz w:val="20"/>
        </w:rPr>
        <w:t xml:space="preserve">, </w:t>
      </w:r>
      <w:r w:rsidRPr="00215F16">
        <w:rPr>
          <w:i/>
          <w:sz w:val="20"/>
        </w:rPr>
        <w:t>con</w:t>
      </w:r>
      <w:r w:rsidRPr="00215F16">
        <w:rPr>
          <w:i/>
          <w:spacing w:val="-8"/>
          <w:sz w:val="20"/>
        </w:rPr>
        <w:t xml:space="preserve"> </w:t>
      </w:r>
      <w:r w:rsidRPr="00215F16">
        <w:rPr>
          <w:i/>
          <w:sz w:val="20"/>
        </w:rPr>
        <w:t>tre</w:t>
      </w:r>
      <w:r w:rsidRPr="00215F16">
        <w:rPr>
          <w:i/>
          <w:spacing w:val="-7"/>
          <w:sz w:val="20"/>
        </w:rPr>
        <w:t xml:space="preserve"> </w:t>
      </w:r>
      <w:r w:rsidRPr="00215F16">
        <w:rPr>
          <w:i/>
          <w:sz w:val="20"/>
        </w:rPr>
        <w:t>decimali)</w:t>
      </w:r>
      <w:r w:rsidRPr="00215F16">
        <w:rPr>
          <w:i/>
          <w:spacing w:val="-6"/>
          <w:sz w:val="20"/>
        </w:rPr>
        <w:t xml:space="preserve"> </w:t>
      </w:r>
      <w:r w:rsidRPr="00215F16">
        <w:rPr>
          <w:sz w:val="20"/>
        </w:rPr>
        <w:t>ovvero</w:t>
      </w:r>
      <w:r w:rsidRPr="00215F16">
        <w:rPr>
          <w:spacing w:val="-7"/>
          <w:sz w:val="20"/>
        </w:rPr>
        <w:t xml:space="preserve"> </w:t>
      </w:r>
      <w:r w:rsidRPr="00215F16">
        <w:rPr>
          <w:sz w:val="20"/>
        </w:rPr>
        <w:t>pari</w:t>
      </w:r>
      <w:r w:rsidRPr="00215F16">
        <w:rPr>
          <w:spacing w:val="-7"/>
          <w:sz w:val="20"/>
        </w:rPr>
        <w:t xml:space="preserve"> </w:t>
      </w:r>
      <w:r w:rsidRPr="00215F16">
        <w:rPr>
          <w:spacing w:val="-5"/>
          <w:sz w:val="20"/>
        </w:rPr>
        <w:t>a</w:t>
      </w:r>
      <w:r w:rsidR="00215F16">
        <w:rPr>
          <w:spacing w:val="-5"/>
          <w:sz w:val="20"/>
        </w:rPr>
        <w:t xml:space="preserve">l </w:t>
      </w:r>
      <w:r w:rsidRPr="00215F16">
        <w:rPr>
          <w:sz w:val="20"/>
        </w:rPr>
        <w:tab/>
      </w:r>
      <w:r w:rsidRPr="00215F16">
        <w:rPr>
          <w:i/>
          <w:spacing w:val="-2"/>
          <w:sz w:val="20"/>
        </w:rPr>
        <w:t>(lettere)</w:t>
      </w:r>
    </w:p>
    <w:p w14:paraId="71AC037F" w14:textId="5F2D2DED" w:rsidR="0050193E" w:rsidRDefault="008868AC" w:rsidP="00215F16">
      <w:pPr>
        <w:pStyle w:val="Paragrafoelenco"/>
        <w:numPr>
          <w:ilvl w:val="0"/>
          <w:numId w:val="1"/>
        </w:numPr>
        <w:tabs>
          <w:tab w:val="left" w:pos="724"/>
          <w:tab w:val="left" w:leader="dot" w:pos="9585"/>
        </w:tabs>
        <w:spacing w:before="5" w:line="235" w:lineRule="auto"/>
        <w:ind w:right="113"/>
        <w:jc w:val="both"/>
        <w:rPr>
          <w:i/>
          <w:sz w:val="20"/>
        </w:rPr>
      </w:pPr>
      <w:r>
        <w:rPr>
          <w:sz w:val="20"/>
        </w:rPr>
        <w:t>che</w:t>
      </w:r>
      <w:r>
        <w:rPr>
          <w:spacing w:val="-13"/>
          <w:sz w:val="20"/>
        </w:rPr>
        <w:t xml:space="preserve"> </w:t>
      </w:r>
      <w:r>
        <w:rPr>
          <w:sz w:val="20"/>
        </w:rPr>
        <w:t>i</w:t>
      </w:r>
      <w:r>
        <w:rPr>
          <w:spacing w:val="-13"/>
          <w:sz w:val="20"/>
        </w:rPr>
        <w:t xml:space="preserve"> </w:t>
      </w:r>
      <w:r>
        <w:rPr>
          <w:sz w:val="20"/>
        </w:rPr>
        <w:t>costi</w:t>
      </w:r>
      <w:r>
        <w:rPr>
          <w:spacing w:val="-14"/>
          <w:sz w:val="20"/>
        </w:rPr>
        <w:t xml:space="preserve"> </w:t>
      </w:r>
      <w:r>
        <w:rPr>
          <w:sz w:val="20"/>
        </w:rPr>
        <w:t>degli</w:t>
      </w:r>
      <w:r>
        <w:rPr>
          <w:spacing w:val="-13"/>
          <w:sz w:val="20"/>
        </w:rPr>
        <w:t xml:space="preserve"> </w:t>
      </w:r>
      <w:r>
        <w:rPr>
          <w:sz w:val="20"/>
        </w:rPr>
        <w:t>oneri</w:t>
      </w:r>
      <w:r>
        <w:rPr>
          <w:spacing w:val="-13"/>
          <w:sz w:val="20"/>
        </w:rPr>
        <w:t xml:space="preserve"> </w:t>
      </w:r>
      <w:r>
        <w:rPr>
          <w:sz w:val="20"/>
        </w:rPr>
        <w:t>aziendali</w:t>
      </w:r>
      <w:r>
        <w:rPr>
          <w:spacing w:val="-13"/>
          <w:sz w:val="20"/>
        </w:rPr>
        <w:t xml:space="preserve"> </w:t>
      </w:r>
      <w:r>
        <w:rPr>
          <w:sz w:val="20"/>
        </w:rPr>
        <w:t>concernenti</w:t>
      </w:r>
      <w:r>
        <w:rPr>
          <w:spacing w:val="-12"/>
          <w:sz w:val="20"/>
        </w:rPr>
        <w:t xml:space="preserve"> </w:t>
      </w:r>
      <w:r>
        <w:rPr>
          <w:sz w:val="20"/>
        </w:rPr>
        <w:t>l’adempimento</w:t>
      </w:r>
      <w:r>
        <w:rPr>
          <w:spacing w:val="-13"/>
          <w:sz w:val="20"/>
        </w:rPr>
        <w:t xml:space="preserve"> </w:t>
      </w:r>
      <w:r>
        <w:rPr>
          <w:sz w:val="20"/>
        </w:rPr>
        <w:t>delle</w:t>
      </w:r>
      <w:r>
        <w:rPr>
          <w:spacing w:val="-13"/>
          <w:sz w:val="20"/>
        </w:rPr>
        <w:t xml:space="preserve"> </w:t>
      </w:r>
      <w:r>
        <w:rPr>
          <w:sz w:val="20"/>
        </w:rPr>
        <w:t>disposizioni</w:t>
      </w:r>
      <w:r>
        <w:rPr>
          <w:spacing w:val="-13"/>
          <w:sz w:val="20"/>
        </w:rPr>
        <w:t xml:space="preserve"> </w:t>
      </w:r>
      <w:r>
        <w:rPr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z w:val="20"/>
        </w:rPr>
        <w:t>materia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salute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sicurezza sui</w:t>
      </w:r>
      <w:r>
        <w:rPr>
          <w:spacing w:val="-5"/>
          <w:sz w:val="20"/>
        </w:rPr>
        <w:t xml:space="preserve"> </w:t>
      </w:r>
      <w:r>
        <w:rPr>
          <w:sz w:val="20"/>
        </w:rPr>
        <w:t>luoghi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lavoro,</w:t>
      </w:r>
      <w:r>
        <w:rPr>
          <w:spacing w:val="-2"/>
          <w:sz w:val="20"/>
        </w:rPr>
        <w:t xml:space="preserve"> </w:t>
      </w:r>
      <w:r>
        <w:rPr>
          <w:sz w:val="20"/>
        </w:rPr>
        <w:t>inclusi</w:t>
      </w:r>
      <w:r>
        <w:rPr>
          <w:spacing w:val="-1"/>
          <w:sz w:val="20"/>
        </w:rPr>
        <w:t xml:space="preserve"> </w:t>
      </w:r>
      <w:r>
        <w:rPr>
          <w:sz w:val="20"/>
        </w:rPr>
        <w:t>nell'offerta,</w:t>
      </w:r>
      <w:r>
        <w:rPr>
          <w:spacing w:val="-4"/>
          <w:sz w:val="20"/>
        </w:rPr>
        <w:t xml:space="preserve"> </w:t>
      </w:r>
      <w:r>
        <w:rPr>
          <w:sz w:val="20"/>
        </w:rPr>
        <w:t>sono</w:t>
      </w:r>
      <w:r>
        <w:rPr>
          <w:spacing w:val="-3"/>
          <w:sz w:val="20"/>
        </w:rPr>
        <w:t xml:space="preserve"> </w:t>
      </w:r>
      <w:r>
        <w:rPr>
          <w:sz w:val="20"/>
        </w:rPr>
        <w:t>pari</w:t>
      </w:r>
      <w:r>
        <w:rPr>
          <w:spacing w:val="-1"/>
          <w:sz w:val="20"/>
        </w:rPr>
        <w:t xml:space="preserve"> </w:t>
      </w:r>
      <w:r>
        <w:rPr>
          <w:sz w:val="20"/>
        </w:rPr>
        <w:t>ad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euro</w:t>
      </w:r>
      <w:r w:rsidR="00215F16">
        <w:rPr>
          <w:spacing w:val="-4"/>
          <w:sz w:val="20"/>
        </w:rPr>
        <w:t xml:space="preserve"> </w:t>
      </w:r>
      <w:r>
        <w:rPr>
          <w:sz w:val="20"/>
        </w:rPr>
        <w:tab/>
      </w:r>
      <w:r>
        <w:rPr>
          <w:i/>
          <w:spacing w:val="-2"/>
          <w:sz w:val="20"/>
        </w:rPr>
        <w:t>(cifre)</w:t>
      </w:r>
    </w:p>
    <w:p w14:paraId="6F0F0B55" w14:textId="77777777" w:rsidR="0050193E" w:rsidRDefault="008868AC" w:rsidP="00215F16">
      <w:pPr>
        <w:tabs>
          <w:tab w:val="left" w:leader="dot" w:pos="9379"/>
        </w:tabs>
        <w:spacing w:before="3"/>
        <w:ind w:left="723"/>
        <w:jc w:val="both"/>
        <w:rPr>
          <w:i/>
          <w:sz w:val="20"/>
        </w:rPr>
      </w:pPr>
      <w:r>
        <w:rPr>
          <w:spacing w:val="-10"/>
          <w:sz w:val="20"/>
        </w:rPr>
        <w:t>…</w:t>
      </w:r>
      <w:r>
        <w:rPr>
          <w:rFonts w:ascii="Times New Roman" w:hAnsi="Times New Roman"/>
          <w:sz w:val="20"/>
        </w:rPr>
        <w:tab/>
      </w:r>
      <w:r>
        <w:rPr>
          <w:i/>
          <w:spacing w:val="-2"/>
          <w:sz w:val="20"/>
        </w:rPr>
        <w:t>(lettere)</w:t>
      </w:r>
    </w:p>
    <w:p w14:paraId="2F32B7E3" w14:textId="77777777" w:rsidR="0050193E" w:rsidRDefault="008868AC" w:rsidP="00215F16">
      <w:pPr>
        <w:pStyle w:val="Paragrafoelenco"/>
        <w:numPr>
          <w:ilvl w:val="0"/>
          <w:numId w:val="1"/>
        </w:numPr>
        <w:tabs>
          <w:tab w:val="left" w:pos="724"/>
          <w:tab w:val="left" w:leader="dot" w:pos="9583"/>
        </w:tabs>
        <w:spacing w:before="1" w:line="243" w:lineRule="exact"/>
        <w:jc w:val="both"/>
        <w:rPr>
          <w:i/>
          <w:sz w:val="20"/>
        </w:rPr>
      </w:pPr>
      <w:r>
        <w:rPr>
          <w:spacing w:val="-2"/>
          <w:sz w:val="20"/>
        </w:rPr>
        <w:t>che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costo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della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propria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manodopera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è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pari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euro</w:t>
      </w:r>
      <w:r>
        <w:rPr>
          <w:sz w:val="20"/>
        </w:rPr>
        <w:tab/>
      </w:r>
      <w:r>
        <w:rPr>
          <w:i/>
          <w:spacing w:val="-2"/>
          <w:sz w:val="20"/>
        </w:rPr>
        <w:t>(cifre)</w:t>
      </w:r>
    </w:p>
    <w:p w14:paraId="47C54A9E" w14:textId="77777777" w:rsidR="0050193E" w:rsidRDefault="008868AC" w:rsidP="00215F16">
      <w:pPr>
        <w:tabs>
          <w:tab w:val="left" w:leader="dot" w:pos="9379"/>
        </w:tabs>
        <w:spacing w:line="228" w:lineRule="exact"/>
        <w:ind w:left="723"/>
        <w:jc w:val="both"/>
        <w:rPr>
          <w:i/>
          <w:sz w:val="20"/>
        </w:rPr>
      </w:pPr>
      <w:r>
        <w:rPr>
          <w:spacing w:val="-10"/>
          <w:sz w:val="20"/>
        </w:rPr>
        <w:t>…</w:t>
      </w:r>
      <w:r>
        <w:rPr>
          <w:rFonts w:ascii="Times New Roman" w:hAnsi="Times New Roman"/>
          <w:sz w:val="20"/>
        </w:rPr>
        <w:tab/>
      </w:r>
      <w:r>
        <w:rPr>
          <w:i/>
          <w:spacing w:val="-2"/>
          <w:sz w:val="20"/>
        </w:rPr>
        <w:t>(lettere)</w:t>
      </w:r>
    </w:p>
    <w:p w14:paraId="76CC705A" w14:textId="77777777" w:rsidR="0050193E" w:rsidRDefault="0050193E">
      <w:pPr>
        <w:pStyle w:val="Corpotesto"/>
        <w:spacing w:before="1"/>
        <w:rPr>
          <w:i/>
        </w:rPr>
      </w:pPr>
    </w:p>
    <w:p w14:paraId="1BFF2E8C" w14:textId="77777777" w:rsidR="0050193E" w:rsidRDefault="008868AC">
      <w:pPr>
        <w:pStyle w:val="Titolo1"/>
        <w:ind w:right="587"/>
      </w:pPr>
      <w:r>
        <w:rPr>
          <w:spacing w:val="-2"/>
        </w:rPr>
        <w:t>DICHIARA</w:t>
      </w:r>
      <w:r>
        <w:rPr>
          <w:spacing w:val="1"/>
        </w:rPr>
        <w:t xml:space="preserve"> </w:t>
      </w:r>
      <w:r>
        <w:rPr>
          <w:spacing w:val="-2"/>
        </w:rPr>
        <w:t>ALTRESI’</w:t>
      </w:r>
    </w:p>
    <w:p w14:paraId="27A98275" w14:textId="77777777" w:rsidR="0050193E" w:rsidRDefault="0050193E">
      <w:pPr>
        <w:pStyle w:val="Corpotesto"/>
        <w:spacing w:before="11"/>
        <w:rPr>
          <w:b/>
          <w:sz w:val="19"/>
        </w:rPr>
      </w:pPr>
    </w:p>
    <w:p w14:paraId="2CFE94ED" w14:textId="77777777" w:rsidR="0050193E" w:rsidRDefault="008868AC">
      <w:pPr>
        <w:pStyle w:val="Paragrafoelenco"/>
        <w:numPr>
          <w:ilvl w:val="0"/>
          <w:numId w:val="1"/>
        </w:numPr>
        <w:tabs>
          <w:tab w:val="left" w:pos="724"/>
        </w:tabs>
        <w:ind w:right="116"/>
        <w:rPr>
          <w:sz w:val="20"/>
        </w:rPr>
      </w:pPr>
      <w:r>
        <w:rPr>
          <w:sz w:val="20"/>
        </w:rPr>
        <w:t>di accettare incondizionatamente l’applicazione dei ribassi percentuali unici e le eventuali problematiche insorgenti nei contesti in cui si viene chiamati ad operare e non prevedibili in fase di gara;</w:t>
      </w:r>
    </w:p>
    <w:p w14:paraId="3DA41A72" w14:textId="77777777" w:rsidR="0050193E" w:rsidRDefault="008868AC">
      <w:pPr>
        <w:pStyle w:val="Paragrafoelenco"/>
        <w:numPr>
          <w:ilvl w:val="0"/>
          <w:numId w:val="1"/>
        </w:numPr>
        <w:tabs>
          <w:tab w:val="left" w:pos="724"/>
        </w:tabs>
        <w:spacing w:before="4" w:line="235" w:lineRule="auto"/>
        <w:ind w:right="119"/>
        <w:rPr>
          <w:sz w:val="20"/>
        </w:rPr>
      </w:pPr>
      <w:r>
        <w:rPr>
          <w:sz w:val="20"/>
        </w:rPr>
        <w:t>che l’offerta è valida per un periodo non inferiore a 180</w:t>
      </w:r>
      <w:r>
        <w:rPr>
          <w:spacing w:val="21"/>
          <w:sz w:val="20"/>
        </w:rPr>
        <w:t xml:space="preserve"> </w:t>
      </w:r>
      <w:r>
        <w:rPr>
          <w:sz w:val="20"/>
        </w:rPr>
        <w:t>giorni dal termine ultimo per il ricevimento delle</w:t>
      </w:r>
      <w:r>
        <w:rPr>
          <w:spacing w:val="40"/>
          <w:sz w:val="20"/>
        </w:rPr>
        <w:t xml:space="preserve"> </w:t>
      </w:r>
      <w:r>
        <w:rPr>
          <w:spacing w:val="-2"/>
          <w:sz w:val="20"/>
        </w:rPr>
        <w:t>offerte;</w:t>
      </w:r>
    </w:p>
    <w:p w14:paraId="5B9752CA" w14:textId="77777777" w:rsidR="0050193E" w:rsidRDefault="008868AC">
      <w:pPr>
        <w:pStyle w:val="Paragrafoelenco"/>
        <w:numPr>
          <w:ilvl w:val="0"/>
          <w:numId w:val="1"/>
        </w:numPr>
        <w:tabs>
          <w:tab w:val="left" w:pos="724"/>
        </w:tabs>
        <w:spacing w:before="7" w:line="235" w:lineRule="auto"/>
        <w:ind w:right="123"/>
        <w:rPr>
          <w:sz w:val="20"/>
        </w:rPr>
      </w:pPr>
      <w:r>
        <w:rPr>
          <w:sz w:val="20"/>
        </w:rPr>
        <w:t>che l’offerta è remunerativa e il prezzo sarà mantenuto fisso ed invariato fino al completo adempimento degli obblighi contrattuali.</w:t>
      </w:r>
    </w:p>
    <w:p w14:paraId="5750053E" w14:textId="77777777" w:rsidR="0050193E" w:rsidRDefault="0050193E">
      <w:pPr>
        <w:pStyle w:val="Corpotesto"/>
        <w:rPr>
          <w:sz w:val="22"/>
        </w:rPr>
      </w:pPr>
    </w:p>
    <w:p w14:paraId="33E61103" w14:textId="77777777" w:rsidR="0050193E" w:rsidRDefault="0050193E">
      <w:pPr>
        <w:pStyle w:val="Corpotesto"/>
        <w:rPr>
          <w:sz w:val="22"/>
        </w:rPr>
      </w:pPr>
    </w:p>
    <w:p w14:paraId="1C2772BD" w14:textId="77777777" w:rsidR="0050193E" w:rsidRDefault="008868AC">
      <w:pPr>
        <w:pStyle w:val="Corpotesto"/>
        <w:tabs>
          <w:tab w:val="left" w:pos="7161"/>
        </w:tabs>
        <w:spacing w:before="186"/>
        <w:ind w:left="440"/>
        <w:jc w:val="both"/>
      </w:pPr>
      <w:r>
        <w:t>…………………….</w:t>
      </w:r>
      <w:r>
        <w:rPr>
          <w:spacing w:val="-7"/>
        </w:rPr>
        <w:t xml:space="preserve"> </w:t>
      </w:r>
      <w:r>
        <w:t>li</w:t>
      </w:r>
      <w:r>
        <w:rPr>
          <w:spacing w:val="-8"/>
        </w:rPr>
        <w:t xml:space="preserve"> </w:t>
      </w:r>
      <w:r>
        <w:rPr>
          <w:spacing w:val="-2"/>
        </w:rPr>
        <w:t>……………………………..</w:t>
      </w:r>
      <w:r>
        <w:tab/>
        <w:t>Firma</w:t>
      </w:r>
      <w:r>
        <w:rPr>
          <w:spacing w:val="-5"/>
        </w:rPr>
        <w:t xml:space="preserve"> </w:t>
      </w:r>
      <w:r>
        <w:rPr>
          <w:spacing w:val="-2"/>
        </w:rPr>
        <w:t>digitale</w:t>
      </w:r>
    </w:p>
    <w:p w14:paraId="30697D8D" w14:textId="77777777" w:rsidR="0050193E" w:rsidRDefault="0050193E">
      <w:pPr>
        <w:pStyle w:val="Corpotesto"/>
        <w:rPr>
          <w:sz w:val="22"/>
        </w:rPr>
      </w:pPr>
    </w:p>
    <w:p w14:paraId="5A02493C" w14:textId="77777777" w:rsidR="0050193E" w:rsidRDefault="0050193E">
      <w:pPr>
        <w:pStyle w:val="Corpotesto"/>
        <w:rPr>
          <w:sz w:val="22"/>
        </w:rPr>
      </w:pPr>
    </w:p>
    <w:p w14:paraId="24C079C9" w14:textId="77777777" w:rsidR="0050193E" w:rsidRDefault="0050193E">
      <w:pPr>
        <w:pStyle w:val="Corpotesto"/>
        <w:rPr>
          <w:sz w:val="22"/>
        </w:rPr>
      </w:pPr>
    </w:p>
    <w:p w14:paraId="070CD895" w14:textId="77777777" w:rsidR="0050193E" w:rsidRDefault="0050193E">
      <w:pPr>
        <w:pStyle w:val="Corpotesto"/>
        <w:rPr>
          <w:sz w:val="22"/>
        </w:rPr>
      </w:pPr>
    </w:p>
    <w:p w14:paraId="12DD8753" w14:textId="77777777" w:rsidR="0050193E" w:rsidRDefault="0050193E">
      <w:pPr>
        <w:pStyle w:val="Corpotesto"/>
        <w:spacing w:before="1"/>
        <w:rPr>
          <w:sz w:val="22"/>
        </w:rPr>
      </w:pPr>
    </w:p>
    <w:p w14:paraId="579D41A9" w14:textId="77777777" w:rsidR="0050193E" w:rsidRDefault="008868AC">
      <w:pPr>
        <w:spacing w:line="242" w:lineRule="auto"/>
        <w:ind w:left="440" w:right="112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ed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46ECC750" w14:textId="77777777" w:rsidR="0050193E" w:rsidRDefault="008868AC">
      <w:pPr>
        <w:ind w:left="440" w:right="114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p w14:paraId="19178040" w14:textId="77777777" w:rsidR="0050193E" w:rsidRDefault="0050193E">
      <w:pPr>
        <w:pStyle w:val="Corpotesto"/>
        <w:rPr>
          <w:i/>
        </w:rPr>
      </w:pPr>
    </w:p>
    <w:p w14:paraId="359FD6DD" w14:textId="77777777" w:rsidR="0050193E" w:rsidRDefault="0050193E">
      <w:pPr>
        <w:pStyle w:val="Corpotesto"/>
        <w:spacing w:before="10"/>
        <w:rPr>
          <w:i/>
          <w:sz w:val="17"/>
        </w:rPr>
      </w:pPr>
    </w:p>
    <w:p w14:paraId="5002BE4A" w14:textId="77777777" w:rsidR="0050193E" w:rsidRDefault="008868AC">
      <w:pPr>
        <w:ind w:left="843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Via</w:t>
      </w:r>
      <w:r>
        <w:rPr>
          <w:rFonts w:ascii="Calibri" w:hAnsi="Calibri"/>
          <w:i/>
          <w:spacing w:val="-6"/>
          <w:sz w:val="18"/>
        </w:rPr>
        <w:t xml:space="preserve"> </w:t>
      </w:r>
      <w:r>
        <w:rPr>
          <w:rFonts w:ascii="Calibri" w:hAnsi="Calibri"/>
          <w:i/>
          <w:sz w:val="18"/>
        </w:rPr>
        <w:t>Metastasio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25/29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–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80125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Napoli;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centraleacquisti@regione.campania.it;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PEC:</w:t>
      </w:r>
      <w:r>
        <w:rPr>
          <w:rFonts w:ascii="Calibri" w:hAnsi="Calibri"/>
          <w:i/>
          <w:spacing w:val="-4"/>
          <w:sz w:val="18"/>
        </w:rPr>
        <w:t xml:space="preserve"> </w:t>
      </w:r>
      <w:hyperlink r:id="rId8">
        <w:r>
          <w:rPr>
            <w:rFonts w:ascii="Calibri" w:hAnsi="Calibri"/>
            <w:i/>
            <w:spacing w:val="-2"/>
            <w:sz w:val="18"/>
          </w:rPr>
          <w:t>centraleacquisti@pec.regione.campania.it</w:t>
        </w:r>
      </w:hyperlink>
    </w:p>
    <w:sectPr w:rsidR="0050193E">
      <w:pgSz w:w="11920" w:h="16850"/>
      <w:pgMar w:top="560" w:right="88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E0734"/>
    <w:multiLevelType w:val="hybridMultilevel"/>
    <w:tmpl w:val="FBC66F58"/>
    <w:lvl w:ilvl="0" w:tplc="12A8F748">
      <w:numFmt w:val="bullet"/>
      <w:lvlText w:val=""/>
      <w:lvlJc w:val="left"/>
      <w:pPr>
        <w:ind w:left="723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398C1260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2" w:tplc="67FE1356">
      <w:numFmt w:val="bullet"/>
      <w:lvlText w:val="•"/>
      <w:lvlJc w:val="left"/>
      <w:pPr>
        <w:ind w:left="2618" w:hanging="284"/>
      </w:pPr>
      <w:rPr>
        <w:rFonts w:hint="default"/>
        <w:lang w:val="it-IT" w:eastAsia="en-US" w:bidi="ar-SA"/>
      </w:rPr>
    </w:lvl>
    <w:lvl w:ilvl="3" w:tplc="075EF9BC">
      <w:numFmt w:val="bullet"/>
      <w:lvlText w:val="•"/>
      <w:lvlJc w:val="left"/>
      <w:pPr>
        <w:ind w:left="3567" w:hanging="284"/>
      </w:pPr>
      <w:rPr>
        <w:rFonts w:hint="default"/>
        <w:lang w:val="it-IT" w:eastAsia="en-US" w:bidi="ar-SA"/>
      </w:rPr>
    </w:lvl>
    <w:lvl w:ilvl="4" w:tplc="275C3F4A">
      <w:numFmt w:val="bullet"/>
      <w:lvlText w:val="•"/>
      <w:lvlJc w:val="left"/>
      <w:pPr>
        <w:ind w:left="4516" w:hanging="284"/>
      </w:pPr>
      <w:rPr>
        <w:rFonts w:hint="default"/>
        <w:lang w:val="it-IT" w:eastAsia="en-US" w:bidi="ar-SA"/>
      </w:rPr>
    </w:lvl>
    <w:lvl w:ilvl="5" w:tplc="8CBEF132">
      <w:numFmt w:val="bullet"/>
      <w:lvlText w:val="•"/>
      <w:lvlJc w:val="left"/>
      <w:pPr>
        <w:ind w:left="5465" w:hanging="284"/>
      </w:pPr>
      <w:rPr>
        <w:rFonts w:hint="default"/>
        <w:lang w:val="it-IT" w:eastAsia="en-US" w:bidi="ar-SA"/>
      </w:rPr>
    </w:lvl>
    <w:lvl w:ilvl="6" w:tplc="C3A044B6">
      <w:numFmt w:val="bullet"/>
      <w:lvlText w:val="•"/>
      <w:lvlJc w:val="left"/>
      <w:pPr>
        <w:ind w:left="6414" w:hanging="284"/>
      </w:pPr>
      <w:rPr>
        <w:rFonts w:hint="default"/>
        <w:lang w:val="it-IT" w:eastAsia="en-US" w:bidi="ar-SA"/>
      </w:rPr>
    </w:lvl>
    <w:lvl w:ilvl="7" w:tplc="88326CDC">
      <w:numFmt w:val="bullet"/>
      <w:lvlText w:val="•"/>
      <w:lvlJc w:val="left"/>
      <w:pPr>
        <w:ind w:left="7363" w:hanging="284"/>
      </w:pPr>
      <w:rPr>
        <w:rFonts w:hint="default"/>
        <w:lang w:val="it-IT" w:eastAsia="en-US" w:bidi="ar-SA"/>
      </w:rPr>
    </w:lvl>
    <w:lvl w:ilvl="8" w:tplc="B616029A">
      <w:numFmt w:val="bullet"/>
      <w:lvlText w:val="•"/>
      <w:lvlJc w:val="left"/>
      <w:pPr>
        <w:ind w:left="8312" w:hanging="284"/>
      </w:pPr>
      <w:rPr>
        <w:rFonts w:hint="default"/>
        <w:lang w:val="it-IT" w:eastAsia="en-US" w:bidi="ar-SA"/>
      </w:rPr>
    </w:lvl>
  </w:abstractNum>
  <w:num w:numId="1" w16cid:durableId="494036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93E"/>
    <w:rsid w:val="00215F16"/>
    <w:rsid w:val="00253E17"/>
    <w:rsid w:val="00446923"/>
    <w:rsid w:val="00495F65"/>
    <w:rsid w:val="0050193E"/>
    <w:rsid w:val="00533091"/>
    <w:rsid w:val="00844235"/>
    <w:rsid w:val="008868AC"/>
    <w:rsid w:val="00981A44"/>
    <w:rsid w:val="00B31192"/>
    <w:rsid w:val="00D618F8"/>
    <w:rsid w:val="00DC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DAF72E1"/>
  <w15:docId w15:val="{0529BD43-B1CE-4E41-8CC7-70CB72D3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907" w:right="586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92"/>
      <w:ind w:left="908" w:right="58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723" w:hanging="284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qFormat/>
    <w:rsid w:val="00B31192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46923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0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533091"/>
    <w:pPr>
      <w:widowControl/>
      <w:tabs>
        <w:tab w:val="left" w:pos="567"/>
      </w:tabs>
      <w:suppressAutoHyphens/>
      <w:autoSpaceDE/>
      <w:spacing w:after="80"/>
      <w:jc w:val="both"/>
    </w:pPr>
    <w:rPr>
      <w:rFonts w:ascii="Calibri" w:eastAsia="Calibri" w:hAnsi="Calibri" w:cs="Calibri"/>
      <w:color w:val="00000A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4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aleacquisti@pec.regione.campania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Massimo De Luccia</dc:creator>
  <cp:lastModifiedBy>RITA DE FLORIO</cp:lastModifiedBy>
  <cp:revision>5</cp:revision>
  <dcterms:created xsi:type="dcterms:W3CDTF">2023-08-09T08:09:00Z</dcterms:created>
  <dcterms:modified xsi:type="dcterms:W3CDTF">2023-08-24T06:23:00Z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