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50D84C08" w14:textId="7B9E3A54" w:rsidR="002906E4" w:rsidRDefault="00206FB5" w:rsidP="002906E4">
          <w:pPr>
            <w:jc w:val="center"/>
            <w:rPr>
              <w:rFonts w:ascii="Arial" w:hAnsi="Arial" w:cs="Arial"/>
              <w:highlight w:val="yellow"/>
            </w:rPr>
          </w:pPr>
          <w:r w:rsidRPr="00A7300A">
            <w:rPr>
              <w:noProof/>
              <w:sz w:val="22"/>
              <w:szCs w:val="22"/>
            </w:rPr>
            <w:drawing>
              <wp:anchor distT="0" distB="0" distL="114300" distR="114300" simplePos="0" relativeHeight="251691008" behindDoc="0" locked="0" layoutInCell="1" allowOverlap="1" wp14:anchorId="0030A68D" wp14:editId="40407A53">
                <wp:simplePos x="0" y="0"/>
                <wp:positionH relativeFrom="margin">
                  <wp:posOffset>-60628</wp:posOffset>
                </wp:positionH>
                <wp:positionV relativeFrom="paragraph">
                  <wp:posOffset>-1436</wp:posOffset>
                </wp:positionV>
                <wp:extent cx="4104116" cy="710546"/>
                <wp:effectExtent l="0" t="0" r="0" b="0"/>
                <wp:wrapNone/>
                <wp:docPr id="606683065" name="Immagine 606683065" descr="Immagine che contiene test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3" descr="Immagine che contiene testo&#10;&#10;Descrizione generata automaticamente"/>
                        <pic:cNvPicPr>
                          <a:picLocks noChangeAspect="1"/>
                        </pic:cNvPicPr>
                      </pic:nvPicPr>
                      <pic:blipFill rotWithShape="1"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208" r="15006"/>
                        <a:stretch/>
                      </pic:blipFill>
                      <pic:spPr bwMode="auto">
                        <a:xfrm>
                          <a:off x="0" y="0"/>
                          <a:ext cx="4131564" cy="71529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4E9A9CC" w14:textId="77777777" w:rsidR="002906E4" w:rsidRDefault="002906E4" w:rsidP="002906E4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bookmarkStart w:id="1" w:name="_Hlk66888942"/>
        </w:p>
        <w:p w14:paraId="10DA2282" w14:textId="77777777" w:rsidR="00206FB5" w:rsidRDefault="00206FB5" w:rsidP="002906E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F73056D" w14:textId="77777777" w:rsidR="00206FB5" w:rsidRDefault="00206FB5" w:rsidP="002906E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2D52B1" w14:textId="77777777" w:rsidR="00206FB5" w:rsidRPr="00206FB5" w:rsidRDefault="00206FB5" w:rsidP="00206FB5">
          <w:pPr>
            <w:widowControl w:val="0"/>
            <w:pBdr>
              <w:left w:val="single" w:sz="12" w:space="4" w:color="C00000"/>
            </w:pBdr>
            <w:autoSpaceDE w:val="0"/>
            <w:autoSpaceDN w:val="0"/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</w:pPr>
          <w:r w:rsidRPr="00206FB5"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  <w:t>Giunta Regionale della Campania</w:t>
          </w:r>
        </w:p>
        <w:p w14:paraId="0ACA4D6F" w14:textId="77777777" w:rsidR="00206FB5" w:rsidRPr="00206FB5" w:rsidRDefault="00206FB5" w:rsidP="00206FB5">
          <w:pPr>
            <w:widowControl w:val="0"/>
            <w:pBdr>
              <w:left w:val="single" w:sz="12" w:space="4" w:color="C00000"/>
            </w:pBdr>
            <w:autoSpaceDE w:val="0"/>
            <w:autoSpaceDN w:val="0"/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</w:pPr>
          <w:r w:rsidRPr="00206FB5"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  <w:t>UFFICIO SPECIALE GRANDI OPERE</w:t>
          </w:r>
        </w:p>
        <w:p w14:paraId="62160A52" w14:textId="77777777" w:rsidR="00206FB5" w:rsidRDefault="00206FB5" w:rsidP="002906E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728D8C2" w14:textId="77777777" w:rsidR="00A5449D" w:rsidRPr="00A5449D" w:rsidRDefault="00A5449D" w:rsidP="00A5449D">
          <w:pPr>
            <w:spacing w:after="160" w:line="259" w:lineRule="auto"/>
            <w:rPr>
              <w:rFonts w:ascii="Calibri" w:eastAsia="Calibri" w:hAnsi="Calibri"/>
              <w:b/>
              <w:sz w:val="32"/>
              <w:szCs w:val="22"/>
              <w:lang w:eastAsia="en-US"/>
            </w:rPr>
          </w:pPr>
          <w:r w:rsidRPr="00A5449D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PR</w:t>
          </w:r>
          <w:r w:rsidRPr="00A5449D">
            <w:rPr>
              <w:rFonts w:ascii="Calibri" w:eastAsia="Calibri" w:hAnsi="Calibri"/>
              <w:b/>
              <w:color w:val="355E91"/>
              <w:spacing w:val="-7"/>
              <w:sz w:val="32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CAMPANIA</w:t>
          </w:r>
          <w:r w:rsidRPr="00A5449D">
            <w:rPr>
              <w:rFonts w:ascii="Calibri" w:eastAsia="Calibri" w:hAnsi="Calibri"/>
              <w:b/>
              <w:color w:val="355E91"/>
              <w:spacing w:val="-4"/>
              <w:sz w:val="32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FESR</w:t>
          </w:r>
          <w:r w:rsidRPr="00A5449D">
            <w:rPr>
              <w:rFonts w:ascii="Calibri" w:eastAsia="Calibri" w:hAnsi="Calibri"/>
              <w:b/>
              <w:color w:val="355E91"/>
              <w:spacing w:val="-7"/>
              <w:sz w:val="32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2021/2027</w:t>
          </w:r>
        </w:p>
        <w:p w14:paraId="451034BC" w14:textId="77777777" w:rsidR="00A5449D" w:rsidRPr="00A5449D" w:rsidRDefault="00A5449D" w:rsidP="00A5449D">
          <w:pPr>
            <w:spacing w:before="5" w:after="160" w:line="276" w:lineRule="auto"/>
            <w:rPr>
              <w:rFonts w:ascii="Calibri" w:eastAsia="Calibri" w:hAnsi="Calibri"/>
              <w:b/>
              <w:i/>
              <w:sz w:val="28"/>
              <w:szCs w:val="22"/>
              <w:lang w:eastAsia="en-US"/>
            </w:rPr>
          </w:pPr>
          <w:r w:rsidRPr="00A5449D">
            <w:rPr>
              <w:rFonts w:ascii="Calibri" w:eastAsia="Calibri" w:hAnsi="Calibri"/>
              <w:b/>
              <w:color w:val="355E91"/>
              <w:sz w:val="28"/>
              <w:szCs w:val="22"/>
              <w:lang w:eastAsia="en-US"/>
            </w:rPr>
            <w:t xml:space="preserve">PROGRAMMA DI </w:t>
          </w:r>
          <w:r w:rsidRPr="00A5449D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“RIQUALIFICAZIONE E MESSA IN SICUREZZA DI AREE VERDI,</w:t>
          </w:r>
          <w:r w:rsidRPr="00A5449D">
            <w:rPr>
              <w:rFonts w:ascii="Calibri" w:eastAsia="Calibri" w:hAnsi="Calibri"/>
              <w:b/>
              <w:i/>
              <w:color w:val="355E91"/>
              <w:spacing w:val="1"/>
              <w:sz w:val="28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AREE</w:t>
          </w:r>
          <w:r w:rsidRPr="00A5449D"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NATURALI,</w:t>
          </w:r>
          <w:r w:rsidRPr="00A5449D"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GIARDINI</w:t>
          </w:r>
          <w:r w:rsidRPr="00A5449D">
            <w:rPr>
              <w:rFonts w:ascii="Calibri" w:eastAsia="Calibri" w:hAnsi="Calibri"/>
              <w:b/>
              <w:i/>
              <w:color w:val="355E91"/>
              <w:spacing w:val="57"/>
              <w:sz w:val="28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STORICI</w:t>
          </w:r>
          <w:r w:rsidRPr="00A5449D">
            <w:rPr>
              <w:rFonts w:ascii="Calibri" w:eastAsia="Calibri" w:hAnsi="Calibri"/>
              <w:b/>
              <w:i/>
              <w:color w:val="355E91"/>
              <w:spacing w:val="57"/>
              <w:sz w:val="28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E</w:t>
          </w:r>
          <w:r w:rsidRPr="00A5449D"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FORESTE</w:t>
          </w:r>
          <w:r w:rsidRPr="00A5449D"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DI</w:t>
          </w:r>
          <w:r w:rsidRPr="00A5449D">
            <w:rPr>
              <w:rFonts w:ascii="Calibri" w:eastAsia="Calibri" w:hAnsi="Calibri"/>
              <w:b/>
              <w:i/>
              <w:color w:val="355E91"/>
              <w:spacing w:val="60"/>
              <w:sz w:val="28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PROPRIETA'</w:t>
          </w:r>
          <w:r w:rsidRPr="00A5449D">
            <w:rPr>
              <w:rFonts w:ascii="Calibri" w:eastAsia="Calibri" w:hAnsi="Calibri"/>
              <w:b/>
              <w:i/>
              <w:color w:val="355E91"/>
              <w:spacing w:val="-5"/>
              <w:sz w:val="28"/>
              <w:szCs w:val="22"/>
              <w:lang w:eastAsia="en-US"/>
            </w:rPr>
            <w:t xml:space="preserve"> </w:t>
          </w:r>
          <w:r w:rsidRPr="00A5449D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REGIONALE”</w:t>
          </w:r>
        </w:p>
        <w:p w14:paraId="19C3FB39" w14:textId="77777777" w:rsidR="00A5449D" w:rsidRPr="00A5449D" w:rsidRDefault="00A5449D" w:rsidP="00A5449D">
          <w:pPr>
            <w:widowControl w:val="0"/>
            <w:autoSpaceDE w:val="0"/>
            <w:autoSpaceDN w:val="0"/>
            <w:spacing w:after="120"/>
            <w:ind w:left="491" w:hanging="349"/>
            <w:jc w:val="both"/>
            <w:rPr>
              <w:rFonts w:ascii="Calibri" w:eastAsia="Calibri" w:hAnsi="Calibri" w:cs="Calibri"/>
              <w:b/>
              <w:i/>
              <w:sz w:val="28"/>
              <w:lang w:eastAsia="en-US"/>
            </w:rPr>
          </w:pPr>
        </w:p>
        <w:p w14:paraId="4A56886D" w14:textId="45AEB17D" w:rsidR="00A5449D" w:rsidRPr="00A5449D" w:rsidRDefault="00A5449D" w:rsidP="00A5449D">
          <w:pPr>
            <w:spacing w:after="160" w:line="243" w:lineRule="exact"/>
            <w:ind w:left="491" w:hanging="349"/>
            <w:jc w:val="center"/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</w:pPr>
          <w:r w:rsidRPr="00A5449D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AREA DI INTERVENTO:</w:t>
          </w:r>
        </w:p>
        <w:p w14:paraId="74BC9483" w14:textId="77777777" w:rsidR="00A5449D" w:rsidRPr="00A5449D" w:rsidRDefault="00A5449D" w:rsidP="00A5449D">
          <w:pPr>
            <w:spacing w:before="1" w:after="160" w:line="341" w:lineRule="exact"/>
            <w:ind w:left="491" w:hanging="349"/>
            <w:jc w:val="center"/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</w:pPr>
          <w:r w:rsidRPr="00A5449D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“RIQUALIFICAZIONE E MESSA IN SICUREZZA DELLA PINETA DI CASTEL VOLTURNO E FASCE PROSPICIENTI IL LITORALE CONTERMINI”</w:t>
          </w:r>
        </w:p>
        <w:p w14:paraId="019A5A68" w14:textId="77777777" w:rsidR="00A5449D" w:rsidRPr="00A5449D" w:rsidRDefault="00A5449D" w:rsidP="00A5449D">
          <w:pPr>
            <w:widowControl w:val="0"/>
            <w:autoSpaceDE w:val="0"/>
            <w:autoSpaceDN w:val="0"/>
            <w:spacing w:before="35"/>
            <w:ind w:right="-185" w:hanging="349"/>
            <w:jc w:val="center"/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</w:pPr>
          <w:r w:rsidRPr="00A5449D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LOTTO UNICO DI COMPLETAMENTO</w:t>
          </w:r>
        </w:p>
        <w:p w14:paraId="198B0227" w14:textId="77777777" w:rsidR="00A5449D" w:rsidRPr="00A5449D" w:rsidRDefault="00A5449D" w:rsidP="00A5449D">
          <w:pPr>
            <w:widowControl w:val="0"/>
            <w:autoSpaceDE w:val="0"/>
            <w:autoSpaceDN w:val="0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r w:rsidRPr="00A5449D"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Proc. N. 3619/AP/2023</w:t>
          </w:r>
        </w:p>
        <w:p w14:paraId="04DE58C1" w14:textId="77777777" w:rsidR="00A5449D" w:rsidRPr="00A5449D" w:rsidRDefault="00A5449D" w:rsidP="00A5449D">
          <w:pPr>
            <w:widowControl w:val="0"/>
            <w:autoSpaceDE w:val="0"/>
            <w:autoSpaceDN w:val="0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bookmarkStart w:id="2" w:name="_Hlk137454086"/>
          <w:r w:rsidRPr="00A5449D"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CUP: B71G23000080009</w:t>
          </w:r>
        </w:p>
        <w:p w14:paraId="60FFA723" w14:textId="77777777" w:rsidR="00A5449D" w:rsidRPr="00A5449D" w:rsidRDefault="00A5449D" w:rsidP="00A5449D">
          <w:pPr>
            <w:widowControl w:val="0"/>
            <w:autoSpaceDE w:val="0"/>
            <w:autoSpaceDN w:val="0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r w:rsidRPr="00A5449D"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CIG: 9876713966</w:t>
          </w:r>
        </w:p>
        <w:bookmarkEnd w:id="2"/>
        <w:p w14:paraId="00626B21" w14:textId="77777777" w:rsidR="00A5449D" w:rsidRDefault="00A5449D" w:rsidP="002906E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/>
        <w:p w14:paraId="6403BD6D" w14:textId="77777777" w:rsidR="00C22946" w:rsidRPr="00B437A3" w:rsidRDefault="00C22946" w:rsidP="00925111">
          <w:pPr>
            <w:spacing w:before="146"/>
            <w:ind w:right="34"/>
            <w:rPr>
              <w:rFonts w:ascii="Arial" w:hAnsi="Arial" w:cs="Arial"/>
              <w:b/>
            </w:rPr>
          </w:pPr>
        </w:p>
        <w:p w14:paraId="6C44AF2F" w14:textId="272B99D9" w:rsidR="00A5449D" w:rsidRDefault="00925111" w:rsidP="00A5449D">
          <w:pPr>
            <w:pStyle w:val="Titolo"/>
            <w:widowControl w:val="0"/>
            <w:autoSpaceDE w:val="0"/>
            <w:autoSpaceDN w:val="0"/>
            <w:ind w:left="851" w:right="0"/>
            <w:contextualSpacing/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r w:rsidRP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MODELLO </w:t>
          </w:r>
          <w:r w:rsidR="002D1994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4</w:t>
          </w:r>
          <w:r w:rsidRP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 </w:t>
          </w:r>
          <w:r w:rsidR="00B91C27" w:rsidRP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–</w:t>
          </w:r>
          <w:r w:rsidRP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 </w:t>
          </w:r>
        </w:p>
        <w:p w14:paraId="55F6CE6E" w14:textId="68219B03" w:rsidR="00925111" w:rsidRPr="00A5449D" w:rsidRDefault="00B91C27" w:rsidP="00A5449D">
          <w:pPr>
            <w:pStyle w:val="Titolo"/>
            <w:widowControl w:val="0"/>
            <w:autoSpaceDE w:val="0"/>
            <w:autoSpaceDN w:val="0"/>
            <w:ind w:left="851" w:right="0"/>
            <w:contextualSpacing/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r w:rsidRP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S</w:t>
          </w:r>
          <w:r w:rsid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cheda</w:t>
          </w:r>
          <w:r w:rsidRP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 I</w:t>
          </w:r>
          <w:r w:rsid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dentificativa</w:t>
          </w:r>
          <w:r w:rsidRP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 D</w:t>
          </w:r>
          <w:r w:rsid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ell</w:t>
          </w:r>
          <w:r w:rsidRP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’</w:t>
          </w:r>
          <w:r w:rsid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impresa </w:t>
          </w:r>
          <w:r w:rsidRP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 C</w:t>
          </w:r>
          <w:r w:rsidR="00A5449D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oncorrente</w:t>
          </w: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60C5611" w14:textId="27B39DFE" w:rsidR="00E65423" w:rsidRPr="00975ED5" w:rsidRDefault="00925111" w:rsidP="00975ED5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224E6C45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4E5533A9" w14:textId="77777777" w:rsidR="00B0281E" w:rsidRDefault="00B0281E" w:rsidP="00B0281E">
      <w:pPr>
        <w:widowControl w:val="0"/>
        <w:autoSpaceDE w:val="0"/>
        <w:autoSpaceDN w:val="0"/>
        <w:spacing w:before="198"/>
        <w:ind w:left="709" w:right="14" w:hanging="709"/>
        <w:jc w:val="both"/>
        <w:rPr>
          <w:rFonts w:ascii="Calibri" w:eastAsia="Calibri" w:hAnsi="Calibri" w:cs="Calibri"/>
          <w:b/>
          <w:bCs/>
          <w:sz w:val="20"/>
          <w:szCs w:val="20"/>
          <w:lang w:eastAsia="en-US"/>
        </w:rPr>
      </w:pPr>
    </w:p>
    <w:p w14:paraId="3B5C78D2" w14:textId="1F441D3F" w:rsidR="00E65423" w:rsidRPr="00B0281E" w:rsidRDefault="00B0281E" w:rsidP="00B0281E">
      <w:pPr>
        <w:widowControl w:val="0"/>
        <w:autoSpaceDE w:val="0"/>
        <w:autoSpaceDN w:val="0"/>
        <w:spacing w:before="198"/>
        <w:ind w:left="709" w:right="14" w:hanging="709"/>
        <w:jc w:val="both"/>
        <w:rPr>
          <w:rFonts w:ascii="Calibri" w:eastAsia="Calibri" w:hAnsi="Calibri" w:cs="Calibri"/>
          <w:lang w:eastAsia="en-US"/>
        </w:rPr>
      </w:pPr>
      <w:r w:rsidRPr="00B0281E">
        <w:rPr>
          <w:rFonts w:ascii="Calibri" w:eastAsia="Calibri" w:hAnsi="Calibri" w:cs="Calibri"/>
          <w:b/>
          <w:bCs/>
          <w:sz w:val="20"/>
          <w:szCs w:val="20"/>
          <w:lang w:eastAsia="en-US"/>
        </w:rPr>
        <w:t xml:space="preserve">Oggetto: </w:t>
      </w:r>
      <w:r w:rsidRPr="00B0281E">
        <w:rPr>
          <w:rFonts w:ascii="Calibri" w:eastAsia="Calibri" w:hAnsi="Calibri" w:cs="Calibri"/>
          <w:lang w:eastAsia="en-US"/>
        </w:rPr>
        <w:t xml:space="preserve">Procedura di gara aperta, sopra soglia comunitaria, ai sensi dell’art. 60 del D. Lgs 50/2016 e </w:t>
      </w:r>
      <w:proofErr w:type="spellStart"/>
      <w:r w:rsidRPr="00B0281E">
        <w:rPr>
          <w:rFonts w:ascii="Calibri" w:eastAsia="Calibri" w:hAnsi="Calibri" w:cs="Calibri"/>
          <w:lang w:eastAsia="en-US"/>
        </w:rPr>
        <w:t>ss.mm.ii</w:t>
      </w:r>
      <w:proofErr w:type="spellEnd"/>
      <w:r w:rsidRPr="00B0281E">
        <w:rPr>
          <w:rFonts w:ascii="Calibri" w:eastAsia="Calibri" w:hAnsi="Calibri" w:cs="Calibri"/>
          <w:lang w:eastAsia="en-US"/>
        </w:rPr>
        <w:t xml:space="preserve">., per l’affidamento, con il criterio dell’offerta economicamente più vantaggiosa, dei servizi, forniture e lavori dell’intervento </w:t>
      </w:r>
      <w:r w:rsidRPr="00B0281E">
        <w:rPr>
          <w:rFonts w:ascii="Calibri" w:eastAsia="Calibri" w:hAnsi="Calibri" w:cs="Calibri"/>
          <w:i/>
          <w:iCs/>
          <w:lang w:eastAsia="en-US"/>
        </w:rPr>
        <w:t>“Riqualificazione e messa in sicurezza della Pineta di Castelvolturno e fasce prospicienti il litorale contermine-Lotto di completamento”</w:t>
      </w:r>
      <w:r>
        <w:rPr>
          <w:rFonts w:ascii="Calibri" w:eastAsia="Calibri" w:hAnsi="Calibri" w:cs="Calibri"/>
          <w:i/>
          <w:iCs/>
          <w:lang w:eastAsia="en-US"/>
        </w:rPr>
        <w:t xml:space="preserve">                              </w:t>
      </w:r>
      <w:r w:rsidRPr="00B0281E">
        <w:rPr>
          <w:rFonts w:ascii="Calibri" w:eastAsia="Calibri" w:hAnsi="Calibri" w:cs="Calibri"/>
          <w:lang w:eastAsia="en-US"/>
        </w:rPr>
        <w:t>CUP: B71G23000080009 - CIG: 9876713966</w:t>
      </w:r>
    </w:p>
    <w:p w14:paraId="52A8AFB5" w14:textId="77777777" w:rsidR="00B0281E" w:rsidRDefault="00B0281E" w:rsidP="00E65423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4D2FB49E" w14:textId="48990B5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6A57FB59" w14:textId="77777777" w:rsidR="00925111" w:rsidRDefault="00925111" w:rsidP="00E65423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7F944AFF" w14:textId="3D70B699" w:rsidR="00B83069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2819CF65" w14:textId="77777777" w:rsidR="00C22946" w:rsidRPr="00C22946" w:rsidRDefault="00C2294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0F4E513B" w14:textId="249EE7C8" w:rsidR="00E65423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7F2EB207" w14:textId="77777777" w:rsidR="00C22946" w:rsidRDefault="00C22946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000D3440" w14:textId="77777777" w:rsidR="00C22946" w:rsidRDefault="00C22946" w:rsidP="00C22946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4D08D11B" w14:textId="17DC78A6" w:rsidR="00E65423" w:rsidRPr="00F42EF4" w:rsidRDefault="00E65423" w:rsidP="00C22946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  <w:r w:rsidRPr="00F42EF4">
        <w:rPr>
          <w:rFonts w:ascii="Arial" w:hAnsi="Arial"/>
          <w:i/>
          <w:color w:val="000000" w:themeColor="text1"/>
          <w:sz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3419B4CC" w14:textId="77777777" w:rsidR="00E65423" w:rsidRPr="0032689D" w:rsidRDefault="00E65423" w:rsidP="00C22946">
      <w:pPr>
        <w:jc w:val="both"/>
        <w:rPr>
          <w:rFonts w:ascii="Arial" w:hAnsi="Arial"/>
          <w:color w:val="595959" w:themeColor="text1" w:themeTint="A6"/>
          <w:sz w:val="20"/>
        </w:rPr>
      </w:pPr>
    </w:p>
    <w:p w14:paraId="5939C934" w14:textId="29D0EC33" w:rsidR="00E65423" w:rsidRDefault="00E65423" w:rsidP="00C22946">
      <w:pPr>
        <w:ind w:left="426"/>
        <w:jc w:val="center"/>
        <w:rPr>
          <w:rFonts w:ascii="Arial" w:hAnsi="Arial"/>
          <w:b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, CHE:</w:t>
      </w:r>
    </w:p>
    <w:p w14:paraId="0683FCB3" w14:textId="77777777" w:rsidR="001D616C" w:rsidRPr="001D616C" w:rsidRDefault="001D616C" w:rsidP="00C22946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34AFF82" w14:textId="01583285" w:rsidR="00E65423" w:rsidRDefault="00B83069" w:rsidP="00C22946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284" w:hanging="284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le dichiarazioni di cui all’art. 80 </w:t>
      </w:r>
      <w:r w:rsidR="001D42B7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proofErr w:type="spellStart"/>
      <w:r w:rsidR="001D42B7">
        <w:rPr>
          <w:rFonts w:ascii="Arial" w:hAnsi="Arial" w:cs="Arial"/>
          <w:color w:val="000000" w:themeColor="text1"/>
          <w:sz w:val="20"/>
          <w:szCs w:val="20"/>
        </w:rPr>
        <w:t>D.Lgs</w:t>
      </w:r>
      <w:proofErr w:type="spellEnd"/>
      <w:r w:rsidR="001D42B7">
        <w:rPr>
          <w:rFonts w:ascii="Arial" w:hAnsi="Arial" w:cs="Arial"/>
          <w:color w:val="000000" w:themeColor="text1"/>
          <w:sz w:val="20"/>
          <w:szCs w:val="20"/>
        </w:rPr>
        <w:t xml:space="preserve"> 50/2016 e </w:t>
      </w:r>
      <w:proofErr w:type="spellStart"/>
      <w:r w:rsidR="001D42B7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="001D42B7">
        <w:rPr>
          <w:rFonts w:ascii="Arial" w:hAnsi="Arial" w:cs="Arial"/>
          <w:color w:val="000000" w:themeColor="text1"/>
          <w:sz w:val="20"/>
          <w:szCs w:val="20"/>
        </w:rPr>
        <w:t>.</w:t>
      </w:r>
      <w:r w:rsidR="00A631BF">
        <w:rPr>
          <w:rFonts w:ascii="Arial" w:hAnsi="Arial" w:cs="Arial"/>
          <w:color w:val="000000" w:themeColor="text1"/>
          <w:sz w:val="20"/>
          <w:szCs w:val="20"/>
        </w:rPr>
        <w:t xml:space="preserve"> commi 1,2 e 5 lettera l), a carico dei soggetti di cui all’art. 80 comma 3 </w:t>
      </w:r>
      <w:r w:rsidR="00A631BF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</w:t>
      </w:r>
      <w:r w:rsidR="00ED0E3F">
        <w:rPr>
          <w:rFonts w:ascii="Arial" w:hAnsi="Arial" w:cs="Arial"/>
          <w:i/>
          <w:iCs/>
          <w:color w:val="000000" w:themeColor="text1"/>
          <w:sz w:val="20"/>
          <w:szCs w:val="20"/>
        </w:rPr>
        <w:t>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</w:t>
      </w:r>
      <w:r w:rsidR="00474F1F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e del socio unico persona fisica, ovvero del socio di maggioranza in caso di società con un numero di soci pari o inferiore a 4, se si tratta di altro tipo di società o di consorzio) </w:t>
      </w:r>
      <w:r w:rsidR="00474F1F">
        <w:rPr>
          <w:rFonts w:ascii="Arial" w:hAnsi="Arial" w:cs="Arial"/>
          <w:color w:val="000000" w:themeColor="text1"/>
          <w:sz w:val="20"/>
          <w:szCs w:val="20"/>
        </w:rPr>
        <w:t>vanno rese oltre che dal sottoscritto, anche dai soggetti di seguito indicati con le relative cariche e dati identificativi</w:t>
      </w:r>
      <w:r w:rsidR="00E1627B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2F96D6A8" w14:textId="77777777" w:rsidR="00C22946" w:rsidRDefault="00C22946" w:rsidP="00C22946">
      <w:pPr>
        <w:pStyle w:val="Paragrafoelenco"/>
        <w:autoSpaceDE w:val="0"/>
        <w:autoSpaceDN w:val="0"/>
        <w:adjustRightInd w:val="0"/>
        <w:spacing w:line="264" w:lineRule="auto"/>
        <w:ind w:left="502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7DF923D" w14:textId="77777777" w:rsidR="00B0281E" w:rsidRDefault="00B0281E" w:rsidP="00C22946">
      <w:pPr>
        <w:pStyle w:val="Paragrafoelenco"/>
        <w:autoSpaceDE w:val="0"/>
        <w:autoSpaceDN w:val="0"/>
        <w:adjustRightInd w:val="0"/>
        <w:spacing w:line="264" w:lineRule="auto"/>
        <w:ind w:left="502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EA7B57B" w14:textId="77777777" w:rsidR="00B0281E" w:rsidRDefault="00B0281E" w:rsidP="00C22946">
      <w:pPr>
        <w:pStyle w:val="Paragrafoelenco"/>
        <w:autoSpaceDE w:val="0"/>
        <w:autoSpaceDN w:val="0"/>
        <w:adjustRightInd w:val="0"/>
        <w:spacing w:line="264" w:lineRule="auto"/>
        <w:ind w:left="502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2380801" w14:textId="77777777" w:rsidR="00B0281E" w:rsidRDefault="00B0281E" w:rsidP="00C22946">
      <w:pPr>
        <w:pStyle w:val="Paragrafoelenco"/>
        <w:autoSpaceDE w:val="0"/>
        <w:autoSpaceDN w:val="0"/>
        <w:adjustRightInd w:val="0"/>
        <w:spacing w:line="264" w:lineRule="auto"/>
        <w:ind w:left="502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142" w:type="dxa"/>
        <w:tblLook w:val="04A0" w:firstRow="1" w:lastRow="0" w:firstColumn="1" w:lastColumn="0" w:noHBand="0" w:noVBand="1"/>
      </w:tblPr>
      <w:tblGrid>
        <w:gridCol w:w="2375"/>
        <w:gridCol w:w="2376"/>
        <w:gridCol w:w="2376"/>
        <w:gridCol w:w="2376"/>
      </w:tblGrid>
      <w:tr w:rsidR="00474F1F" w14:paraId="6129AA06" w14:textId="77777777" w:rsidTr="00C22946">
        <w:tc>
          <w:tcPr>
            <w:tcW w:w="2375" w:type="dxa"/>
            <w:shd w:val="clear" w:color="auto" w:fill="B8CCE4" w:themeFill="accent1" w:themeFillTint="66"/>
          </w:tcPr>
          <w:p w14:paraId="4B293B5C" w14:textId="733DDDB8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lastRenderedPageBreak/>
              <w:t>cognome e nome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07D70A8C" w14:textId="013876F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FBC5355" w14:textId="1DF6D43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6D5BFBD" w14:textId="0820928E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A91BED" w14:paraId="7CA05362" w14:textId="77777777" w:rsidTr="00AB5ADA">
        <w:trPr>
          <w:trHeight w:val="2357"/>
        </w:trPr>
        <w:tc>
          <w:tcPr>
            <w:tcW w:w="2375" w:type="dxa"/>
          </w:tcPr>
          <w:p w14:paraId="166C8565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</w:tcPr>
          <w:p w14:paraId="5C4625AB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</w:tcPr>
          <w:p w14:paraId="0A1FF0E2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</w:tcPr>
          <w:p w14:paraId="0668C6D3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49F2CB0E" w14:textId="77777777" w:rsidR="00474F1F" w:rsidRPr="00474F1F" w:rsidRDefault="00474F1F" w:rsidP="006C5952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703A7BA" w14:textId="5ABE1E58" w:rsidR="00E1627B" w:rsidRPr="00C22946" w:rsidRDefault="00474F1F" w:rsidP="00C22946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284" w:hanging="284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per i soggetti cessati dalla carica, ex art. 80, comma 3 del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D.Lgs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50/2016 e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>., (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soggetti cessati dalla carica nell’anno antecedente </w:t>
      </w:r>
      <w:r w:rsidR="00E1627B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la data di pubblicazione del bando di gara, salvo che l’impresa non dimostri che vi sia stata completa ed effettiva dissociazione della condotta penalmente sanzionata) </w:t>
      </w:r>
      <w:r w:rsidR="00E1627B">
        <w:rPr>
          <w:rFonts w:ascii="Arial" w:hAnsi="Arial" w:cs="Arial"/>
          <w:color w:val="000000" w:themeColor="text1"/>
          <w:sz w:val="20"/>
          <w:szCs w:val="20"/>
        </w:rPr>
        <w:t xml:space="preserve">di seguito indicati, le dichiarazioni di cui all’art. 80 comma 1 del </w:t>
      </w:r>
      <w:proofErr w:type="spellStart"/>
      <w:r w:rsidR="00E1627B">
        <w:rPr>
          <w:rFonts w:ascii="Arial" w:hAnsi="Arial" w:cs="Arial"/>
          <w:color w:val="000000" w:themeColor="text1"/>
          <w:sz w:val="20"/>
          <w:szCs w:val="20"/>
        </w:rPr>
        <w:t>D.Lgs</w:t>
      </w:r>
      <w:proofErr w:type="spellEnd"/>
      <w:r w:rsidR="00E1627B">
        <w:rPr>
          <w:rFonts w:ascii="Arial" w:hAnsi="Arial" w:cs="Arial"/>
          <w:color w:val="000000" w:themeColor="text1"/>
          <w:sz w:val="20"/>
          <w:szCs w:val="20"/>
        </w:rPr>
        <w:t xml:space="preserve"> 50/2016 e </w:t>
      </w:r>
      <w:proofErr w:type="spellStart"/>
      <w:r w:rsidR="00E1627B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="00E1627B">
        <w:rPr>
          <w:rFonts w:ascii="Arial" w:hAnsi="Arial" w:cs="Arial"/>
          <w:color w:val="000000" w:themeColor="text1"/>
          <w:sz w:val="20"/>
          <w:szCs w:val="20"/>
        </w:rPr>
        <w:t>.:</w:t>
      </w:r>
    </w:p>
    <w:p w14:paraId="0FEF8727" w14:textId="77777777" w:rsidR="00474F1F" w:rsidRPr="00A631BF" w:rsidRDefault="00474F1F" w:rsidP="006C5952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12"/>
        <w:gridCol w:w="2413"/>
        <w:gridCol w:w="2412"/>
        <w:gridCol w:w="2413"/>
      </w:tblGrid>
      <w:tr w:rsidR="00E1627B" w:rsidRPr="00C22946" w14:paraId="6E2F047F" w14:textId="77777777" w:rsidTr="00C22946">
        <w:tc>
          <w:tcPr>
            <w:tcW w:w="2412" w:type="dxa"/>
            <w:shd w:val="clear" w:color="auto" w:fill="B8CCE4" w:themeFill="accent1" w:themeFillTint="66"/>
          </w:tcPr>
          <w:p w14:paraId="43C9CCDC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413" w:type="dxa"/>
            <w:shd w:val="clear" w:color="auto" w:fill="B8CCE4" w:themeFill="accent1" w:themeFillTint="66"/>
          </w:tcPr>
          <w:p w14:paraId="2FC4DA95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412" w:type="dxa"/>
            <w:shd w:val="clear" w:color="auto" w:fill="B8CCE4" w:themeFill="accent1" w:themeFillTint="66"/>
          </w:tcPr>
          <w:p w14:paraId="2E02449F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13" w:type="dxa"/>
            <w:shd w:val="clear" w:color="auto" w:fill="B8CCE4" w:themeFill="accent1" w:themeFillTint="66"/>
          </w:tcPr>
          <w:p w14:paraId="280F4DF9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A91BED" w14:paraId="0DB817C4" w14:textId="77777777" w:rsidTr="00B0281E">
        <w:trPr>
          <w:trHeight w:val="2021"/>
        </w:trPr>
        <w:tc>
          <w:tcPr>
            <w:tcW w:w="2412" w:type="dxa"/>
          </w:tcPr>
          <w:p w14:paraId="1CCC8170" w14:textId="0EDE018F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13" w:type="dxa"/>
          </w:tcPr>
          <w:p w14:paraId="6C8E5E8E" w14:textId="77777777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12" w:type="dxa"/>
          </w:tcPr>
          <w:p w14:paraId="2CCE689F" w14:textId="77777777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13" w:type="dxa"/>
          </w:tcPr>
          <w:p w14:paraId="05905922" w14:textId="77777777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5F38F118" w14:textId="77777777" w:rsidR="00E65423" w:rsidRDefault="00E65423" w:rsidP="0067606C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3FF65F8" w14:textId="74B44855" w:rsidR="001D616C" w:rsidRPr="006822A5" w:rsidRDefault="006822A5" w:rsidP="006822A5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567" w:hanging="425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18DBF54B" w14:textId="516B44A2" w:rsidR="00A91BED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sede di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………………………………………………………………………………</w:t>
      </w:r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…………..</w:t>
      </w:r>
    </w:p>
    <w:p w14:paraId="4BDE397B" w14:textId="1B34E1CE" w:rsidR="00305018" w:rsidRDefault="00A91BED" w:rsidP="0030501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347E8C1" w14:textId="46F3C138" w:rsidR="006822A5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Via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…….………………………………. F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x ………………………………………..</w:t>
      </w:r>
    </w:p>
    <w:p w14:paraId="67A1091C" w14:textId="52F26CC9" w:rsidR="006822A5" w:rsidRPr="00022AC2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39444EAC" w14:textId="0C8ADCED" w:rsidR="006822A5" w:rsidRDefault="006822A5" w:rsidP="006822A5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09AFD51" w14:textId="0E2C4EDC" w:rsidR="006822A5" w:rsidRPr="006822A5" w:rsidRDefault="006822A5" w:rsidP="006822A5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567" w:hanging="425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18B5AA98" w14:textId="1AFBC25A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</w:t>
      </w:r>
    </w:p>
    <w:p w14:paraId="0C5E45B0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7A43AD2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Via ……………………………… </w:t>
      </w:r>
      <w:proofErr w:type="spell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…….………………………………. Fax ………………………………………..</w:t>
      </w:r>
    </w:p>
    <w:p w14:paraId="12714184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64A2BAA" w14:textId="6FCE736B" w:rsidR="006822A5" w:rsidRDefault="006822A5" w:rsidP="006822A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2EB134" w14:textId="5F5E4347" w:rsidR="006822A5" w:rsidRPr="00022AC2" w:rsidRDefault="00826708" w:rsidP="006822A5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</w:t>
      </w:r>
      <w:r w:rsidR="00022AC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</w:t>
      </w:r>
    </w:p>
    <w:p w14:paraId="3E47E3C5" w14:textId="5B5C5A3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…………………………………………………………………………………………….</w:t>
      </w:r>
    </w:p>
    <w:p w14:paraId="1F53AEFB" w14:textId="5FB44BFB" w:rsidR="00826708" w:rsidRDefault="00826708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(indicare indirizzo completo e recapito telefonico)</w:t>
      </w:r>
    </w:p>
    <w:p w14:paraId="22D3C84F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02CE6765" w14:textId="31B8364C" w:rsidR="00E65423" w:rsidRPr="0013282F" w:rsidRDefault="00564B27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Si precisa che il </w:t>
      </w:r>
      <w:r w:rsidR="00826708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presente </w:t>
      </w: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565E5815" w14:textId="77777777" w:rsidR="00E65423" w:rsidRPr="00022AC2" w:rsidRDefault="00E65423" w:rsidP="00E65423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022AC2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63AB1FD" w14:textId="77777777" w:rsidR="00022AC2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…………………………………………….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</w:p>
    <w:p w14:paraId="6A8B473C" w14:textId="62D32C1E" w:rsidR="00022AC2" w:rsidRDefault="00022AC2" w:rsidP="00B0281E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……………………………………………………………………………………………………………………</w:t>
      </w:r>
    </w:p>
    <w:p w14:paraId="26257D79" w14:textId="455D8D2A" w:rsidR="00022AC2" w:rsidRPr="003C5161" w:rsidRDefault="00022AC2" w:rsidP="00B0281E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>………………………………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, li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…………………….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3C5161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3C5161" w:rsidRPr="003C5161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0DD5B5A" w14:textId="1BDEEC04" w:rsidR="006C11FF" w:rsidRPr="003C5161" w:rsidRDefault="003C5161" w:rsidP="008B2AEC">
      <w:pPr>
        <w:spacing w:line="276" w:lineRule="auto"/>
        <w:jc w:val="both"/>
        <w:rPr>
          <w:rFonts w:ascii="Arial" w:hAnsi="Arial"/>
          <w:b/>
          <w:bCs/>
          <w:color w:val="000000" w:themeColor="text1"/>
          <w:sz w:val="16"/>
          <w:shd w:val="clear" w:color="auto" w:fill="FFFFFF" w:themeFill="background1"/>
        </w:rPr>
      </w:pPr>
      <w:r w:rsidRPr="003C5161">
        <w:rPr>
          <w:rFonts w:ascii="Arial" w:hAnsi="Arial"/>
          <w:b/>
          <w:bCs/>
          <w:color w:val="000000" w:themeColor="text1"/>
          <w:sz w:val="16"/>
          <w:shd w:val="clear" w:color="auto" w:fill="FFFFFF" w:themeFill="background1"/>
        </w:rPr>
        <w:t xml:space="preserve">(1) In caso di RTI/Consorzio ordinario/GEIE non costituito la dichiarazione deve essere </w:t>
      </w:r>
      <w:r w:rsidR="00B14453">
        <w:rPr>
          <w:rFonts w:ascii="Arial" w:hAnsi="Arial"/>
          <w:b/>
          <w:bCs/>
          <w:color w:val="000000" w:themeColor="text1"/>
          <w:sz w:val="16"/>
          <w:shd w:val="clear" w:color="auto" w:fill="FFFFFF" w:themeFill="background1"/>
        </w:rPr>
        <w:t xml:space="preserve">compilata e </w:t>
      </w:r>
      <w:r w:rsidRPr="003C5161">
        <w:rPr>
          <w:rFonts w:ascii="Arial" w:hAnsi="Arial"/>
          <w:b/>
          <w:bCs/>
          <w:color w:val="000000" w:themeColor="text1"/>
          <w:sz w:val="16"/>
          <w:shd w:val="clear" w:color="auto" w:fill="FFFFFF" w:themeFill="background1"/>
        </w:rPr>
        <w:t>sottoscritta dal legale rappresentante di ciascuna impresa riunita.</w:t>
      </w:r>
    </w:p>
    <w:p w14:paraId="2E6F421B" w14:textId="1A0BF7A0" w:rsidR="00A91BED" w:rsidRPr="00A91BED" w:rsidRDefault="006C11FF" w:rsidP="00B0281E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  <w:r w:rsidRPr="006C11FF">
        <w:rPr>
          <w:i/>
          <w:sz w:val="14"/>
          <w:szCs w:val="22"/>
          <w:lang w:eastAsia="en-US"/>
        </w:rPr>
        <w:t>Si</w:t>
      </w:r>
      <w:r w:rsidRPr="006C11FF">
        <w:rPr>
          <w:i/>
          <w:spacing w:val="-5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allega</w:t>
      </w:r>
      <w:r w:rsidRPr="006C11FF">
        <w:rPr>
          <w:i/>
          <w:spacing w:val="-1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copia</w:t>
      </w:r>
      <w:r w:rsidRPr="006C11FF">
        <w:rPr>
          <w:i/>
          <w:spacing w:val="-6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fotostatica</w:t>
      </w:r>
      <w:r w:rsidRPr="006C11FF">
        <w:rPr>
          <w:i/>
          <w:spacing w:val="-6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del</w:t>
      </w:r>
      <w:r w:rsidRPr="006C11FF">
        <w:rPr>
          <w:i/>
          <w:spacing w:val="-4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documento</w:t>
      </w:r>
      <w:r w:rsidRPr="006C11FF">
        <w:rPr>
          <w:i/>
          <w:spacing w:val="-5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di</w:t>
      </w:r>
      <w:r w:rsidRPr="006C11FF">
        <w:rPr>
          <w:i/>
          <w:spacing w:val="-2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identità,</w:t>
      </w:r>
      <w:r w:rsidRPr="006C11FF">
        <w:rPr>
          <w:i/>
          <w:spacing w:val="-2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in</w:t>
      </w:r>
      <w:r w:rsidRPr="006C11FF">
        <w:rPr>
          <w:i/>
          <w:spacing w:val="-4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corso</w:t>
      </w:r>
      <w:r w:rsidRPr="006C11FF">
        <w:rPr>
          <w:i/>
          <w:spacing w:val="-7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di</w:t>
      </w:r>
      <w:r w:rsidRPr="006C11FF">
        <w:rPr>
          <w:i/>
          <w:spacing w:val="-2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validità</w:t>
      </w:r>
      <w:r w:rsidRPr="006C11FF">
        <w:rPr>
          <w:i/>
          <w:spacing w:val="-6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(art.</w:t>
      </w:r>
      <w:r w:rsidRPr="006C11FF">
        <w:rPr>
          <w:i/>
          <w:spacing w:val="-3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38</w:t>
      </w:r>
      <w:r w:rsidRPr="006C11FF">
        <w:rPr>
          <w:i/>
          <w:spacing w:val="-6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del</w:t>
      </w:r>
      <w:r w:rsidRPr="006C11FF">
        <w:rPr>
          <w:i/>
          <w:spacing w:val="-4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D.P.R.</w:t>
      </w:r>
      <w:r w:rsidRPr="006C11FF">
        <w:rPr>
          <w:i/>
          <w:spacing w:val="-3"/>
          <w:sz w:val="14"/>
          <w:szCs w:val="22"/>
          <w:lang w:eastAsia="en-US"/>
        </w:rPr>
        <w:t xml:space="preserve"> </w:t>
      </w:r>
      <w:r w:rsidRPr="006C11FF">
        <w:rPr>
          <w:i/>
          <w:sz w:val="14"/>
          <w:szCs w:val="22"/>
          <w:lang w:eastAsia="en-US"/>
        </w:rPr>
        <w:t>445/2000e</w:t>
      </w:r>
      <w:r w:rsidRPr="006C11FF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6C11FF">
        <w:rPr>
          <w:i/>
          <w:sz w:val="14"/>
          <w:szCs w:val="22"/>
          <w:lang w:eastAsia="en-US"/>
        </w:rPr>
        <w:t>ss.mm.ii</w:t>
      </w:r>
      <w:proofErr w:type="spellEnd"/>
    </w:p>
    <w:sectPr w:rsidR="00A91BED" w:rsidRPr="00A91BED" w:rsidSect="00A5449D">
      <w:headerReference w:type="default" r:id="rId12"/>
      <w:footerReference w:type="default" r:id="rId13"/>
      <w:pgSz w:w="11910" w:h="16840"/>
      <w:pgMar w:top="993" w:right="995" w:bottom="880" w:left="1260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EF174" w14:textId="77777777" w:rsidR="00D606B8" w:rsidRDefault="00D606B8">
      <w:r>
        <w:separator/>
      </w:r>
    </w:p>
    <w:p w14:paraId="56E1DBA3" w14:textId="77777777" w:rsidR="00D606B8" w:rsidRDefault="00D606B8"/>
  </w:endnote>
  <w:endnote w:type="continuationSeparator" w:id="0">
    <w:p w14:paraId="5B3EA7B9" w14:textId="77777777" w:rsidR="00D606B8" w:rsidRDefault="00D606B8">
      <w:r>
        <w:continuationSeparator/>
      </w:r>
    </w:p>
    <w:p w14:paraId="0DB542FF" w14:textId="77777777" w:rsidR="00D606B8" w:rsidRDefault="00D606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A3C27" w14:textId="77777777" w:rsidR="00D606B8" w:rsidRDefault="00D606B8">
      <w:bookmarkStart w:id="0" w:name="_Hlk123574891"/>
      <w:bookmarkEnd w:id="0"/>
      <w:r>
        <w:separator/>
      </w:r>
    </w:p>
    <w:p w14:paraId="39028EA4" w14:textId="77777777" w:rsidR="00D606B8" w:rsidRDefault="00D606B8"/>
  </w:footnote>
  <w:footnote w:type="continuationSeparator" w:id="0">
    <w:p w14:paraId="1E61AA0B" w14:textId="77777777" w:rsidR="00D606B8" w:rsidRDefault="00D606B8">
      <w:r>
        <w:continuationSeparator/>
      </w:r>
    </w:p>
    <w:p w14:paraId="23C5388C" w14:textId="77777777" w:rsidR="00D606B8" w:rsidRDefault="00D606B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303276293" name="Immagine 130327629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77135318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</w:t>
    </w:r>
    <w:r w:rsidR="00B91C27">
      <w:rPr>
        <w:rFonts w:asciiTheme="minorHAnsi" w:hAnsiTheme="minorHAnsi" w:cstheme="minorHAnsi"/>
        <w:i/>
        <w:iCs/>
        <w:sz w:val="20"/>
        <w:szCs w:val="20"/>
      </w:rPr>
      <w:t>Scheda identificativa dell’impresa concorrente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1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3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5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9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4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5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6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7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2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5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27"/>
  </w:num>
  <w:num w:numId="3" w16cid:durableId="2036418036">
    <w:abstractNumId w:val="45"/>
  </w:num>
  <w:num w:numId="4" w16cid:durableId="106051935">
    <w:abstractNumId w:val="21"/>
  </w:num>
  <w:num w:numId="5" w16cid:durableId="194588922">
    <w:abstractNumId w:val="26"/>
  </w:num>
  <w:num w:numId="6" w16cid:durableId="237443953">
    <w:abstractNumId w:val="17"/>
  </w:num>
  <w:num w:numId="7" w16cid:durableId="1844202779">
    <w:abstractNumId w:val="7"/>
  </w:num>
  <w:num w:numId="8" w16cid:durableId="1487353172">
    <w:abstractNumId w:val="44"/>
  </w:num>
  <w:num w:numId="9" w16cid:durableId="1141115090">
    <w:abstractNumId w:val="14"/>
  </w:num>
  <w:num w:numId="10" w16cid:durableId="2128547579">
    <w:abstractNumId w:val="6"/>
  </w:num>
  <w:num w:numId="11" w16cid:durableId="1125319295">
    <w:abstractNumId w:val="46"/>
  </w:num>
  <w:num w:numId="12" w16cid:durableId="542864223">
    <w:abstractNumId w:val="18"/>
  </w:num>
  <w:num w:numId="13" w16cid:durableId="360712129">
    <w:abstractNumId w:val="20"/>
  </w:num>
  <w:num w:numId="14" w16cid:durableId="1174958836">
    <w:abstractNumId w:val="28"/>
  </w:num>
  <w:num w:numId="15" w16cid:durableId="22828634">
    <w:abstractNumId w:val="32"/>
  </w:num>
  <w:num w:numId="16" w16cid:durableId="1649019351">
    <w:abstractNumId w:val="4"/>
  </w:num>
  <w:num w:numId="17" w16cid:durableId="1341932508">
    <w:abstractNumId w:val="30"/>
  </w:num>
  <w:num w:numId="18" w16cid:durableId="2033721464">
    <w:abstractNumId w:val="29"/>
  </w:num>
  <w:num w:numId="19" w16cid:durableId="2131393282">
    <w:abstractNumId w:val="42"/>
  </w:num>
  <w:num w:numId="20" w16cid:durableId="384186973">
    <w:abstractNumId w:val="23"/>
  </w:num>
  <w:num w:numId="21" w16cid:durableId="2093039810">
    <w:abstractNumId w:val="19"/>
  </w:num>
  <w:num w:numId="22" w16cid:durableId="370619146">
    <w:abstractNumId w:val="34"/>
  </w:num>
  <w:num w:numId="23" w16cid:durableId="1932201223">
    <w:abstractNumId w:val="16"/>
  </w:num>
  <w:num w:numId="24" w16cid:durableId="417792064">
    <w:abstractNumId w:val="13"/>
  </w:num>
  <w:num w:numId="25" w16cid:durableId="1203784277">
    <w:abstractNumId w:val="8"/>
  </w:num>
  <w:num w:numId="26" w16cid:durableId="147138480">
    <w:abstractNumId w:val="10"/>
  </w:num>
  <w:num w:numId="27" w16cid:durableId="253518525">
    <w:abstractNumId w:val="11"/>
  </w:num>
  <w:num w:numId="28" w16cid:durableId="785005359">
    <w:abstractNumId w:val="33"/>
  </w:num>
  <w:num w:numId="29" w16cid:durableId="1861699787">
    <w:abstractNumId w:val="24"/>
  </w:num>
  <w:num w:numId="30" w16cid:durableId="1868563787">
    <w:abstractNumId w:val="31"/>
  </w:num>
  <w:num w:numId="31" w16cid:durableId="498473014">
    <w:abstractNumId w:val="5"/>
  </w:num>
  <w:num w:numId="32" w16cid:durableId="1737246184">
    <w:abstractNumId w:val="41"/>
  </w:num>
  <w:num w:numId="33" w16cid:durableId="654384211">
    <w:abstractNumId w:val="0"/>
  </w:num>
  <w:num w:numId="34" w16cid:durableId="453641116">
    <w:abstractNumId w:val="9"/>
  </w:num>
  <w:num w:numId="35" w16cid:durableId="330178587">
    <w:abstractNumId w:val="22"/>
  </w:num>
  <w:num w:numId="36" w16cid:durableId="1123957630">
    <w:abstractNumId w:val="36"/>
  </w:num>
  <w:num w:numId="37" w16cid:durableId="1592012319">
    <w:abstractNumId w:val="39"/>
  </w:num>
  <w:num w:numId="38" w16cid:durableId="13918496">
    <w:abstractNumId w:val="12"/>
  </w:num>
  <w:num w:numId="39" w16cid:durableId="1345133495">
    <w:abstractNumId w:val="35"/>
  </w:num>
  <w:num w:numId="40" w16cid:durableId="870187089">
    <w:abstractNumId w:val="15"/>
  </w:num>
  <w:num w:numId="41" w16cid:durableId="900821802">
    <w:abstractNumId w:val="37"/>
  </w:num>
  <w:num w:numId="42" w16cid:durableId="1595090515">
    <w:abstractNumId w:val="43"/>
  </w:num>
  <w:num w:numId="43" w16cid:durableId="1882551040">
    <w:abstractNumId w:val="1"/>
  </w:num>
  <w:num w:numId="44" w16cid:durableId="1991865058">
    <w:abstractNumId w:val="25"/>
  </w:num>
  <w:num w:numId="45" w16cid:durableId="1551576940">
    <w:abstractNumId w:val="38"/>
  </w:num>
  <w:num w:numId="46" w16cid:durableId="160200934">
    <w:abstractNumId w:val="3"/>
  </w:num>
  <w:num w:numId="47" w16cid:durableId="1553539289">
    <w:abstractNumId w:val="4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FB5"/>
    <w:rsid w:val="002072A2"/>
    <w:rsid w:val="002104B3"/>
    <w:rsid w:val="00212053"/>
    <w:rsid w:val="00212572"/>
    <w:rsid w:val="00212700"/>
    <w:rsid w:val="00216328"/>
    <w:rsid w:val="0021659F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199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2265"/>
    <w:rsid w:val="003C2C2A"/>
    <w:rsid w:val="003C48F6"/>
    <w:rsid w:val="003C50AC"/>
    <w:rsid w:val="003C5161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57C3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1FF"/>
    <w:rsid w:val="006C1D1D"/>
    <w:rsid w:val="006C2072"/>
    <w:rsid w:val="006C5952"/>
    <w:rsid w:val="006C5DFC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210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281E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4453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477C5"/>
    <w:rsid w:val="00D501AB"/>
    <w:rsid w:val="00D51F15"/>
    <w:rsid w:val="00D52084"/>
    <w:rsid w:val="00D52566"/>
    <w:rsid w:val="00D52FA8"/>
    <w:rsid w:val="00D53BA1"/>
    <w:rsid w:val="00D606B8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59C6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AVERSANO</cp:lastModifiedBy>
  <cp:revision>15</cp:revision>
  <cp:lastPrinted>2023-01-26T15:30:00Z</cp:lastPrinted>
  <dcterms:created xsi:type="dcterms:W3CDTF">2023-02-11T17:28:00Z</dcterms:created>
  <dcterms:modified xsi:type="dcterms:W3CDTF">2023-06-26T05:54:00Z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