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25684228"/>
        <w:docPartObj>
          <w:docPartGallery w:val="Cover Pages"/>
          <w:docPartUnique/>
        </w:docPartObj>
      </w:sdtPr>
      <w:sdtEndPr>
        <w:rPr>
          <w:b/>
          <w:bCs/>
          <w:sz w:val="20"/>
          <w:szCs w:val="20"/>
        </w:rPr>
      </w:sdtEndPr>
      <w:sdtContent>
        <w:bookmarkStart w:id="1" w:name="_Hlk133590025" w:displacedByCustomXml="prev"/>
        <w:bookmarkStart w:id="2" w:name="_Hlk130838218" w:displacedByCustomXml="prev"/>
        <w:p w14:paraId="193C59AB" w14:textId="77777777" w:rsidR="0051415C" w:rsidRPr="00E54AF5" w:rsidRDefault="0051415C" w:rsidP="0051415C">
          <w:pPr>
            <w:ind w:left="-1080" w:right="-1033"/>
            <w:jc w:val="center"/>
            <w:rPr>
              <w:rFonts w:ascii="Arial" w:hAnsi="Arial" w:cs="Arial"/>
              <w:color w:val="984806" w:themeColor="accent6" w:themeShade="80"/>
              <w:highlight w:val="yellow"/>
            </w:rPr>
          </w:pPr>
          <w:r w:rsidRPr="00E54AF5">
            <w:rPr>
              <w:rFonts w:ascii="Arial" w:hAnsi="Arial" w:cs="Arial"/>
              <w:noProof/>
              <w:color w:val="984806" w:themeColor="accent6" w:themeShade="80"/>
            </w:rPr>
            <w:drawing>
              <wp:inline distT="0" distB="0" distL="0" distR="0" wp14:anchorId="4CC0E785" wp14:editId="1F7EB03C">
                <wp:extent cx="971550" cy="920986"/>
                <wp:effectExtent l="0" t="0" r="0" b="0"/>
                <wp:docPr id="6" name="Immagine 6"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81636" cy="930547"/>
                        </a:xfrm>
                        <a:prstGeom prst="rect">
                          <a:avLst/>
                        </a:prstGeom>
                        <a:noFill/>
                        <a:ln>
                          <a:noFill/>
                        </a:ln>
                      </pic:spPr>
                    </pic:pic>
                  </a:graphicData>
                </a:graphic>
              </wp:inline>
            </w:drawing>
          </w:r>
        </w:p>
        <w:p w14:paraId="3B48BABB" w14:textId="77777777" w:rsidR="0051415C" w:rsidRPr="00E54AF5" w:rsidRDefault="0051415C" w:rsidP="0051415C">
          <w:pPr>
            <w:pStyle w:val="Intestazione"/>
            <w:ind w:right="682"/>
            <w:jc w:val="center"/>
            <w:rPr>
              <w:rFonts w:asciiTheme="minorHAnsi" w:hAnsiTheme="minorHAnsi" w:cstheme="minorHAnsi"/>
              <w:b/>
              <w:bCs/>
              <w:color w:val="984806" w:themeColor="accent6" w:themeShade="80"/>
            </w:rPr>
          </w:pPr>
        </w:p>
        <w:p w14:paraId="703067F4" w14:textId="77777777" w:rsidR="0051415C" w:rsidRPr="008E0D23" w:rsidRDefault="0051415C" w:rsidP="0051415C">
          <w:pPr>
            <w:pStyle w:val="Intestazione"/>
            <w:tabs>
              <w:tab w:val="clear" w:pos="4819"/>
              <w:tab w:val="clear" w:pos="9638"/>
            </w:tabs>
            <w:ind w:left="-1080" w:right="-1033"/>
            <w:jc w:val="center"/>
            <w:rPr>
              <w:rFonts w:ascii="Arial" w:hAnsi="Arial" w:cs="Arial"/>
              <w:b/>
              <w:bCs/>
              <w:sz w:val="28"/>
              <w:szCs w:val="28"/>
            </w:rPr>
          </w:pPr>
          <w:r w:rsidRPr="008E0D23">
            <w:rPr>
              <w:rFonts w:ascii="Arial" w:hAnsi="Arial" w:cs="Arial"/>
              <w:b/>
              <w:bCs/>
              <w:sz w:val="28"/>
              <w:szCs w:val="28"/>
            </w:rPr>
            <w:t>Giunta Regionale della Campania</w:t>
          </w:r>
        </w:p>
        <w:p w14:paraId="0C10FB8C" w14:textId="77777777" w:rsidR="0051415C" w:rsidRPr="008E0D23" w:rsidRDefault="0051415C" w:rsidP="0051415C">
          <w:pPr>
            <w:pStyle w:val="Intestazione"/>
            <w:tabs>
              <w:tab w:val="clear" w:pos="4819"/>
              <w:tab w:val="clear" w:pos="9638"/>
            </w:tabs>
            <w:ind w:left="-1080" w:right="-1033"/>
            <w:jc w:val="center"/>
            <w:rPr>
              <w:rFonts w:ascii="Arial" w:hAnsi="Arial" w:cs="Arial"/>
            </w:rPr>
          </w:pPr>
          <w:r w:rsidRPr="008E0D23">
            <w:rPr>
              <w:rFonts w:ascii="Arial" w:hAnsi="Arial" w:cs="Arial"/>
            </w:rPr>
            <w:t>Staff 60.06.92 “Centrale Acquisti e Ufficio Gare - Procedure di Appalto PNRR”</w:t>
          </w:r>
        </w:p>
        <w:bookmarkEnd w:id="2"/>
        <w:p w14:paraId="028EDFBD" w14:textId="77777777" w:rsidR="0051415C" w:rsidRPr="008E0D23" w:rsidRDefault="0051415C" w:rsidP="0051415C">
          <w:pPr>
            <w:pStyle w:val="Titolo"/>
            <w:ind w:left="0" w:right="682"/>
            <w:jc w:val="left"/>
            <w:rPr>
              <w:rFonts w:ascii="Arial" w:hAnsi="Arial" w:cs="Arial"/>
              <w:b w:val="0"/>
              <w:bCs w:val="0"/>
              <w:i/>
              <w:iCs/>
              <w:sz w:val="24"/>
              <w:szCs w:val="24"/>
            </w:rPr>
          </w:pPr>
        </w:p>
        <w:p w14:paraId="3E29F9C7" w14:textId="77777777" w:rsidR="0051415C" w:rsidRPr="008E0D23" w:rsidRDefault="0051415C" w:rsidP="0051415C">
          <w:pPr>
            <w:pStyle w:val="Corpotesto"/>
            <w:spacing w:before="7"/>
            <w:ind w:left="-1080" w:right="-1033"/>
            <w:jc w:val="center"/>
            <w:rPr>
              <w:noProof/>
              <w:sz w:val="24"/>
              <w:szCs w:val="24"/>
            </w:rPr>
          </w:pPr>
          <w:r w:rsidRPr="008E0D23">
            <w:rPr>
              <w:rFonts w:ascii="Arial" w:hAnsi="Arial" w:cs="Arial"/>
              <w:b/>
              <w:bCs/>
              <w:sz w:val="24"/>
              <w:szCs w:val="24"/>
            </w:rPr>
            <w:t>Proc. n. 3608/AQ/2023</w:t>
          </w:r>
        </w:p>
        <w:p w14:paraId="6B600FE6" w14:textId="77777777" w:rsidR="0051415C" w:rsidRPr="00E54AF5" w:rsidRDefault="0051415C" w:rsidP="0051415C">
          <w:pPr>
            <w:pStyle w:val="Corpotesto"/>
            <w:spacing w:before="7"/>
            <w:ind w:left="-1080" w:right="-1033"/>
            <w:jc w:val="center"/>
            <w:rPr>
              <w:rFonts w:ascii="Arial" w:hAnsi="Arial" w:cs="Arial"/>
              <w:b/>
              <w:noProof/>
              <w:color w:val="984806" w:themeColor="accent6" w:themeShade="80"/>
              <w:sz w:val="32"/>
            </w:rPr>
          </w:pPr>
          <w:r>
            <w:rPr>
              <w:noProof/>
              <w:color w:val="211D1E"/>
              <w:sz w:val="24"/>
            </w:rPr>
            <mc:AlternateContent>
              <mc:Choice Requires="wps">
                <w:drawing>
                  <wp:anchor distT="0" distB="0" distL="114300" distR="114300" simplePos="0" relativeHeight="251691008" behindDoc="0" locked="0" layoutInCell="1" allowOverlap="1" wp14:anchorId="5A3BBC3F" wp14:editId="40B19D8B">
                    <wp:simplePos x="0" y="0"/>
                    <wp:positionH relativeFrom="column">
                      <wp:posOffset>819150</wp:posOffset>
                    </wp:positionH>
                    <wp:positionV relativeFrom="paragraph">
                      <wp:posOffset>263525</wp:posOffset>
                    </wp:positionV>
                    <wp:extent cx="4474845" cy="2564130"/>
                    <wp:effectExtent l="19050" t="19050" r="40005" b="45720"/>
                    <wp:wrapNone/>
                    <wp:docPr id="118579727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74845" cy="2564130"/>
                            </a:xfrm>
                            <a:prstGeom prst="rect">
                              <a:avLst/>
                            </a:prstGeom>
                            <a:noFill/>
                            <a:ln w="47625" cap="rnd">
                              <a:solidFill>
                                <a:srgbClr val="00487E"/>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7BF2498" id="Rettangolo 1" o:spid="_x0000_s1026" style="position:absolute;margin-left:64.5pt;margin-top:20.75pt;width:352.35pt;height:201.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bslmgIAAI0FAAAOAAAAZHJzL2Uyb0RvYy54bWysVEtv2zAMvg/YfxB0X+1kTtMZdYqgXYcB&#10;QVusHXpWZDk2Josapbz260fJjwZdscMwHwTR/PjxIZKXV4dWs51C14Ap+OQs5UwZCWVjNgX//nT7&#10;4YIz54UphQajCn5Ujl8t3r+73NtcTaEGXSpkRGJcvrcFr723eZI4WatWuDOwypCyAmyFJxE3SYli&#10;T+ytTqZpep7sAUuLIJVz9PemU/JF5K8qJf19VTnlmS44xebjifFchzNZXIp8g8LWjezDEP8QRSsa&#10;Q05HqhvhBdti8wdV20gEB5U/k9AmUFWNVDEHymaSvsrmsRZWxVyoOM6OZXL/j1be7R7tA4bQnV2B&#10;/OGoIsneunzUBMH1mEOFbcBS4OwQq3gcq6gOnkn6mWXz7CKbcSZJN52dZ5OPsc6JyAdzi85/UdCy&#10;cCk40jPF6ondyvkQgMgHSPBm4LbROj6VNmxPLubn0+BAUMegKaOtA92UARdzwc36WiPbifDuaXYx&#10;/xyemnhPYCRp02fbJRhT9UetAoc231TFmpJSmnYeQlOqkVZIqYyfdKpalKrzNkvpG5wNFtF1JAzM&#10;FUU5cvcEA7IjGbi7mHt8MFWxp0fj9G+BdcajRfQMxo/GbWMA3yLQlFXvucMPRepKE6q0hvL4gAyh&#10;myhn5W1Db7kSzj8IpBGiYaO14O/pqDTQm0F/46wG/PXW/4CnziYtZ3sayYK7n1uBijP91VDPf5pk&#10;WZjhKGSz+ZQEPNWsTzVm214Dvf6EFpCV8RrwXg/XCqF9pu2xDF5JJYwk3wWXHgfh2nergvaPVMtl&#10;hNHcWuFX5tHKQB6qGnr16fAs0PYN7WkW7mAYX5G/6usOGywNLLceqiY2/Utd+3rTzMfG6fdTWCqn&#10;ckS9bNHFbwAAAP//AwBQSwMEFAAGAAgAAAAhAHC22/rhAAAACgEAAA8AAABkcnMvZG93bnJldi54&#10;bWxMj8FOwzAQRO9I/IO1SFwQddqkpQ1xKlQJxKEHmha4uvE2iYjXUey04e9ZTnCc2dHsm2w92lac&#10;sfeNIwXTSQQCqXSmoUrBYf98vwThgyajW0eo4Bs9rPPrq0ynxl1oh+ciVIJLyKdaQR1Cl0rpyxqt&#10;9hPXIfHt5HqrA8u+kqbXFy63rZxF0UJa3RB/qHWHmxrLr2KwCuh1/MC797A7bYfN4vPtJRRFslLq&#10;9mZ8egQRcAx/YfjFZ3TImenoBjJetKxnK94SFCTTOQgOLOP4AcSRjWQeg8wz+X9C/gMAAP//AwBQ&#10;SwECLQAUAAYACAAAACEAtoM4kv4AAADhAQAAEwAAAAAAAAAAAAAAAAAAAAAAW0NvbnRlbnRfVHlw&#10;ZXNdLnhtbFBLAQItABQABgAIAAAAIQA4/SH/1gAAAJQBAAALAAAAAAAAAAAAAAAAAC8BAABfcmVs&#10;cy8ucmVsc1BLAQItABQABgAIAAAAIQAA2bslmgIAAI0FAAAOAAAAAAAAAAAAAAAAAC4CAABkcnMv&#10;ZTJvRG9jLnhtbFBLAQItABQABgAIAAAAIQBwttv64QAAAAoBAAAPAAAAAAAAAAAAAAAAAPQEAABk&#10;cnMvZG93bnJldi54bWxQSwUGAAAAAAQABADzAAAAAgYAAAAA&#10;" filled="f" strokecolor="#00487e" strokeweight="3.75pt">
                    <v:stroke endcap="round"/>
                    <v:path arrowok="t"/>
                  </v:rect>
                </w:pict>
              </mc:Fallback>
            </mc:AlternateContent>
          </w:r>
        </w:p>
        <w:p w14:paraId="5F4EDBC5" w14:textId="77777777" w:rsidR="0051415C" w:rsidRPr="00E54AF5" w:rsidRDefault="0051415C" w:rsidP="0051415C">
          <w:pPr>
            <w:pStyle w:val="Corpotesto"/>
            <w:spacing w:before="7"/>
            <w:ind w:left="-1080" w:right="-1033"/>
            <w:jc w:val="center"/>
            <w:rPr>
              <w:rFonts w:ascii="Arial" w:hAnsi="Arial" w:cs="Arial"/>
              <w:b/>
              <w:color w:val="984806" w:themeColor="accent6" w:themeShade="80"/>
              <w:sz w:val="32"/>
            </w:rPr>
          </w:pPr>
          <w:r>
            <w:rPr>
              <w:rFonts w:ascii="Arial" w:hAnsi="Arial" w:cs="Arial"/>
              <w:b/>
              <w:noProof/>
              <w:color w:val="984806" w:themeColor="accent6" w:themeShade="80"/>
              <w:sz w:val="32"/>
            </w:rPr>
            <w:drawing>
              <wp:inline distT="0" distB="0" distL="0" distR="0" wp14:anchorId="78F5C378" wp14:editId="0758DAF8">
                <wp:extent cx="4486275" cy="2543175"/>
                <wp:effectExtent l="0" t="0" r="9525" b="9525"/>
                <wp:docPr id="10" name="Immagine 10" descr="Immagine che contiene testo, computer, interno, computer&#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magine 10" descr="Immagine che contiene testo, computer, interno, computer&#10;&#10;Descrizione generata automaticamente"/>
                        <pic:cNvPicPr/>
                      </pic:nvPicPr>
                      <pic:blipFill>
                        <a:blip r:embed="rId12">
                          <a:extLst>
                            <a:ext uri="{28A0092B-C50C-407E-A947-70E740481C1C}">
                              <a14:useLocalDpi xmlns:a14="http://schemas.microsoft.com/office/drawing/2010/main" val="0"/>
                            </a:ext>
                          </a:extLst>
                        </a:blip>
                        <a:stretch>
                          <a:fillRect/>
                        </a:stretch>
                      </pic:blipFill>
                      <pic:spPr>
                        <a:xfrm>
                          <a:off x="0" y="0"/>
                          <a:ext cx="4486275" cy="2543175"/>
                        </a:xfrm>
                        <a:prstGeom prst="rect">
                          <a:avLst/>
                        </a:prstGeom>
                      </pic:spPr>
                    </pic:pic>
                  </a:graphicData>
                </a:graphic>
              </wp:inline>
            </w:drawing>
          </w:r>
        </w:p>
        <w:p w14:paraId="6F520016" w14:textId="77777777" w:rsidR="0051415C" w:rsidRPr="003815E8" w:rsidRDefault="0051415C" w:rsidP="0051415C">
          <w:pPr>
            <w:pStyle w:val="Corpotesto"/>
            <w:ind w:left="0"/>
            <w:rPr>
              <w:b/>
              <w:bCs/>
              <w:lang w:val="fr-FR" w:eastAsia="zh-CN"/>
            </w:rPr>
          </w:pPr>
        </w:p>
        <w:p w14:paraId="37DA3EEF" w14:textId="77777777" w:rsidR="0051415C" w:rsidRDefault="0051415C" w:rsidP="0051415C">
          <w:pPr>
            <w:pStyle w:val="Corpotesto"/>
            <w:ind w:left="0" w:right="101"/>
            <w:rPr>
              <w:rFonts w:ascii="Arial" w:hAnsi="Arial" w:cs="Arial"/>
              <w:b/>
              <w:bCs/>
              <w:sz w:val="24"/>
              <w:szCs w:val="24"/>
              <w:lang w:eastAsia="zh-CN"/>
            </w:rPr>
          </w:pPr>
          <w:r w:rsidRPr="008E0D23">
            <w:rPr>
              <w:rFonts w:ascii="Arial" w:hAnsi="Arial" w:cs="Arial"/>
              <w:b/>
              <w:bCs/>
              <w:sz w:val="24"/>
              <w:szCs w:val="24"/>
              <w:lang w:eastAsia="zh-CN"/>
            </w:rPr>
            <w:t>PROCEDURA APERTA SVOLTA AI SENSI DEGLI ARTT. 58 E 60 DEL D.LGS. 50/2016, PER LA CONCLUSIONE DI UN ACCORDO QUADRO QUADRIENNALE, CON UN UNICO OPERATORE ECONOMICO, EX ART. 54, COMMA 3, DEL D.LGS. 50/2016 PER L’AFFIDAMENTO DI SERVIZI</w:t>
          </w:r>
          <w:r w:rsidRPr="008E0D23">
            <w:rPr>
              <w:rFonts w:ascii="Arial" w:hAnsi="Arial" w:cs="Arial"/>
              <w:b/>
              <w:sz w:val="24"/>
              <w:szCs w:val="24"/>
            </w:rPr>
            <w:t xml:space="preserve"> </w:t>
          </w:r>
          <w:r w:rsidRPr="008E0D23">
            <w:rPr>
              <w:rFonts w:ascii="Arial" w:hAnsi="Arial" w:cs="Arial"/>
              <w:b/>
              <w:bCs/>
              <w:sz w:val="24"/>
              <w:szCs w:val="24"/>
              <w:lang w:eastAsia="zh-CN"/>
            </w:rPr>
            <w:t>DI SUPPORTO TECNICO E SPECIALISTICO PER L’AVVIO, LA GESTIONE, ATTUAZIONE E IL CONTROLLO DEL PR FESR CAMPANIA 2021-2027, SUDDIVISO IN N. 2 LOTTI FUNZIONALI</w:t>
          </w:r>
        </w:p>
        <w:p w14:paraId="4AAD22E0" w14:textId="77777777" w:rsidR="0051415C" w:rsidRDefault="0051415C" w:rsidP="0051415C">
          <w:pPr>
            <w:pStyle w:val="Corpotesto"/>
            <w:ind w:left="0" w:right="101"/>
            <w:rPr>
              <w:rFonts w:ascii="Arial" w:hAnsi="Arial" w:cs="Arial"/>
              <w:b/>
              <w:bCs/>
              <w:sz w:val="24"/>
              <w:szCs w:val="24"/>
              <w:lang w:eastAsia="zh-CN"/>
            </w:rPr>
          </w:pPr>
        </w:p>
        <w:p w14:paraId="6F1FD339" w14:textId="77777777" w:rsidR="0051415C" w:rsidRPr="00D06679" w:rsidRDefault="0051415C" w:rsidP="0051415C">
          <w:pPr>
            <w:autoSpaceDE w:val="0"/>
            <w:autoSpaceDN w:val="0"/>
            <w:adjustRightInd w:val="0"/>
            <w:jc w:val="center"/>
            <w:rPr>
              <w:rFonts w:ascii="Arial" w:hAnsi="Arial" w:cs="Arial"/>
              <w:b/>
              <w:bCs/>
            </w:rPr>
          </w:pPr>
          <w:r w:rsidRPr="00D06679">
            <w:rPr>
              <w:rFonts w:ascii="Arial" w:hAnsi="Arial" w:cs="Arial"/>
              <w:b/>
              <w:bCs/>
            </w:rPr>
            <w:t>CUP: B29B23000010009</w:t>
          </w:r>
        </w:p>
        <w:p w14:paraId="32F72878" w14:textId="2B34109B" w:rsidR="0051415C" w:rsidRDefault="00307ECA" w:rsidP="0051415C">
          <w:pPr>
            <w:autoSpaceDE w:val="0"/>
            <w:autoSpaceDN w:val="0"/>
            <w:adjustRightInd w:val="0"/>
            <w:jc w:val="center"/>
            <w:rPr>
              <w:rFonts w:ascii="Arial" w:hAnsi="Arial" w:cs="Arial"/>
              <w:b/>
              <w:bCs/>
            </w:rPr>
          </w:pPr>
          <w:r w:rsidRPr="00307ECA">
            <w:rPr>
              <w:rFonts w:ascii="Arial" w:hAnsi="Arial" w:cs="Arial"/>
              <w:b/>
              <w:bCs/>
            </w:rPr>
            <w:t>CIG lotto 1: 9844197859 - CIG lotto 2: 984424719E</w:t>
          </w:r>
          <w:r>
            <w:rPr>
              <w:rFonts w:ascii="Arial" w:hAnsi="Arial" w:cs="Arial"/>
              <w:b/>
              <w:bCs/>
            </w:rPr>
            <w:t xml:space="preserve"> </w:t>
          </w:r>
        </w:p>
        <w:p w14:paraId="4ED859B0" w14:textId="77777777" w:rsidR="0051415C" w:rsidRDefault="0051415C" w:rsidP="0051415C">
          <w:pPr>
            <w:autoSpaceDE w:val="0"/>
            <w:autoSpaceDN w:val="0"/>
            <w:adjustRightInd w:val="0"/>
            <w:jc w:val="center"/>
            <w:rPr>
              <w:rFonts w:ascii="Arial" w:hAnsi="Arial" w:cs="Arial"/>
              <w:b/>
              <w:bCs/>
            </w:rPr>
          </w:pPr>
        </w:p>
        <w:p w14:paraId="5CF58376" w14:textId="77777777" w:rsidR="0051415C" w:rsidRDefault="0051415C" w:rsidP="0051415C">
          <w:pPr>
            <w:autoSpaceDE w:val="0"/>
            <w:autoSpaceDN w:val="0"/>
            <w:adjustRightInd w:val="0"/>
            <w:jc w:val="center"/>
            <w:rPr>
              <w:rFonts w:ascii="Arial" w:hAnsi="Arial" w:cs="Arial"/>
              <w:b/>
              <w:bCs/>
            </w:rPr>
          </w:pPr>
        </w:p>
        <w:p w14:paraId="51C12D7E" w14:textId="77777777" w:rsidR="0051415C" w:rsidRDefault="0051415C" w:rsidP="0051415C">
          <w:pPr>
            <w:autoSpaceDE w:val="0"/>
            <w:autoSpaceDN w:val="0"/>
            <w:adjustRightInd w:val="0"/>
            <w:jc w:val="center"/>
            <w:rPr>
              <w:rFonts w:ascii="Arial" w:hAnsi="Arial" w:cs="Arial"/>
              <w:b/>
              <w:bCs/>
            </w:rPr>
          </w:pPr>
        </w:p>
        <w:p w14:paraId="387CA4C5" w14:textId="7F4FCD5E" w:rsidR="00925111" w:rsidRPr="004B12A0" w:rsidRDefault="0051415C" w:rsidP="0051415C">
          <w:pPr>
            <w:autoSpaceDE w:val="0"/>
            <w:autoSpaceDN w:val="0"/>
            <w:adjustRightInd w:val="0"/>
            <w:jc w:val="center"/>
            <w:rPr>
              <w:rFonts w:ascii="Arial" w:hAnsi="Arial" w:cs="Arial"/>
            </w:rPr>
          </w:pPr>
          <w:r>
            <w:rPr>
              <w:rFonts w:ascii="Arial" w:hAnsi="Arial" w:cs="Arial"/>
              <w:b/>
              <w:bCs/>
            </w:rPr>
            <w:t>MODELLO 3 – SCHEDA IDENTIFICATIVA DELL’IMPRESA CONCORRENTE</w:t>
          </w:r>
          <w:bookmarkEnd w:id="1"/>
        </w:p>
        <w:p w14:paraId="20C9EACA" w14:textId="77777777" w:rsidR="00925111" w:rsidRPr="004B12A0" w:rsidRDefault="00925111" w:rsidP="00BC59D3">
          <w:pPr>
            <w:pStyle w:val="Titolo1"/>
            <w:spacing w:before="120"/>
            <w:ind w:left="0" w:right="2454"/>
            <w:rPr>
              <w:rFonts w:ascii="Arial" w:hAnsi="Arial" w:cs="Arial"/>
            </w:rPr>
          </w:pPr>
        </w:p>
        <w:p w14:paraId="38B154BB" w14:textId="501697CA" w:rsidR="00E65423" w:rsidRPr="00C22946" w:rsidRDefault="00925111" w:rsidP="00C22946">
          <w:pPr>
            <w:widowControl w:val="0"/>
            <w:autoSpaceDE w:val="0"/>
            <w:autoSpaceDN w:val="0"/>
            <w:rPr>
              <w:rFonts w:ascii="Arial" w:hAnsi="Arial" w:cs="Arial"/>
              <w:b/>
              <w:bCs/>
              <w:sz w:val="20"/>
              <w:szCs w:val="20"/>
            </w:rPr>
          </w:pPr>
          <w:r>
            <w:rPr>
              <w:rFonts w:ascii="Arial" w:hAnsi="Arial" w:cs="Arial"/>
              <w:b/>
              <w:bCs/>
              <w:sz w:val="20"/>
              <w:szCs w:val="20"/>
            </w:rPr>
            <w:br w:type="page"/>
          </w:r>
        </w:p>
      </w:sdtContent>
    </w:sdt>
    <w:p w14:paraId="060C5611" w14:textId="77777777" w:rsidR="00E65423" w:rsidRDefault="00E65423" w:rsidP="00E65423">
      <w:pPr>
        <w:pStyle w:val="Corpotesto"/>
        <w:spacing w:before="0"/>
        <w:ind w:left="0" w:right="187"/>
        <w:jc w:val="right"/>
        <w:rPr>
          <w:rFonts w:ascii="Arial" w:hAnsi="Arial"/>
          <w:color w:val="595959" w:themeColor="text1" w:themeTint="A6"/>
          <w:shd w:val="clear" w:color="auto" w:fill="FFFFFF" w:themeFill="background1"/>
        </w:rPr>
      </w:pPr>
    </w:p>
    <w:p w14:paraId="224E6C45"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3B5C78D2" w14:textId="77777777" w:rsidR="00E65423" w:rsidRDefault="00E65423" w:rsidP="00E65423">
      <w:pPr>
        <w:spacing w:before="146"/>
        <w:ind w:right="16"/>
        <w:jc w:val="both"/>
        <w:rPr>
          <w:rFonts w:ascii="Arial" w:hAnsi="Arial"/>
          <w:b/>
          <w:color w:val="000000" w:themeColor="text1"/>
          <w:sz w:val="20"/>
          <w:shd w:val="clear" w:color="auto" w:fill="FFFFFF" w:themeFill="background1"/>
        </w:rPr>
      </w:pPr>
    </w:p>
    <w:tbl>
      <w:tblPr>
        <w:tblStyle w:val="Grigliatabella"/>
        <w:tblW w:w="0" w:type="auto"/>
        <w:tblLook w:val="04A0" w:firstRow="1" w:lastRow="0" w:firstColumn="1" w:lastColumn="0" w:noHBand="0" w:noVBand="1"/>
      </w:tblPr>
      <w:tblGrid>
        <w:gridCol w:w="9645"/>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w:t>
            </w:r>
            <w:proofErr w:type="spellStart"/>
            <w:r>
              <w:rPr>
                <w:rFonts w:ascii="Arial" w:hAnsi="Arial"/>
                <w:color w:val="000000" w:themeColor="text1"/>
                <w:sz w:val="20"/>
              </w:rPr>
              <w:t>a</w:t>
            </w:r>
            <w:proofErr w:type="spellEnd"/>
            <w:r>
              <w:rPr>
                <w:rFonts w:ascii="Arial" w:hAnsi="Arial"/>
                <w:color w:val="000000" w:themeColor="text1"/>
                <w:sz w:val="20"/>
              </w:rPr>
              <w:t xml:space="preserve">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4B1FCC7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4D2FB49E" w14:textId="48990B5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p w14:paraId="6A57FB59" w14:textId="77777777" w:rsidR="00925111" w:rsidRDefault="00925111" w:rsidP="00E65423">
            <w:pPr>
              <w:jc w:val="both"/>
              <w:rPr>
                <w:rFonts w:ascii="Arial" w:hAnsi="Arial"/>
                <w:color w:val="000000" w:themeColor="text1"/>
                <w:sz w:val="20"/>
              </w:rPr>
            </w:pPr>
          </w:p>
        </w:tc>
      </w:tr>
    </w:tbl>
    <w:p w14:paraId="7F944AFF" w14:textId="3D70B699" w:rsidR="00B83069"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2819CF65" w14:textId="77777777" w:rsidR="00C22946" w:rsidRPr="00C22946" w:rsidRDefault="00C22946" w:rsidP="00C22946">
      <w:pPr>
        <w:jc w:val="both"/>
        <w:rPr>
          <w:rFonts w:ascii="Arial" w:hAnsi="Arial"/>
          <w:i/>
          <w:iCs/>
          <w:color w:val="000000" w:themeColor="text1"/>
          <w:sz w:val="18"/>
          <w:szCs w:val="22"/>
        </w:rPr>
      </w:pPr>
    </w:p>
    <w:p w14:paraId="0F4E513B" w14:textId="249EE7C8" w:rsidR="00E65423"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7F2EB207" w14:textId="77777777" w:rsidR="00C22946" w:rsidRDefault="00C22946"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000D3440" w14:textId="77777777" w:rsidR="00C22946" w:rsidRDefault="00C22946" w:rsidP="00C22946">
      <w:pPr>
        <w:spacing w:line="264" w:lineRule="auto"/>
        <w:jc w:val="both"/>
        <w:rPr>
          <w:rFonts w:ascii="Arial" w:hAnsi="Arial"/>
          <w:i/>
          <w:color w:val="000000" w:themeColor="text1"/>
          <w:sz w:val="20"/>
        </w:rPr>
      </w:pPr>
    </w:p>
    <w:p w14:paraId="4D08D11B" w14:textId="17DC78A6" w:rsidR="00E65423" w:rsidRPr="00F42EF4" w:rsidRDefault="00E65423" w:rsidP="00C22946">
      <w:pPr>
        <w:spacing w:line="264" w:lineRule="auto"/>
        <w:jc w:val="both"/>
        <w:rPr>
          <w:rFonts w:ascii="Arial" w:hAnsi="Arial"/>
          <w:i/>
          <w:color w:val="000000" w:themeColor="text1"/>
          <w:sz w:val="20"/>
        </w:rPr>
      </w:pPr>
      <w:r w:rsidRPr="00F42EF4">
        <w:rPr>
          <w:rFonts w:ascii="Arial" w:hAnsi="Arial"/>
          <w:i/>
          <w:color w:val="000000" w:themeColor="text1"/>
          <w:sz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3419B4CC" w14:textId="77777777" w:rsidR="00E65423" w:rsidRPr="0032689D" w:rsidRDefault="00E65423" w:rsidP="00C22946">
      <w:pPr>
        <w:jc w:val="both"/>
        <w:rPr>
          <w:rFonts w:ascii="Arial" w:hAnsi="Arial"/>
          <w:color w:val="595959" w:themeColor="text1" w:themeTint="A6"/>
          <w:sz w:val="20"/>
        </w:rPr>
      </w:pPr>
    </w:p>
    <w:p w14:paraId="5939C934" w14:textId="29D0EC33" w:rsidR="00E65423" w:rsidRDefault="00E65423" w:rsidP="00C22946">
      <w:pPr>
        <w:ind w:left="426"/>
        <w:jc w:val="center"/>
        <w:rPr>
          <w:rFonts w:ascii="Arial" w:hAnsi="Arial"/>
          <w:b/>
          <w:sz w:val="20"/>
        </w:rPr>
      </w:pPr>
      <w:r w:rsidRPr="0032689D">
        <w:rPr>
          <w:rFonts w:ascii="Arial" w:hAnsi="Arial"/>
          <w:b/>
          <w:color w:val="000000" w:themeColor="text1"/>
          <w:sz w:val="20"/>
        </w:rPr>
        <w:t>DICHIARA</w:t>
      </w:r>
      <w:r w:rsidR="00B83069">
        <w:rPr>
          <w:rFonts w:ascii="Arial" w:hAnsi="Arial"/>
          <w:b/>
          <w:color w:val="000000" w:themeColor="text1"/>
          <w:sz w:val="20"/>
        </w:rPr>
        <w:t>, CHE:</w:t>
      </w:r>
    </w:p>
    <w:p w14:paraId="0683FCB3" w14:textId="77777777" w:rsidR="001D616C" w:rsidRPr="001D616C" w:rsidRDefault="001D616C" w:rsidP="00C22946">
      <w:pPr>
        <w:autoSpaceDE w:val="0"/>
        <w:autoSpaceDN w:val="0"/>
        <w:adjustRightInd w:val="0"/>
        <w:spacing w:line="264" w:lineRule="auto"/>
        <w:contextualSpacing/>
        <w:jc w:val="both"/>
        <w:rPr>
          <w:rFonts w:ascii="Arial" w:hAnsi="Arial" w:cs="Arial"/>
          <w:i/>
          <w:iCs/>
          <w:color w:val="000000" w:themeColor="text1"/>
          <w:sz w:val="16"/>
          <w:szCs w:val="16"/>
        </w:rPr>
      </w:pPr>
    </w:p>
    <w:p w14:paraId="334AFF82" w14:textId="4521FE48" w:rsidR="00E65423" w:rsidRDefault="00B83069" w:rsidP="00C22946">
      <w:pPr>
        <w:pStyle w:val="Paragrafoelenco"/>
        <w:numPr>
          <w:ilvl w:val="0"/>
          <w:numId w:val="47"/>
        </w:numPr>
        <w:autoSpaceDE w:val="0"/>
        <w:autoSpaceDN w:val="0"/>
        <w:adjustRightInd w:val="0"/>
        <w:spacing w:line="264" w:lineRule="auto"/>
        <w:ind w:left="284" w:hanging="284"/>
        <w:contextualSpacing/>
        <w:jc w:val="both"/>
        <w:rPr>
          <w:rFonts w:ascii="Arial" w:hAnsi="Arial" w:cs="Arial"/>
          <w:color w:val="000000" w:themeColor="text1"/>
          <w:sz w:val="20"/>
          <w:szCs w:val="20"/>
        </w:rPr>
      </w:pPr>
      <w:r>
        <w:rPr>
          <w:rFonts w:ascii="Arial" w:hAnsi="Arial" w:cs="Arial"/>
          <w:color w:val="000000" w:themeColor="text1"/>
          <w:sz w:val="20"/>
          <w:szCs w:val="20"/>
        </w:rPr>
        <w:t xml:space="preserve">le dichiarazioni di cui all’art. 80 </w:t>
      </w:r>
      <w:r w:rsidR="001D42B7">
        <w:rPr>
          <w:rFonts w:ascii="Arial" w:hAnsi="Arial" w:cs="Arial"/>
          <w:color w:val="000000" w:themeColor="text1"/>
          <w:sz w:val="20"/>
          <w:szCs w:val="20"/>
        </w:rPr>
        <w:t xml:space="preserve">del </w:t>
      </w:r>
      <w:proofErr w:type="spellStart"/>
      <w:r w:rsidR="001D42B7">
        <w:rPr>
          <w:rFonts w:ascii="Arial" w:hAnsi="Arial" w:cs="Arial"/>
          <w:color w:val="000000" w:themeColor="text1"/>
          <w:sz w:val="20"/>
          <w:szCs w:val="20"/>
        </w:rPr>
        <w:t>D.Lgs</w:t>
      </w:r>
      <w:proofErr w:type="spellEnd"/>
      <w:r w:rsidR="001D42B7">
        <w:rPr>
          <w:rFonts w:ascii="Arial" w:hAnsi="Arial" w:cs="Arial"/>
          <w:color w:val="000000" w:themeColor="text1"/>
          <w:sz w:val="20"/>
          <w:szCs w:val="20"/>
        </w:rPr>
        <w:t xml:space="preserve"> 50/2016 e </w:t>
      </w:r>
      <w:proofErr w:type="spellStart"/>
      <w:r w:rsidR="001D42B7">
        <w:rPr>
          <w:rFonts w:ascii="Arial" w:hAnsi="Arial" w:cs="Arial"/>
          <w:color w:val="000000" w:themeColor="text1"/>
          <w:sz w:val="20"/>
          <w:szCs w:val="20"/>
        </w:rPr>
        <w:t>ss.mm.ii</w:t>
      </w:r>
      <w:proofErr w:type="spellEnd"/>
      <w:r w:rsidR="001D42B7">
        <w:rPr>
          <w:rFonts w:ascii="Arial" w:hAnsi="Arial" w:cs="Arial"/>
          <w:color w:val="000000" w:themeColor="text1"/>
          <w:sz w:val="20"/>
          <w:szCs w:val="20"/>
        </w:rPr>
        <w:t>.</w:t>
      </w:r>
      <w:r w:rsidR="00A631BF">
        <w:rPr>
          <w:rFonts w:ascii="Arial" w:hAnsi="Arial" w:cs="Arial"/>
          <w:color w:val="000000" w:themeColor="text1"/>
          <w:sz w:val="20"/>
          <w:szCs w:val="20"/>
        </w:rPr>
        <w:t xml:space="preserve"> commi 1,2 e 5 lettera l), a carico dei soggetti di cui all’art. 80 comma 3 </w:t>
      </w:r>
      <w:r w:rsidR="00A631BF">
        <w:rPr>
          <w:rFonts w:ascii="Arial" w:hAnsi="Arial" w:cs="Arial"/>
          <w:i/>
          <w:iCs/>
          <w:color w:val="000000" w:themeColor="text1"/>
          <w:sz w:val="20"/>
          <w:szCs w:val="20"/>
        </w:rPr>
        <w:t xml:space="preserve">(Titolare e direttore tecnico, se si tratta di impresa individuale; un socio e il direttore tecnico, se si tratta di società in nome collettivo; dei soci accomandatari e il direttore tecnico, </w:t>
      </w:r>
      <w:r w:rsidR="00ED0E3F">
        <w:rPr>
          <w:rFonts w:ascii="Arial" w:hAnsi="Arial" w:cs="Arial"/>
          <w:i/>
          <w:iCs/>
          <w:color w:val="000000" w:themeColor="text1"/>
          <w:sz w:val="20"/>
          <w:szCs w:val="20"/>
        </w:rPr>
        <w:t>e il direttore tecnico, se si tratta di società in accomandita semplice; dei membri del consiglio di amministrazione cui sia stata conferita la legale rappresentanza, di direzione e/o di vigilanza e dei soggetti muniti di potere di rappresentanza di direzione e di controllo, del direttore tecnico</w:t>
      </w:r>
      <w:r w:rsidR="00474F1F">
        <w:rPr>
          <w:rFonts w:ascii="Arial" w:hAnsi="Arial" w:cs="Arial"/>
          <w:i/>
          <w:iCs/>
          <w:color w:val="000000" w:themeColor="text1"/>
          <w:sz w:val="20"/>
          <w:szCs w:val="20"/>
        </w:rPr>
        <w:t xml:space="preserve"> e del socio unico persona fisica, ovvero del socio di maggioranza in caso di società con un numero di soci pari o inferiore a 4, se si tratta di altro tipo di società o di consorzio) </w:t>
      </w:r>
      <w:r w:rsidR="00474F1F">
        <w:rPr>
          <w:rFonts w:ascii="Arial" w:hAnsi="Arial" w:cs="Arial"/>
          <w:color w:val="000000" w:themeColor="text1"/>
          <w:sz w:val="20"/>
          <w:szCs w:val="20"/>
        </w:rPr>
        <w:t>vanno rese oltre che dal sottoscritt</w:t>
      </w:r>
      <w:r w:rsidR="0051415C">
        <w:rPr>
          <w:rFonts w:ascii="Arial" w:hAnsi="Arial" w:cs="Arial"/>
          <w:color w:val="000000" w:themeColor="text1"/>
          <w:sz w:val="20"/>
          <w:szCs w:val="20"/>
        </w:rPr>
        <w:t>o</w:t>
      </w:r>
      <w:r w:rsidR="00474F1F">
        <w:rPr>
          <w:rFonts w:ascii="Arial" w:hAnsi="Arial" w:cs="Arial"/>
          <w:color w:val="000000" w:themeColor="text1"/>
          <w:sz w:val="20"/>
          <w:szCs w:val="20"/>
        </w:rPr>
        <w:t>, anche dai soggetti di seguito indicati con le relative cariche e dati identificativi</w:t>
      </w:r>
      <w:r w:rsidR="00E1627B">
        <w:rPr>
          <w:rFonts w:ascii="Arial" w:hAnsi="Arial" w:cs="Arial"/>
          <w:color w:val="000000" w:themeColor="text1"/>
          <w:sz w:val="20"/>
          <w:szCs w:val="20"/>
        </w:rPr>
        <w:t>:</w:t>
      </w:r>
    </w:p>
    <w:p w14:paraId="2F96D6A8" w14:textId="77777777" w:rsidR="00C22946" w:rsidRDefault="00C22946" w:rsidP="00C22946">
      <w:pPr>
        <w:pStyle w:val="Paragrafoelenco"/>
        <w:autoSpaceDE w:val="0"/>
        <w:autoSpaceDN w:val="0"/>
        <w:adjustRightInd w:val="0"/>
        <w:spacing w:line="264" w:lineRule="auto"/>
        <w:ind w:left="502" w:firstLine="0"/>
        <w:contextualSpacing/>
        <w:jc w:val="both"/>
        <w:rPr>
          <w:rFonts w:ascii="Arial" w:hAnsi="Arial" w:cs="Arial"/>
          <w:color w:val="000000" w:themeColor="text1"/>
          <w:sz w:val="20"/>
          <w:szCs w:val="20"/>
        </w:rPr>
      </w:pPr>
    </w:p>
    <w:tbl>
      <w:tblPr>
        <w:tblStyle w:val="Grigliatabella"/>
        <w:tblW w:w="0" w:type="auto"/>
        <w:tblInd w:w="142" w:type="dxa"/>
        <w:tblLook w:val="04A0" w:firstRow="1" w:lastRow="0" w:firstColumn="1" w:lastColumn="0" w:noHBand="0" w:noVBand="1"/>
      </w:tblPr>
      <w:tblGrid>
        <w:gridCol w:w="2375"/>
        <w:gridCol w:w="2376"/>
        <w:gridCol w:w="2376"/>
        <w:gridCol w:w="2376"/>
      </w:tblGrid>
      <w:tr w:rsidR="00474F1F" w14:paraId="6129AA06" w14:textId="77777777" w:rsidTr="00C22946">
        <w:tc>
          <w:tcPr>
            <w:tcW w:w="2375" w:type="dxa"/>
            <w:shd w:val="clear" w:color="auto" w:fill="B8CCE4" w:themeFill="accent1" w:themeFillTint="66"/>
          </w:tcPr>
          <w:p w14:paraId="4B293B5C" w14:textId="733DDDB8" w:rsidR="00474F1F" w:rsidRPr="00C22946" w:rsidRDefault="00474F1F" w:rsidP="00474F1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cognome e nome</w:t>
            </w:r>
          </w:p>
        </w:tc>
        <w:tc>
          <w:tcPr>
            <w:tcW w:w="2376" w:type="dxa"/>
            <w:shd w:val="clear" w:color="auto" w:fill="B8CCE4" w:themeFill="accent1" w:themeFillTint="66"/>
          </w:tcPr>
          <w:p w14:paraId="07D70A8C" w14:textId="013876F3" w:rsidR="00474F1F" w:rsidRPr="00C22946" w:rsidRDefault="00474F1F" w:rsidP="00474F1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luogo e data di nascita</w:t>
            </w:r>
          </w:p>
        </w:tc>
        <w:tc>
          <w:tcPr>
            <w:tcW w:w="2376" w:type="dxa"/>
            <w:shd w:val="clear" w:color="auto" w:fill="B8CCE4" w:themeFill="accent1" w:themeFillTint="66"/>
          </w:tcPr>
          <w:p w14:paraId="5FBC5355" w14:textId="1DF6D433" w:rsidR="00474F1F" w:rsidRPr="00C22946" w:rsidRDefault="00474F1F" w:rsidP="00474F1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carica</w:t>
            </w:r>
          </w:p>
        </w:tc>
        <w:tc>
          <w:tcPr>
            <w:tcW w:w="2376" w:type="dxa"/>
            <w:shd w:val="clear" w:color="auto" w:fill="B8CCE4" w:themeFill="accent1" w:themeFillTint="66"/>
          </w:tcPr>
          <w:p w14:paraId="56D5BFBD" w14:textId="0820928E" w:rsidR="00474F1F" w:rsidRPr="00C22946" w:rsidRDefault="00474F1F" w:rsidP="00474F1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residenza</w:t>
            </w:r>
          </w:p>
        </w:tc>
      </w:tr>
      <w:tr w:rsidR="00A91BED" w14:paraId="7CA05362" w14:textId="77777777" w:rsidTr="00AB5ADA">
        <w:trPr>
          <w:trHeight w:val="2357"/>
        </w:trPr>
        <w:tc>
          <w:tcPr>
            <w:tcW w:w="2375" w:type="dxa"/>
          </w:tcPr>
          <w:p w14:paraId="166C8565" w14:textId="77777777" w:rsidR="00A91BED" w:rsidRDefault="00A91BED" w:rsidP="006C5952">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c>
          <w:tcPr>
            <w:tcW w:w="2376" w:type="dxa"/>
          </w:tcPr>
          <w:p w14:paraId="5C4625AB" w14:textId="77777777" w:rsidR="00A91BED" w:rsidRDefault="00A91BED" w:rsidP="006C5952">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c>
          <w:tcPr>
            <w:tcW w:w="2376" w:type="dxa"/>
          </w:tcPr>
          <w:p w14:paraId="0A1FF0E2" w14:textId="77777777" w:rsidR="00A91BED" w:rsidRDefault="00A91BED" w:rsidP="006C5952">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c>
          <w:tcPr>
            <w:tcW w:w="2376" w:type="dxa"/>
          </w:tcPr>
          <w:p w14:paraId="0668C6D3" w14:textId="77777777" w:rsidR="00A91BED" w:rsidRDefault="00A91BED" w:rsidP="006C5952">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r>
    </w:tbl>
    <w:p w14:paraId="49F2CB0E" w14:textId="77777777" w:rsidR="00474F1F" w:rsidRPr="00474F1F" w:rsidRDefault="00474F1F" w:rsidP="006C5952">
      <w:pPr>
        <w:pStyle w:val="Paragrafoelenco"/>
        <w:autoSpaceDE w:val="0"/>
        <w:autoSpaceDN w:val="0"/>
        <w:adjustRightInd w:val="0"/>
        <w:spacing w:line="264" w:lineRule="auto"/>
        <w:ind w:left="142" w:firstLine="0"/>
        <w:contextualSpacing/>
        <w:jc w:val="both"/>
        <w:rPr>
          <w:rFonts w:ascii="Arial" w:hAnsi="Arial" w:cs="Arial"/>
          <w:color w:val="000000" w:themeColor="text1"/>
          <w:sz w:val="20"/>
          <w:szCs w:val="20"/>
        </w:rPr>
      </w:pPr>
    </w:p>
    <w:p w14:paraId="7703A7BA" w14:textId="5ABE1E58" w:rsidR="00E1627B" w:rsidRPr="00C22946" w:rsidRDefault="00474F1F" w:rsidP="00C22946">
      <w:pPr>
        <w:pStyle w:val="Paragrafoelenco"/>
        <w:numPr>
          <w:ilvl w:val="0"/>
          <w:numId w:val="47"/>
        </w:numPr>
        <w:autoSpaceDE w:val="0"/>
        <w:autoSpaceDN w:val="0"/>
        <w:adjustRightInd w:val="0"/>
        <w:spacing w:line="264" w:lineRule="auto"/>
        <w:ind w:left="284" w:hanging="284"/>
        <w:contextualSpacing/>
        <w:jc w:val="both"/>
        <w:rPr>
          <w:rFonts w:ascii="Arial" w:hAnsi="Arial" w:cs="Arial"/>
          <w:b/>
          <w:bCs/>
          <w:color w:val="000000" w:themeColor="text1"/>
          <w:sz w:val="20"/>
          <w:szCs w:val="20"/>
        </w:rPr>
      </w:pPr>
      <w:r>
        <w:rPr>
          <w:rFonts w:ascii="Arial" w:hAnsi="Arial" w:cs="Arial"/>
          <w:color w:val="000000" w:themeColor="text1"/>
          <w:sz w:val="20"/>
          <w:szCs w:val="20"/>
        </w:rPr>
        <w:t xml:space="preserve">per i soggetti cessati dalla carica, ex art. 80, comma 3 del </w:t>
      </w:r>
      <w:proofErr w:type="spellStart"/>
      <w:r>
        <w:rPr>
          <w:rFonts w:ascii="Arial" w:hAnsi="Arial" w:cs="Arial"/>
          <w:color w:val="000000" w:themeColor="text1"/>
          <w:sz w:val="20"/>
          <w:szCs w:val="20"/>
        </w:rPr>
        <w:t>D.Lgs</w:t>
      </w:r>
      <w:proofErr w:type="spellEnd"/>
      <w:r>
        <w:rPr>
          <w:rFonts w:ascii="Arial" w:hAnsi="Arial" w:cs="Arial"/>
          <w:color w:val="000000" w:themeColor="text1"/>
          <w:sz w:val="20"/>
          <w:szCs w:val="20"/>
        </w:rPr>
        <w:t xml:space="preserve"> 50/2016 e </w:t>
      </w:r>
      <w:proofErr w:type="spellStart"/>
      <w:r>
        <w:rPr>
          <w:rFonts w:ascii="Arial" w:hAnsi="Arial" w:cs="Arial"/>
          <w:color w:val="000000" w:themeColor="text1"/>
          <w:sz w:val="20"/>
          <w:szCs w:val="20"/>
        </w:rPr>
        <w:t>ss.mm.ii</w:t>
      </w:r>
      <w:proofErr w:type="spellEnd"/>
      <w:r>
        <w:rPr>
          <w:rFonts w:ascii="Arial" w:hAnsi="Arial" w:cs="Arial"/>
          <w:color w:val="000000" w:themeColor="text1"/>
          <w:sz w:val="20"/>
          <w:szCs w:val="20"/>
        </w:rPr>
        <w:t>., (</w:t>
      </w:r>
      <w:r>
        <w:rPr>
          <w:rFonts w:ascii="Arial" w:hAnsi="Arial" w:cs="Arial"/>
          <w:i/>
          <w:iCs/>
          <w:color w:val="000000" w:themeColor="text1"/>
          <w:sz w:val="20"/>
          <w:szCs w:val="20"/>
        </w:rPr>
        <w:t xml:space="preserve">soggetti cessati dalla carica nell’anno antecedente </w:t>
      </w:r>
      <w:r w:rsidR="00E1627B">
        <w:rPr>
          <w:rFonts w:ascii="Arial" w:hAnsi="Arial" w:cs="Arial"/>
          <w:i/>
          <w:iCs/>
          <w:color w:val="000000" w:themeColor="text1"/>
          <w:sz w:val="20"/>
          <w:szCs w:val="20"/>
        </w:rPr>
        <w:t xml:space="preserve">la data di pubblicazione del bando di gara, salvo che l’impresa non dimostri che vi sia stata completa ed effettiva dissociazione della condotta penalmente sanzionata) </w:t>
      </w:r>
      <w:r w:rsidR="00E1627B">
        <w:rPr>
          <w:rFonts w:ascii="Arial" w:hAnsi="Arial" w:cs="Arial"/>
          <w:color w:val="000000" w:themeColor="text1"/>
          <w:sz w:val="20"/>
          <w:szCs w:val="20"/>
        </w:rPr>
        <w:t xml:space="preserve">di seguito indicati, le dichiarazioni di cui all’art. 80 comma 1 del </w:t>
      </w:r>
      <w:proofErr w:type="spellStart"/>
      <w:r w:rsidR="00E1627B">
        <w:rPr>
          <w:rFonts w:ascii="Arial" w:hAnsi="Arial" w:cs="Arial"/>
          <w:color w:val="000000" w:themeColor="text1"/>
          <w:sz w:val="20"/>
          <w:szCs w:val="20"/>
        </w:rPr>
        <w:t>D.Lgs</w:t>
      </w:r>
      <w:proofErr w:type="spellEnd"/>
      <w:r w:rsidR="00E1627B">
        <w:rPr>
          <w:rFonts w:ascii="Arial" w:hAnsi="Arial" w:cs="Arial"/>
          <w:color w:val="000000" w:themeColor="text1"/>
          <w:sz w:val="20"/>
          <w:szCs w:val="20"/>
        </w:rPr>
        <w:t xml:space="preserve"> 50/2016 e </w:t>
      </w:r>
      <w:proofErr w:type="spellStart"/>
      <w:r w:rsidR="00E1627B">
        <w:rPr>
          <w:rFonts w:ascii="Arial" w:hAnsi="Arial" w:cs="Arial"/>
          <w:color w:val="000000" w:themeColor="text1"/>
          <w:sz w:val="20"/>
          <w:szCs w:val="20"/>
        </w:rPr>
        <w:t>ss.mm.ii</w:t>
      </w:r>
      <w:proofErr w:type="spellEnd"/>
      <w:r w:rsidR="00E1627B">
        <w:rPr>
          <w:rFonts w:ascii="Arial" w:hAnsi="Arial" w:cs="Arial"/>
          <w:color w:val="000000" w:themeColor="text1"/>
          <w:sz w:val="20"/>
          <w:szCs w:val="20"/>
        </w:rPr>
        <w:t>.:</w:t>
      </w:r>
    </w:p>
    <w:p w14:paraId="0FEF8727" w14:textId="77777777" w:rsidR="00474F1F" w:rsidRPr="00A631BF" w:rsidRDefault="00474F1F" w:rsidP="006C5952">
      <w:pPr>
        <w:pStyle w:val="Paragrafoelenco"/>
        <w:autoSpaceDE w:val="0"/>
        <w:autoSpaceDN w:val="0"/>
        <w:adjustRightInd w:val="0"/>
        <w:spacing w:line="264" w:lineRule="auto"/>
        <w:ind w:left="142" w:firstLine="0"/>
        <w:contextualSpacing/>
        <w:jc w:val="both"/>
        <w:rPr>
          <w:rFonts w:ascii="Arial" w:hAnsi="Arial" w:cs="Arial"/>
          <w:i/>
          <w:iCs/>
          <w:color w:val="000000" w:themeColor="text1"/>
          <w:sz w:val="16"/>
          <w:szCs w:val="16"/>
        </w:rPr>
      </w:pPr>
    </w:p>
    <w:tbl>
      <w:tblPr>
        <w:tblStyle w:val="Grigliatabella"/>
        <w:tblW w:w="0" w:type="auto"/>
        <w:tblInd w:w="-5" w:type="dxa"/>
        <w:tblLook w:val="04A0" w:firstRow="1" w:lastRow="0" w:firstColumn="1" w:lastColumn="0" w:noHBand="0" w:noVBand="1"/>
      </w:tblPr>
      <w:tblGrid>
        <w:gridCol w:w="2412"/>
        <w:gridCol w:w="2413"/>
        <w:gridCol w:w="2412"/>
        <w:gridCol w:w="2413"/>
      </w:tblGrid>
      <w:tr w:rsidR="00E1627B" w:rsidRPr="00C22946" w14:paraId="6E2F047F" w14:textId="77777777" w:rsidTr="00C22946">
        <w:tc>
          <w:tcPr>
            <w:tcW w:w="2412" w:type="dxa"/>
            <w:shd w:val="clear" w:color="auto" w:fill="B8CCE4" w:themeFill="accent1" w:themeFillTint="66"/>
          </w:tcPr>
          <w:p w14:paraId="43C9CCDC" w14:textId="77777777" w:rsidR="00E1627B" w:rsidRPr="00C22946" w:rsidRDefault="00E1627B" w:rsidP="00AB2A8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cognome e nome</w:t>
            </w:r>
          </w:p>
        </w:tc>
        <w:tc>
          <w:tcPr>
            <w:tcW w:w="2413" w:type="dxa"/>
            <w:shd w:val="clear" w:color="auto" w:fill="B8CCE4" w:themeFill="accent1" w:themeFillTint="66"/>
          </w:tcPr>
          <w:p w14:paraId="2FC4DA95" w14:textId="77777777" w:rsidR="00E1627B" w:rsidRPr="00C22946" w:rsidRDefault="00E1627B" w:rsidP="00AB2A8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luogo e data di nascita</w:t>
            </w:r>
          </w:p>
        </w:tc>
        <w:tc>
          <w:tcPr>
            <w:tcW w:w="2412" w:type="dxa"/>
            <w:shd w:val="clear" w:color="auto" w:fill="B8CCE4" w:themeFill="accent1" w:themeFillTint="66"/>
          </w:tcPr>
          <w:p w14:paraId="2E02449F" w14:textId="77777777" w:rsidR="00E1627B" w:rsidRPr="00C22946" w:rsidRDefault="00E1627B" w:rsidP="00AB2A8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carica</w:t>
            </w:r>
          </w:p>
        </w:tc>
        <w:tc>
          <w:tcPr>
            <w:tcW w:w="2413" w:type="dxa"/>
            <w:shd w:val="clear" w:color="auto" w:fill="B8CCE4" w:themeFill="accent1" w:themeFillTint="66"/>
          </w:tcPr>
          <w:p w14:paraId="280F4DF9" w14:textId="77777777" w:rsidR="00E1627B" w:rsidRPr="00C22946" w:rsidRDefault="00E1627B" w:rsidP="00AB2A8F">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sidRPr="00C22946">
              <w:rPr>
                <w:rFonts w:ascii="Arial" w:hAnsi="Arial" w:cs="Arial"/>
                <w:b/>
                <w:bCs/>
                <w:i/>
                <w:iCs/>
                <w:color w:val="000000" w:themeColor="text1"/>
                <w:sz w:val="20"/>
                <w:szCs w:val="20"/>
              </w:rPr>
              <w:t>residenza</w:t>
            </w:r>
          </w:p>
        </w:tc>
      </w:tr>
      <w:tr w:rsidR="00A91BED" w14:paraId="0DB817C4" w14:textId="77777777" w:rsidTr="00D712E7">
        <w:trPr>
          <w:trHeight w:val="2357"/>
        </w:trPr>
        <w:tc>
          <w:tcPr>
            <w:tcW w:w="2412" w:type="dxa"/>
          </w:tcPr>
          <w:p w14:paraId="1CCC8170" w14:textId="0EDE018F" w:rsidR="00A91BED" w:rsidRDefault="00A91BED" w:rsidP="00AB2A8F">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c>
          <w:tcPr>
            <w:tcW w:w="2413" w:type="dxa"/>
          </w:tcPr>
          <w:p w14:paraId="6C8E5E8E" w14:textId="77777777" w:rsidR="00A91BED" w:rsidRDefault="00A91BED" w:rsidP="00AB2A8F">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c>
          <w:tcPr>
            <w:tcW w:w="2412" w:type="dxa"/>
          </w:tcPr>
          <w:p w14:paraId="2CCE689F" w14:textId="77777777" w:rsidR="00A91BED" w:rsidRDefault="00A91BED" w:rsidP="00AB2A8F">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c>
          <w:tcPr>
            <w:tcW w:w="2413" w:type="dxa"/>
          </w:tcPr>
          <w:p w14:paraId="05905922" w14:textId="77777777" w:rsidR="00A91BED" w:rsidRDefault="00A91BED" w:rsidP="00AB2A8F">
            <w:pPr>
              <w:pStyle w:val="Paragrafoelenco"/>
              <w:autoSpaceDE w:val="0"/>
              <w:autoSpaceDN w:val="0"/>
              <w:adjustRightInd w:val="0"/>
              <w:spacing w:line="264" w:lineRule="auto"/>
              <w:ind w:left="0" w:firstLine="0"/>
              <w:contextualSpacing/>
              <w:jc w:val="both"/>
              <w:rPr>
                <w:rFonts w:ascii="Arial" w:hAnsi="Arial" w:cs="Arial"/>
                <w:color w:val="000000" w:themeColor="text1"/>
                <w:sz w:val="20"/>
                <w:szCs w:val="20"/>
              </w:rPr>
            </w:pPr>
          </w:p>
        </w:tc>
      </w:tr>
    </w:tbl>
    <w:p w14:paraId="5F38F118" w14:textId="77777777" w:rsidR="00E65423" w:rsidRDefault="00E65423" w:rsidP="0067606C">
      <w:pPr>
        <w:pStyle w:val="Paragrafoelenco"/>
        <w:autoSpaceDE w:val="0"/>
        <w:autoSpaceDN w:val="0"/>
        <w:adjustRightInd w:val="0"/>
        <w:spacing w:line="264" w:lineRule="auto"/>
        <w:ind w:left="142" w:firstLine="0"/>
        <w:contextualSpacing/>
        <w:jc w:val="both"/>
        <w:rPr>
          <w:rFonts w:ascii="Arial" w:hAnsi="Arial" w:cs="Arial"/>
          <w:i/>
          <w:iCs/>
          <w:color w:val="000000" w:themeColor="text1"/>
          <w:sz w:val="20"/>
          <w:szCs w:val="20"/>
        </w:rPr>
      </w:pPr>
    </w:p>
    <w:p w14:paraId="41BEE094" w14:textId="77777777" w:rsidR="0051415C" w:rsidRDefault="00737C79" w:rsidP="0051415C">
      <w:pPr>
        <w:pStyle w:val="Paragrafoelenco"/>
        <w:numPr>
          <w:ilvl w:val="0"/>
          <w:numId w:val="47"/>
        </w:numPr>
        <w:autoSpaceDE w:val="0"/>
        <w:autoSpaceDN w:val="0"/>
        <w:adjustRightInd w:val="0"/>
        <w:spacing w:line="264" w:lineRule="auto"/>
        <w:ind w:left="567" w:hanging="425"/>
        <w:contextualSpacing/>
        <w:jc w:val="both"/>
        <w:rPr>
          <w:rFonts w:ascii="Arial" w:hAnsi="Arial" w:cs="Arial"/>
          <w:color w:val="000000" w:themeColor="text1"/>
          <w:sz w:val="20"/>
          <w:szCs w:val="20"/>
        </w:rPr>
      </w:pPr>
      <w:r w:rsidRPr="0051415C">
        <w:rPr>
          <w:rFonts w:ascii="Arial" w:hAnsi="Arial" w:cs="Arial"/>
          <w:color w:val="000000" w:themeColor="text1"/>
          <w:sz w:val="20"/>
          <w:szCs w:val="20"/>
        </w:rPr>
        <w:t>l’impresa rientra tra le PMI di cui alla raccomandazione della Commissione europea 2003/361 del 06/05/2003 e pertanto chiede l’applicazione delle disposizioni di cuiall’art.13 comma 4 della legge 180 del 11/11/2011.</w:t>
      </w:r>
    </w:p>
    <w:p w14:paraId="06A2FE93" w14:textId="360D08AC" w:rsidR="0051415C" w:rsidRPr="0051415C" w:rsidRDefault="00737C79" w:rsidP="0051415C">
      <w:pPr>
        <w:pStyle w:val="Paragrafoelenco"/>
        <w:autoSpaceDE w:val="0"/>
        <w:autoSpaceDN w:val="0"/>
        <w:adjustRightInd w:val="0"/>
        <w:spacing w:line="264" w:lineRule="auto"/>
        <w:ind w:left="567" w:firstLine="0"/>
        <w:contextualSpacing/>
        <w:jc w:val="both"/>
        <w:rPr>
          <w:rFonts w:ascii="Arial" w:hAnsi="Arial" w:cs="Arial"/>
          <w:b/>
          <w:bCs/>
          <w:color w:val="000000" w:themeColor="text1"/>
          <w:sz w:val="20"/>
          <w:szCs w:val="20"/>
        </w:rPr>
      </w:pPr>
      <w:r w:rsidRPr="0051415C">
        <w:rPr>
          <w:rFonts w:ascii="Arial" w:hAnsi="Arial" w:cs="Arial"/>
          <w:b/>
          <w:bCs/>
          <w:color w:val="000000" w:themeColor="text1"/>
          <w:sz w:val="20"/>
          <w:szCs w:val="20"/>
        </w:rPr>
        <w:t>Oppur</w:t>
      </w:r>
      <w:r w:rsidR="0051415C" w:rsidRPr="0051415C">
        <w:rPr>
          <w:rFonts w:ascii="Arial" w:hAnsi="Arial" w:cs="Arial"/>
          <w:b/>
          <w:bCs/>
          <w:color w:val="000000" w:themeColor="text1"/>
          <w:sz w:val="20"/>
          <w:szCs w:val="20"/>
        </w:rPr>
        <w:t>e</w:t>
      </w:r>
    </w:p>
    <w:p w14:paraId="313165BD" w14:textId="392A5F2A" w:rsidR="00737C79" w:rsidRPr="0051415C" w:rsidRDefault="00737C79" w:rsidP="0051415C">
      <w:pPr>
        <w:pStyle w:val="Paragrafoelenco"/>
        <w:autoSpaceDE w:val="0"/>
        <w:autoSpaceDN w:val="0"/>
        <w:adjustRightInd w:val="0"/>
        <w:spacing w:line="264" w:lineRule="auto"/>
        <w:ind w:left="567" w:firstLine="0"/>
        <w:contextualSpacing/>
        <w:jc w:val="both"/>
        <w:rPr>
          <w:rFonts w:ascii="Arial" w:hAnsi="Arial" w:cs="Arial"/>
          <w:color w:val="000000" w:themeColor="text1"/>
          <w:sz w:val="20"/>
          <w:szCs w:val="20"/>
        </w:rPr>
      </w:pPr>
      <w:r w:rsidRPr="0051415C">
        <w:rPr>
          <w:rFonts w:ascii="Arial" w:hAnsi="Arial" w:cs="Arial"/>
          <w:color w:val="000000" w:themeColor="text1"/>
          <w:sz w:val="20"/>
          <w:szCs w:val="20"/>
        </w:rPr>
        <w:t xml:space="preserve">l’impresa non rientra tra le PMI di cui alla raccomandazione della Commissione europea 2003/361 del 06/05/2003 </w:t>
      </w:r>
      <w:r w:rsidR="00C70DF5" w:rsidRPr="0051415C">
        <w:rPr>
          <w:rFonts w:ascii="Arial" w:hAnsi="Arial" w:cs="Arial"/>
          <w:color w:val="000000" w:themeColor="text1"/>
          <w:sz w:val="20"/>
          <w:szCs w:val="20"/>
        </w:rPr>
        <w:t>e all’art. 3 lettera a del Codice.</w:t>
      </w:r>
    </w:p>
    <w:p w14:paraId="5ED6AC79" w14:textId="77777777" w:rsidR="00737C79" w:rsidRPr="00737C79" w:rsidRDefault="00737C79" w:rsidP="00737C79">
      <w:pPr>
        <w:autoSpaceDE w:val="0"/>
        <w:autoSpaceDN w:val="0"/>
        <w:adjustRightInd w:val="0"/>
        <w:spacing w:line="264" w:lineRule="auto"/>
        <w:ind w:left="142"/>
        <w:contextualSpacing/>
        <w:jc w:val="both"/>
        <w:rPr>
          <w:rFonts w:ascii="Arial" w:hAnsi="Arial" w:cs="Arial"/>
          <w:b/>
          <w:bCs/>
          <w:i/>
          <w:iCs/>
          <w:color w:val="000000" w:themeColor="text1"/>
          <w:sz w:val="20"/>
          <w:szCs w:val="20"/>
        </w:rPr>
      </w:pPr>
    </w:p>
    <w:p w14:paraId="53FF65F8" w14:textId="0DAD8B29" w:rsidR="001D616C" w:rsidRPr="006822A5" w:rsidRDefault="006822A5" w:rsidP="006822A5">
      <w:pPr>
        <w:pStyle w:val="Paragrafoelenco"/>
        <w:numPr>
          <w:ilvl w:val="0"/>
          <w:numId w:val="47"/>
        </w:numPr>
        <w:autoSpaceDE w:val="0"/>
        <w:autoSpaceDN w:val="0"/>
        <w:adjustRightInd w:val="0"/>
        <w:spacing w:line="264" w:lineRule="auto"/>
        <w:ind w:left="567" w:hanging="425"/>
        <w:contextualSpacing/>
        <w:jc w:val="both"/>
        <w:rPr>
          <w:rFonts w:ascii="Arial" w:hAnsi="Arial" w:cs="Arial"/>
          <w:b/>
          <w:bCs/>
          <w:i/>
          <w:iCs/>
          <w:color w:val="000000" w:themeColor="text1"/>
          <w:sz w:val="20"/>
          <w:szCs w:val="20"/>
        </w:rPr>
      </w:pPr>
      <w:r>
        <w:rPr>
          <w:rFonts w:ascii="Arial" w:hAnsi="Arial" w:cs="Arial"/>
          <w:color w:val="000000" w:themeColor="text1"/>
          <w:sz w:val="20"/>
          <w:szCs w:val="20"/>
        </w:rPr>
        <w:t>che la sede di iscrizione INPS e il numero di matricola sono i seguenti:</w:t>
      </w:r>
    </w:p>
    <w:p w14:paraId="18DBF54B" w14:textId="516B44A2" w:rsidR="00A91BED" w:rsidRDefault="006822A5" w:rsidP="00826708">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Pr>
          <w:rFonts w:ascii="Arial" w:hAnsi="Arial" w:cs="Arial"/>
          <w:i/>
          <w:iCs/>
          <w:color w:val="000000" w:themeColor="text1"/>
          <w:sz w:val="20"/>
          <w:szCs w:val="20"/>
        </w:rPr>
        <w:t>matricola n.</w:t>
      </w:r>
      <w:r w:rsidR="00A91BED">
        <w:rPr>
          <w:rFonts w:ascii="Arial" w:hAnsi="Arial" w:cs="Arial"/>
          <w:i/>
          <w:iCs/>
          <w:color w:val="000000" w:themeColor="text1"/>
          <w:sz w:val="20"/>
          <w:szCs w:val="20"/>
        </w:rPr>
        <w:t xml:space="preserve"> …………</w:t>
      </w:r>
      <w:r>
        <w:rPr>
          <w:rFonts w:ascii="Arial" w:hAnsi="Arial" w:cs="Arial"/>
          <w:i/>
          <w:iCs/>
          <w:color w:val="000000" w:themeColor="text1"/>
          <w:sz w:val="20"/>
          <w:szCs w:val="20"/>
        </w:rPr>
        <w:t>sede di</w:t>
      </w:r>
      <w:r w:rsidR="00A91BED">
        <w:rPr>
          <w:rFonts w:ascii="Arial" w:hAnsi="Arial" w:cs="Arial"/>
          <w:i/>
          <w:iCs/>
          <w:color w:val="000000" w:themeColor="text1"/>
          <w:sz w:val="20"/>
          <w:szCs w:val="20"/>
        </w:rPr>
        <w:t xml:space="preserve"> ………………………………………………………………………………</w:t>
      </w:r>
      <w:r w:rsidR="00305018">
        <w:rPr>
          <w:rFonts w:ascii="Arial" w:hAnsi="Arial" w:cs="Arial"/>
          <w:i/>
          <w:iCs/>
          <w:color w:val="000000" w:themeColor="text1"/>
          <w:sz w:val="20"/>
          <w:szCs w:val="20"/>
        </w:rPr>
        <w:t>…………..</w:t>
      </w:r>
    </w:p>
    <w:p w14:paraId="4BDE397B" w14:textId="1B34E1CE" w:rsidR="00305018" w:rsidRDefault="00A91BED" w:rsidP="00305018">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Pr>
          <w:rFonts w:ascii="Arial" w:hAnsi="Arial" w:cs="Arial"/>
          <w:i/>
          <w:iCs/>
          <w:color w:val="000000" w:themeColor="text1"/>
          <w:sz w:val="20"/>
          <w:szCs w:val="20"/>
        </w:rPr>
        <w:t>……………………………………………………………………………………………………………………………..</w:t>
      </w:r>
    </w:p>
    <w:p w14:paraId="4347E8C1" w14:textId="46F3C138" w:rsidR="006822A5" w:rsidRDefault="006822A5" w:rsidP="00826708">
      <w:pPr>
        <w:autoSpaceDE w:val="0"/>
        <w:autoSpaceDN w:val="0"/>
        <w:adjustRightInd w:val="0"/>
        <w:spacing w:line="264" w:lineRule="auto"/>
        <w:ind w:left="709" w:hanging="567"/>
        <w:contextualSpacing/>
        <w:jc w:val="both"/>
        <w:rPr>
          <w:rFonts w:ascii="Arial" w:hAnsi="Arial" w:cs="Arial"/>
          <w:i/>
          <w:iCs/>
          <w:color w:val="000000" w:themeColor="text1"/>
          <w:sz w:val="20"/>
          <w:szCs w:val="20"/>
        </w:rPr>
      </w:pPr>
      <w:r>
        <w:rPr>
          <w:rFonts w:ascii="Arial" w:hAnsi="Arial" w:cs="Arial"/>
          <w:i/>
          <w:iCs/>
          <w:color w:val="000000" w:themeColor="text1"/>
          <w:sz w:val="20"/>
          <w:szCs w:val="20"/>
        </w:rPr>
        <w:t>Via</w:t>
      </w:r>
      <w:r w:rsidR="00A91BED">
        <w:rPr>
          <w:rFonts w:ascii="Arial" w:hAnsi="Arial" w:cs="Arial"/>
          <w:i/>
          <w:iCs/>
          <w:color w:val="000000" w:themeColor="text1"/>
          <w:sz w:val="20"/>
          <w:szCs w:val="20"/>
        </w:rPr>
        <w:t xml:space="preserve"> ……………………………… </w:t>
      </w:r>
      <w:proofErr w:type="spellStart"/>
      <w:r>
        <w:rPr>
          <w:rFonts w:ascii="Arial" w:hAnsi="Arial" w:cs="Arial"/>
          <w:i/>
          <w:iCs/>
          <w:color w:val="000000" w:themeColor="text1"/>
          <w:sz w:val="20"/>
          <w:szCs w:val="20"/>
        </w:rPr>
        <w:t>tel</w:t>
      </w:r>
      <w:proofErr w:type="spellEnd"/>
      <w:r w:rsidR="00A91BED">
        <w:rPr>
          <w:rFonts w:ascii="Arial" w:hAnsi="Arial" w:cs="Arial"/>
          <w:i/>
          <w:iCs/>
          <w:color w:val="000000" w:themeColor="text1"/>
          <w:sz w:val="20"/>
          <w:szCs w:val="20"/>
        </w:rPr>
        <w:t xml:space="preserve"> …….………………………………. F</w:t>
      </w:r>
      <w:r>
        <w:rPr>
          <w:rFonts w:ascii="Arial" w:hAnsi="Arial" w:cs="Arial"/>
          <w:i/>
          <w:iCs/>
          <w:color w:val="000000" w:themeColor="text1"/>
          <w:sz w:val="20"/>
          <w:szCs w:val="20"/>
        </w:rPr>
        <w:t>a</w:t>
      </w:r>
      <w:r w:rsidR="00A91BED">
        <w:rPr>
          <w:rFonts w:ascii="Arial" w:hAnsi="Arial" w:cs="Arial"/>
          <w:i/>
          <w:iCs/>
          <w:color w:val="000000" w:themeColor="text1"/>
          <w:sz w:val="20"/>
          <w:szCs w:val="20"/>
        </w:rPr>
        <w:t>x ………………………………………..</w:t>
      </w:r>
    </w:p>
    <w:p w14:paraId="67A1091C" w14:textId="52F26CC9" w:rsidR="006822A5" w:rsidRPr="00022AC2" w:rsidRDefault="006822A5" w:rsidP="00826708">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r w:rsidRPr="00022AC2">
        <w:rPr>
          <w:rFonts w:ascii="Arial" w:hAnsi="Arial" w:cs="Arial"/>
          <w:i/>
          <w:iCs/>
          <w:color w:val="000000" w:themeColor="text1"/>
          <w:sz w:val="16"/>
          <w:szCs w:val="16"/>
        </w:rPr>
        <w:t>(nel caso di iscrizione presso più sedi occorre indicarle tutte)</w:t>
      </w:r>
    </w:p>
    <w:p w14:paraId="39444EAC" w14:textId="0C8ADCED" w:rsidR="006822A5" w:rsidRDefault="006822A5" w:rsidP="006822A5">
      <w:pPr>
        <w:autoSpaceDE w:val="0"/>
        <w:autoSpaceDN w:val="0"/>
        <w:adjustRightInd w:val="0"/>
        <w:spacing w:line="264" w:lineRule="auto"/>
        <w:ind w:left="142"/>
        <w:contextualSpacing/>
        <w:jc w:val="both"/>
        <w:rPr>
          <w:rFonts w:ascii="Arial" w:hAnsi="Arial" w:cs="Arial"/>
          <w:i/>
          <w:iCs/>
          <w:color w:val="000000" w:themeColor="text1"/>
          <w:sz w:val="20"/>
          <w:szCs w:val="20"/>
        </w:rPr>
      </w:pPr>
    </w:p>
    <w:p w14:paraId="5E2EB134" w14:textId="5F5E4347" w:rsidR="006822A5" w:rsidRPr="00022AC2" w:rsidRDefault="00826708" w:rsidP="006822A5">
      <w:pPr>
        <w:pStyle w:val="Paragrafoelenco"/>
        <w:numPr>
          <w:ilvl w:val="0"/>
          <w:numId w:val="47"/>
        </w:numPr>
        <w:autoSpaceDE w:val="0"/>
        <w:autoSpaceDN w:val="0"/>
        <w:adjustRightInd w:val="0"/>
        <w:spacing w:line="264" w:lineRule="auto"/>
        <w:contextualSpacing/>
        <w:jc w:val="both"/>
        <w:rPr>
          <w:rFonts w:ascii="Arial" w:hAnsi="Arial" w:cs="Arial"/>
          <w:b/>
          <w:bCs/>
          <w:color w:val="000000" w:themeColor="text1"/>
          <w:sz w:val="20"/>
          <w:szCs w:val="20"/>
        </w:rPr>
      </w:pPr>
      <w:r>
        <w:rPr>
          <w:rFonts w:ascii="Arial" w:hAnsi="Arial" w:cs="Arial"/>
          <w:color w:val="000000" w:themeColor="text1"/>
          <w:sz w:val="20"/>
          <w:szCs w:val="20"/>
        </w:rPr>
        <w:t>che l’Ufficio dell’Agenzia delle Entrate presso il quale si è iscritti è il seguente:</w:t>
      </w:r>
      <w:r w:rsidR="00022AC2">
        <w:rPr>
          <w:rFonts w:ascii="Arial" w:hAnsi="Arial" w:cs="Arial"/>
          <w:color w:val="000000" w:themeColor="text1"/>
          <w:sz w:val="20"/>
          <w:szCs w:val="20"/>
        </w:rPr>
        <w:t xml:space="preserve"> ……………………………</w:t>
      </w:r>
    </w:p>
    <w:p w14:paraId="3E47E3C5" w14:textId="5B5C5A37" w:rsidR="00022AC2" w:rsidRPr="00022AC2" w:rsidRDefault="00022AC2" w:rsidP="00022AC2">
      <w:pPr>
        <w:autoSpaceDE w:val="0"/>
        <w:autoSpaceDN w:val="0"/>
        <w:adjustRightInd w:val="0"/>
        <w:spacing w:line="264" w:lineRule="auto"/>
        <w:ind w:left="142"/>
        <w:contextualSpacing/>
        <w:jc w:val="both"/>
        <w:rPr>
          <w:rFonts w:ascii="Arial" w:hAnsi="Arial" w:cs="Arial"/>
          <w:i/>
          <w:iCs/>
          <w:color w:val="000000" w:themeColor="text1"/>
          <w:sz w:val="20"/>
          <w:szCs w:val="20"/>
        </w:rPr>
      </w:pPr>
      <w:r w:rsidRPr="00022AC2">
        <w:rPr>
          <w:rFonts w:ascii="Arial" w:hAnsi="Arial" w:cs="Arial"/>
          <w:i/>
          <w:iCs/>
          <w:color w:val="000000" w:themeColor="text1"/>
          <w:sz w:val="20"/>
          <w:szCs w:val="20"/>
        </w:rPr>
        <w:t>………………………………</w:t>
      </w:r>
      <w:r>
        <w:rPr>
          <w:rFonts w:ascii="Arial" w:hAnsi="Arial" w:cs="Arial"/>
          <w:i/>
          <w:iCs/>
          <w:color w:val="000000" w:themeColor="text1"/>
          <w:sz w:val="20"/>
          <w:szCs w:val="20"/>
        </w:rPr>
        <w:t>…………………………………………………………………………………………….</w:t>
      </w:r>
    </w:p>
    <w:p w14:paraId="1F53AEFB" w14:textId="5FB44BFB" w:rsidR="00826708" w:rsidRDefault="00826708" w:rsidP="00022AC2">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r w:rsidRPr="00022AC2">
        <w:rPr>
          <w:rFonts w:ascii="Arial" w:hAnsi="Arial" w:cs="Arial"/>
          <w:i/>
          <w:iCs/>
          <w:color w:val="000000" w:themeColor="text1"/>
          <w:sz w:val="16"/>
          <w:szCs w:val="16"/>
        </w:rPr>
        <w:t>(indicare indirizzo completo e recapito telefonico)</w:t>
      </w:r>
    </w:p>
    <w:p w14:paraId="22D3C84F" w14:textId="77777777" w:rsidR="00022AC2" w:rsidRPr="00022AC2" w:rsidRDefault="00022AC2" w:rsidP="00022AC2">
      <w:pPr>
        <w:autoSpaceDE w:val="0"/>
        <w:autoSpaceDN w:val="0"/>
        <w:adjustRightInd w:val="0"/>
        <w:spacing w:line="264" w:lineRule="auto"/>
        <w:ind w:left="709" w:hanging="567"/>
        <w:contextualSpacing/>
        <w:jc w:val="both"/>
        <w:rPr>
          <w:rFonts w:ascii="Arial" w:hAnsi="Arial" w:cs="Arial"/>
          <w:i/>
          <w:iCs/>
          <w:color w:val="000000" w:themeColor="text1"/>
          <w:sz w:val="16"/>
          <w:szCs w:val="16"/>
        </w:rPr>
      </w:pPr>
    </w:p>
    <w:p w14:paraId="02CE6765" w14:textId="31B8364C" w:rsidR="00E65423" w:rsidRPr="0013282F" w:rsidRDefault="00564B27" w:rsidP="0013282F">
      <w:pPr>
        <w:autoSpaceDE w:val="0"/>
        <w:autoSpaceDN w:val="0"/>
        <w:adjustRightInd w:val="0"/>
        <w:spacing w:line="264" w:lineRule="auto"/>
        <w:contextualSpacing/>
        <w:jc w:val="both"/>
        <w:rPr>
          <w:rFonts w:ascii="Arial" w:hAnsi="Arial" w:cs="Arial"/>
          <w:b/>
          <w:bCs/>
          <w:i/>
          <w:iCs/>
          <w:color w:val="000000" w:themeColor="text1"/>
          <w:sz w:val="20"/>
          <w:szCs w:val="20"/>
        </w:rPr>
      </w:pPr>
      <w:r>
        <w:rPr>
          <w:rFonts w:ascii="Arial" w:hAnsi="Arial" w:cs="Arial"/>
          <w:b/>
          <w:bCs/>
          <w:i/>
          <w:iCs/>
          <w:color w:val="000000" w:themeColor="text1"/>
          <w:sz w:val="20"/>
          <w:szCs w:val="20"/>
        </w:rPr>
        <w:t xml:space="preserve">Si precisa che il </w:t>
      </w:r>
      <w:r w:rsidR="00826708">
        <w:rPr>
          <w:rFonts w:ascii="Arial" w:hAnsi="Arial" w:cs="Arial"/>
          <w:b/>
          <w:bCs/>
          <w:i/>
          <w:iCs/>
          <w:color w:val="000000" w:themeColor="text1"/>
          <w:sz w:val="20"/>
          <w:szCs w:val="20"/>
        </w:rPr>
        <w:t xml:space="preserve">presente </w:t>
      </w:r>
      <w:r>
        <w:rPr>
          <w:rFonts w:ascii="Arial" w:hAnsi="Arial" w:cs="Arial"/>
          <w:b/>
          <w:bCs/>
          <w:i/>
          <w:iCs/>
          <w:color w:val="000000" w:themeColor="text1"/>
          <w:sz w:val="20"/>
          <w:szCs w:val="20"/>
        </w:rPr>
        <w:t>modello deve essere compilato da tutti gli operatori economici facenti parte del soggetto con identità plurisoggettiva partecipante alla gara</w:t>
      </w:r>
    </w:p>
    <w:p w14:paraId="565E5815" w14:textId="77777777" w:rsidR="00E65423" w:rsidRPr="00022AC2" w:rsidRDefault="00E65423" w:rsidP="00E65423">
      <w:pPr>
        <w:spacing w:before="360" w:after="240" w:line="276" w:lineRule="auto"/>
        <w:jc w:val="center"/>
        <w:rPr>
          <w:rFonts w:ascii="Arial" w:hAnsi="Arial"/>
          <w:b/>
          <w:bCs/>
          <w:color w:val="000000" w:themeColor="text1"/>
          <w:sz w:val="20"/>
          <w:shd w:val="clear" w:color="auto" w:fill="FFFFFF" w:themeFill="background1"/>
        </w:rPr>
      </w:pPr>
      <w:r w:rsidRPr="00022AC2">
        <w:rPr>
          <w:rFonts w:ascii="Arial" w:hAnsi="Arial"/>
          <w:b/>
          <w:bCs/>
          <w:color w:val="000000" w:themeColor="text1"/>
          <w:sz w:val="20"/>
          <w:shd w:val="clear" w:color="auto" w:fill="FFFFFF" w:themeFill="background1"/>
        </w:rPr>
        <w:t>COMUNICA E AUTORIZZA</w:t>
      </w:r>
    </w:p>
    <w:p w14:paraId="263AB1FD" w14:textId="77777777" w:rsidR="00022AC2" w:rsidRDefault="00022AC2" w:rsidP="00022AC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 xml:space="preserve">inoltre, per ulteriori ed eventuali comunicazioni, i seguenti recapiti: </w:t>
      </w:r>
      <w:proofErr w:type="spellStart"/>
      <w:r w:rsidRPr="0032689D">
        <w:rPr>
          <w:rFonts w:ascii="Arial" w:hAnsi="Arial"/>
          <w:color w:val="000000" w:themeColor="text1"/>
          <w:sz w:val="20"/>
          <w:shd w:val="clear" w:color="auto" w:fill="FFFFFF" w:themeFill="background1"/>
        </w:rPr>
        <w:t>tel</w:t>
      </w:r>
      <w:proofErr w:type="spellEnd"/>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 </w:t>
      </w:r>
    </w:p>
    <w:p w14:paraId="34CAFE51" w14:textId="77777777" w:rsidR="00022AC2" w:rsidRPr="0032689D" w:rsidRDefault="00022AC2" w:rsidP="00022AC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Pr>
          <w:rFonts w:ascii="Arial" w:hAnsi="Arial"/>
          <w:color w:val="000000" w:themeColor="text1"/>
          <w:sz w:val="20"/>
          <w:shd w:val="clear" w:color="auto" w:fill="FFFFFF" w:themeFill="background1"/>
        </w:rPr>
        <w:t xml:space="preserve"> ………………………………………………………………………………………………………………………</w:t>
      </w:r>
    </w:p>
    <w:p w14:paraId="6A8B473C" w14:textId="77777777" w:rsidR="00022AC2" w:rsidRDefault="00022AC2" w:rsidP="00022AC2">
      <w:pPr>
        <w:spacing w:before="120" w:line="276" w:lineRule="auto"/>
        <w:jc w:val="both"/>
        <w:rPr>
          <w:rFonts w:ascii="Arial" w:hAnsi="Arial"/>
          <w:color w:val="000000" w:themeColor="text1"/>
          <w:sz w:val="20"/>
          <w:shd w:val="clear" w:color="auto" w:fill="FFFFFF" w:themeFill="background1"/>
        </w:rPr>
      </w:pPr>
    </w:p>
    <w:p w14:paraId="26257D79" w14:textId="47E89A99" w:rsidR="00022AC2" w:rsidRDefault="00022AC2" w:rsidP="00F76CE4">
      <w:pPr>
        <w:spacing w:before="120" w:line="276" w:lineRule="auto"/>
        <w:jc w:val="both"/>
        <w:rPr>
          <w:rFonts w:ascii="Arial" w:hAnsi="Arial"/>
          <w:color w:val="000000" w:themeColor="text1"/>
          <w:sz w:val="16"/>
          <w:shd w:val="clear" w:color="auto" w:fill="FFFFFF" w:themeFill="background1"/>
        </w:rPr>
      </w:pPr>
      <w:r>
        <w:rPr>
          <w:rFonts w:ascii="Arial" w:hAnsi="Arial"/>
          <w:color w:val="000000" w:themeColor="text1"/>
          <w:sz w:val="20"/>
          <w:shd w:val="clear" w:color="auto" w:fill="FFFFFF" w:themeFill="background1"/>
        </w:rPr>
        <w:t>………………………………</w:t>
      </w:r>
      <w:r w:rsidRPr="0032689D">
        <w:rPr>
          <w:rFonts w:ascii="Arial" w:hAnsi="Arial"/>
          <w:color w:val="000000" w:themeColor="text1"/>
          <w:sz w:val="20"/>
          <w:shd w:val="clear" w:color="auto" w:fill="FFFFFF" w:themeFill="background1"/>
        </w:rPr>
        <w:t>, li</w:t>
      </w:r>
      <w:bookmarkStart w:id="3" w:name="_Hlk481662179"/>
      <w:r>
        <w:rPr>
          <w:rFonts w:ascii="Arial" w:hAnsi="Arial"/>
          <w:color w:val="000000" w:themeColor="text1"/>
          <w:sz w:val="20"/>
          <w:shd w:val="clear" w:color="auto" w:fill="FFFFFF" w:themeFill="background1"/>
        </w:rPr>
        <w:t xml:space="preserve"> …………………….                                               </w:t>
      </w:r>
      <w:r w:rsidRPr="0032689D">
        <w:rPr>
          <w:rFonts w:ascii="Arial" w:hAnsi="Arial"/>
          <w:color w:val="000000" w:themeColor="text1"/>
          <w:sz w:val="20"/>
          <w:shd w:val="clear" w:color="auto" w:fill="FFFFFF" w:themeFill="background1"/>
        </w:rPr>
        <w:t>Firma digitale</w:t>
      </w:r>
      <w:bookmarkEnd w:id="3"/>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18D35F33"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035A942" w14:textId="327A4C71" w:rsidR="00E65423"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 xml:space="preserve">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 </w:t>
      </w:r>
    </w:p>
    <w:p w14:paraId="25AB0BBD" w14:textId="77777777" w:rsidR="00E65423" w:rsidRPr="008B2AEC" w:rsidRDefault="00E65423" w:rsidP="008B2AEC">
      <w:pPr>
        <w:spacing w:line="276" w:lineRule="auto"/>
        <w:jc w:val="both"/>
        <w:rPr>
          <w:rFonts w:ascii="Arial" w:hAnsi="Arial"/>
          <w:i/>
          <w:iCs/>
          <w:color w:val="000000" w:themeColor="text1"/>
          <w:sz w:val="14"/>
          <w:szCs w:val="22"/>
          <w:shd w:val="clear" w:color="auto" w:fill="FFFFFF" w:themeFill="background1"/>
        </w:rPr>
      </w:pPr>
      <w:r w:rsidRPr="008B2AEC">
        <w:rPr>
          <w:rFonts w:ascii="Arial" w:hAnsi="Arial"/>
          <w:i/>
          <w:iCs/>
          <w:color w:val="000000" w:themeColor="text1"/>
          <w:sz w:val="14"/>
          <w:szCs w:val="22"/>
          <w:shd w:val="clear" w:color="auto" w:fill="FFFFFF" w:themeFill="background1"/>
        </w:rPr>
        <w:t>Qualora la dichiarazione venga sottoscritta dal “procuratore/i” della società dovrà essere allegata copia della relativa procura notarile (generale o speciale) o altro documento da cui evincere i poteri di rappresentanza.</w:t>
      </w:r>
    </w:p>
    <w:p w14:paraId="12B66E64" w14:textId="75EE8B3C" w:rsidR="00E76015" w:rsidRDefault="00E76015" w:rsidP="008B2AEC">
      <w:pPr>
        <w:spacing w:line="276" w:lineRule="auto"/>
        <w:jc w:val="both"/>
        <w:rPr>
          <w:rFonts w:ascii="Arial" w:hAnsi="Arial"/>
          <w:i/>
          <w:iCs/>
          <w:color w:val="000000" w:themeColor="text1"/>
          <w:sz w:val="14"/>
          <w:szCs w:val="22"/>
          <w:shd w:val="clear" w:color="auto" w:fill="FFFFFF" w:themeFill="background1"/>
        </w:rPr>
      </w:pPr>
    </w:p>
    <w:p w14:paraId="5B607727" w14:textId="1EC804D6" w:rsidR="00A91BED" w:rsidRPr="00A91BED" w:rsidRDefault="00A91BED" w:rsidP="00A91BED">
      <w:pPr>
        <w:rPr>
          <w:rFonts w:ascii="Arial" w:hAnsi="Arial"/>
          <w:sz w:val="14"/>
          <w:szCs w:val="22"/>
        </w:rPr>
      </w:pPr>
    </w:p>
    <w:p w14:paraId="7A6E4E45" w14:textId="74BDA6AC" w:rsidR="00A91BED" w:rsidRPr="00A91BED" w:rsidRDefault="00A91BED" w:rsidP="00A91BED">
      <w:pPr>
        <w:rPr>
          <w:rFonts w:ascii="Arial" w:hAnsi="Arial"/>
          <w:sz w:val="14"/>
          <w:szCs w:val="22"/>
        </w:rPr>
      </w:pPr>
    </w:p>
    <w:p w14:paraId="2AB00D32" w14:textId="3EF7029E" w:rsidR="00A91BED" w:rsidRPr="00A91BED" w:rsidRDefault="00A91BED" w:rsidP="00A91BED">
      <w:pPr>
        <w:rPr>
          <w:rFonts w:ascii="Arial" w:hAnsi="Arial"/>
          <w:sz w:val="14"/>
          <w:szCs w:val="22"/>
        </w:rPr>
      </w:pPr>
    </w:p>
    <w:p w14:paraId="252C3DDE" w14:textId="2D4E38A7" w:rsidR="00A91BED" w:rsidRPr="00A91BED" w:rsidRDefault="00A91BED" w:rsidP="00A91BED">
      <w:pPr>
        <w:rPr>
          <w:rFonts w:ascii="Arial" w:hAnsi="Arial"/>
          <w:sz w:val="14"/>
          <w:szCs w:val="22"/>
        </w:rPr>
      </w:pPr>
    </w:p>
    <w:p w14:paraId="2E6F421B" w14:textId="4F3915A6" w:rsidR="00A91BED" w:rsidRPr="00A91BED" w:rsidRDefault="00A91BED" w:rsidP="00A91BED">
      <w:pPr>
        <w:tabs>
          <w:tab w:val="left" w:pos="2910"/>
        </w:tabs>
        <w:rPr>
          <w:rFonts w:ascii="Arial" w:hAnsi="Arial"/>
          <w:sz w:val="14"/>
          <w:szCs w:val="22"/>
        </w:rPr>
      </w:pPr>
    </w:p>
    <w:sectPr w:rsidR="00A91BED" w:rsidRPr="00A91BED" w:rsidSect="00E65423">
      <w:headerReference w:type="default" r:id="rId13"/>
      <w:footerReference w:type="default" r:id="rId14"/>
      <w:headerReference w:type="first" r:id="rId15"/>
      <w:pgSz w:w="11910" w:h="16840"/>
      <w:pgMar w:top="1580" w:right="995" w:bottom="880" w:left="1260" w:header="0" w:footer="69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C9AB7" w14:textId="77777777" w:rsidR="00B32B3E" w:rsidRDefault="00B32B3E">
      <w:r>
        <w:separator/>
      </w:r>
    </w:p>
    <w:p w14:paraId="1168097E" w14:textId="77777777" w:rsidR="00B32B3E" w:rsidRDefault="00B32B3E"/>
  </w:endnote>
  <w:endnote w:type="continuationSeparator" w:id="0">
    <w:p w14:paraId="5782C997" w14:textId="77777777" w:rsidR="00B32B3E" w:rsidRDefault="00B32B3E">
      <w:r>
        <w:continuationSeparator/>
      </w:r>
    </w:p>
    <w:p w14:paraId="4F7C9679" w14:textId="77777777" w:rsidR="00B32B3E" w:rsidRDefault="00B32B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5F48F" w14:textId="77777777" w:rsidR="00B32B3E" w:rsidRDefault="00B32B3E">
      <w:bookmarkStart w:id="0" w:name="_Hlk123574891"/>
      <w:bookmarkEnd w:id="0"/>
      <w:r>
        <w:separator/>
      </w:r>
    </w:p>
    <w:p w14:paraId="43B3D9BB" w14:textId="77777777" w:rsidR="00B32B3E" w:rsidRDefault="00B32B3E"/>
  </w:footnote>
  <w:footnote w:type="continuationSeparator" w:id="0">
    <w:p w14:paraId="609920D3" w14:textId="77777777" w:rsidR="00B32B3E" w:rsidRDefault="00B32B3E">
      <w:r>
        <w:continuationSeparator/>
      </w:r>
    </w:p>
    <w:p w14:paraId="6D8D25AD" w14:textId="77777777" w:rsidR="00B32B3E" w:rsidRDefault="00B32B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8" name="Immagine 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77135318"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w:t>
    </w:r>
    <w:r w:rsidR="00B91C27">
      <w:rPr>
        <w:rFonts w:asciiTheme="minorHAnsi" w:hAnsiTheme="minorHAnsi" w:cstheme="minorHAnsi"/>
        <w:i/>
        <w:iCs/>
        <w:sz w:val="20"/>
        <w:szCs w:val="20"/>
      </w:rPr>
      <w:t>Scheda identificativa dell’impresa concorrente</w:t>
    </w:r>
  </w:p>
  <w:p w14:paraId="01CEE57F" w14:textId="77777777" w:rsidR="00E65423" w:rsidRDefault="00E6542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3D804" w14:textId="21C17BFA" w:rsidR="00E562C4" w:rsidRDefault="00E562C4" w:rsidP="00E562C4">
    <w:pPr>
      <w:pStyle w:val="Intestazione"/>
    </w:pPr>
  </w:p>
  <w:p w14:paraId="575B358D" w14:textId="77777777" w:rsidR="00E562C4" w:rsidRDefault="00E562C4" w:rsidP="00E562C4">
    <w:pPr>
      <w:pStyle w:val="Intestazione"/>
    </w:pPr>
  </w:p>
  <w:p w14:paraId="7BFF059B" w14:textId="72A9E72C" w:rsidR="00E562C4" w:rsidRDefault="00E562C4" w:rsidP="00E562C4">
    <w:pPr>
      <w:pStyle w:val="Intestazione"/>
    </w:pPr>
  </w:p>
  <w:p w14:paraId="35D146C1" w14:textId="7B166C1B" w:rsidR="00E562C4" w:rsidRDefault="0051415C" w:rsidP="00E562C4">
    <w:pPr>
      <w:pStyle w:val="Intestazione"/>
    </w:pPr>
    <w:r>
      <w:rPr>
        <w:noProof/>
      </w:rPr>
      <w:drawing>
        <wp:anchor distT="0" distB="0" distL="114300" distR="114300" simplePos="0" relativeHeight="251661312" behindDoc="1" locked="0" layoutInCell="1" allowOverlap="1" wp14:anchorId="7A962A5D" wp14:editId="66598075">
          <wp:simplePos x="0" y="0"/>
          <wp:positionH relativeFrom="margin">
            <wp:posOffset>488315</wp:posOffset>
          </wp:positionH>
          <wp:positionV relativeFrom="paragraph">
            <wp:posOffset>8890</wp:posOffset>
          </wp:positionV>
          <wp:extent cx="5326380" cy="658495"/>
          <wp:effectExtent l="0" t="0" r="0" b="8255"/>
          <wp:wrapNone/>
          <wp:docPr id="606683065" name="Immagine 606683065"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26380" cy="658495"/>
                  </a:xfrm>
                  <a:prstGeom prst="rect">
                    <a:avLst/>
                  </a:prstGeom>
                </pic:spPr>
              </pic:pic>
            </a:graphicData>
          </a:graphic>
          <wp14:sizeRelH relativeFrom="margin">
            <wp14:pctWidth>0</wp14:pctWidth>
          </wp14:sizeRelH>
          <wp14:sizeRelV relativeFrom="margin">
            <wp14:pctHeight>0</wp14:pctHeight>
          </wp14:sizeRelV>
        </wp:anchor>
      </w:drawing>
    </w:r>
  </w:p>
  <w:p w14:paraId="254FBAAC" w14:textId="77777777" w:rsidR="00E562C4" w:rsidRDefault="00E562C4" w:rsidP="00E562C4">
    <w:pPr>
      <w:pStyle w:val="Intestazione"/>
    </w:pPr>
  </w:p>
  <w:p w14:paraId="1D825D3B" w14:textId="77777777" w:rsidR="00E562C4" w:rsidRDefault="00E562C4" w:rsidP="00E562C4">
    <w:pPr>
      <w:pStyle w:val="Intestazione"/>
    </w:pPr>
  </w:p>
  <w:p w14:paraId="71A561C3" w14:textId="77777777" w:rsidR="00E562C4" w:rsidRDefault="00E562C4" w:rsidP="00E562C4">
    <w:pPr>
      <w:pStyle w:val="Intestazione"/>
    </w:pPr>
  </w:p>
  <w:p w14:paraId="6E96A9A8" w14:textId="77777777" w:rsidR="00E562C4" w:rsidRDefault="00E562C4" w:rsidP="00E562C4">
    <w:pPr>
      <w:pStyle w:val="Intestazione"/>
    </w:pPr>
  </w:p>
  <w:p w14:paraId="470E2C6D" w14:textId="77777777" w:rsidR="00E562C4" w:rsidRPr="00E562C4" w:rsidRDefault="00E562C4" w:rsidP="00E562C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0"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2"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6"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0"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1"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3"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25"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7"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8"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9"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1"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3"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34"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35"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6"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7"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8"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4C163FB"/>
    <w:multiLevelType w:val="hybridMultilevel"/>
    <w:tmpl w:val="9A38CF2A"/>
    <w:lvl w:ilvl="0" w:tplc="06B254B4">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1"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42"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3"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5"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6"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27"/>
  </w:num>
  <w:num w:numId="3" w16cid:durableId="2036418036">
    <w:abstractNumId w:val="45"/>
  </w:num>
  <w:num w:numId="4" w16cid:durableId="106051935">
    <w:abstractNumId w:val="21"/>
  </w:num>
  <w:num w:numId="5" w16cid:durableId="194588922">
    <w:abstractNumId w:val="26"/>
  </w:num>
  <w:num w:numId="6" w16cid:durableId="237443953">
    <w:abstractNumId w:val="17"/>
  </w:num>
  <w:num w:numId="7" w16cid:durableId="1844202779">
    <w:abstractNumId w:val="7"/>
  </w:num>
  <w:num w:numId="8" w16cid:durableId="1487353172">
    <w:abstractNumId w:val="44"/>
  </w:num>
  <w:num w:numId="9" w16cid:durableId="1141115090">
    <w:abstractNumId w:val="14"/>
  </w:num>
  <w:num w:numId="10" w16cid:durableId="2128547579">
    <w:abstractNumId w:val="6"/>
  </w:num>
  <w:num w:numId="11" w16cid:durableId="1125319295">
    <w:abstractNumId w:val="46"/>
  </w:num>
  <w:num w:numId="12" w16cid:durableId="542864223">
    <w:abstractNumId w:val="18"/>
  </w:num>
  <w:num w:numId="13" w16cid:durableId="360712129">
    <w:abstractNumId w:val="20"/>
  </w:num>
  <w:num w:numId="14" w16cid:durableId="1174958836">
    <w:abstractNumId w:val="28"/>
  </w:num>
  <w:num w:numId="15" w16cid:durableId="22828634">
    <w:abstractNumId w:val="32"/>
  </w:num>
  <w:num w:numId="16" w16cid:durableId="1649019351">
    <w:abstractNumId w:val="4"/>
  </w:num>
  <w:num w:numId="17" w16cid:durableId="1341932508">
    <w:abstractNumId w:val="30"/>
  </w:num>
  <w:num w:numId="18" w16cid:durableId="2033721464">
    <w:abstractNumId w:val="29"/>
  </w:num>
  <w:num w:numId="19" w16cid:durableId="2131393282">
    <w:abstractNumId w:val="42"/>
  </w:num>
  <w:num w:numId="20" w16cid:durableId="384186973">
    <w:abstractNumId w:val="23"/>
  </w:num>
  <w:num w:numId="21" w16cid:durableId="2093039810">
    <w:abstractNumId w:val="19"/>
  </w:num>
  <w:num w:numId="22" w16cid:durableId="370619146">
    <w:abstractNumId w:val="34"/>
  </w:num>
  <w:num w:numId="23" w16cid:durableId="1932201223">
    <w:abstractNumId w:val="16"/>
  </w:num>
  <w:num w:numId="24" w16cid:durableId="417792064">
    <w:abstractNumId w:val="13"/>
  </w:num>
  <w:num w:numId="25" w16cid:durableId="1203784277">
    <w:abstractNumId w:val="8"/>
  </w:num>
  <w:num w:numId="26" w16cid:durableId="147138480">
    <w:abstractNumId w:val="10"/>
  </w:num>
  <w:num w:numId="27" w16cid:durableId="253518525">
    <w:abstractNumId w:val="11"/>
  </w:num>
  <w:num w:numId="28" w16cid:durableId="785005359">
    <w:abstractNumId w:val="33"/>
  </w:num>
  <w:num w:numId="29" w16cid:durableId="1861699787">
    <w:abstractNumId w:val="24"/>
  </w:num>
  <w:num w:numId="30" w16cid:durableId="1868563787">
    <w:abstractNumId w:val="31"/>
  </w:num>
  <w:num w:numId="31" w16cid:durableId="498473014">
    <w:abstractNumId w:val="5"/>
  </w:num>
  <w:num w:numId="32" w16cid:durableId="1737246184">
    <w:abstractNumId w:val="41"/>
  </w:num>
  <w:num w:numId="33" w16cid:durableId="654384211">
    <w:abstractNumId w:val="0"/>
  </w:num>
  <w:num w:numId="34" w16cid:durableId="453641116">
    <w:abstractNumId w:val="9"/>
  </w:num>
  <w:num w:numId="35" w16cid:durableId="330178587">
    <w:abstractNumId w:val="22"/>
  </w:num>
  <w:num w:numId="36" w16cid:durableId="1123957630">
    <w:abstractNumId w:val="36"/>
  </w:num>
  <w:num w:numId="37" w16cid:durableId="1592012319">
    <w:abstractNumId w:val="39"/>
  </w:num>
  <w:num w:numId="38" w16cid:durableId="13918496">
    <w:abstractNumId w:val="12"/>
  </w:num>
  <w:num w:numId="39" w16cid:durableId="1345133495">
    <w:abstractNumId w:val="35"/>
  </w:num>
  <w:num w:numId="40" w16cid:durableId="870187089">
    <w:abstractNumId w:val="15"/>
  </w:num>
  <w:num w:numId="41" w16cid:durableId="900821802">
    <w:abstractNumId w:val="37"/>
  </w:num>
  <w:num w:numId="42" w16cid:durableId="1595090515">
    <w:abstractNumId w:val="43"/>
  </w:num>
  <w:num w:numId="43" w16cid:durableId="1882551040">
    <w:abstractNumId w:val="1"/>
  </w:num>
  <w:num w:numId="44" w16cid:durableId="1991865058">
    <w:abstractNumId w:val="25"/>
  </w:num>
  <w:num w:numId="45" w16cid:durableId="1551576940">
    <w:abstractNumId w:val="38"/>
  </w:num>
  <w:num w:numId="46" w16cid:durableId="160200934">
    <w:abstractNumId w:val="3"/>
  </w:num>
  <w:num w:numId="47" w16cid:durableId="1553539289">
    <w:abstractNumId w:val="4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79AB"/>
    <w:rsid w:val="00022AC2"/>
    <w:rsid w:val="00022DC1"/>
    <w:rsid w:val="00023CEB"/>
    <w:rsid w:val="00024251"/>
    <w:rsid w:val="00027A0D"/>
    <w:rsid w:val="00027C4C"/>
    <w:rsid w:val="0003081C"/>
    <w:rsid w:val="00032B20"/>
    <w:rsid w:val="0003341D"/>
    <w:rsid w:val="00034A5B"/>
    <w:rsid w:val="00036CE2"/>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362F"/>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1AE0"/>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C2AC1"/>
    <w:rsid w:val="001C3483"/>
    <w:rsid w:val="001C3A68"/>
    <w:rsid w:val="001C3CF5"/>
    <w:rsid w:val="001C4478"/>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54F4"/>
    <w:rsid w:val="001E5854"/>
    <w:rsid w:val="001E6F04"/>
    <w:rsid w:val="001E7EC7"/>
    <w:rsid w:val="001F215A"/>
    <w:rsid w:val="001F403E"/>
    <w:rsid w:val="001F40DD"/>
    <w:rsid w:val="001F46CA"/>
    <w:rsid w:val="001F5696"/>
    <w:rsid w:val="001F5B56"/>
    <w:rsid w:val="001F5C76"/>
    <w:rsid w:val="001F6AE3"/>
    <w:rsid w:val="0020583C"/>
    <w:rsid w:val="002072A2"/>
    <w:rsid w:val="002104B3"/>
    <w:rsid w:val="00212053"/>
    <w:rsid w:val="00212572"/>
    <w:rsid w:val="00212700"/>
    <w:rsid w:val="00216328"/>
    <w:rsid w:val="0021659F"/>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362C"/>
    <w:rsid w:val="002740B5"/>
    <w:rsid w:val="00275AA3"/>
    <w:rsid w:val="002761B4"/>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F227A"/>
    <w:rsid w:val="002F45DD"/>
    <w:rsid w:val="002F52CF"/>
    <w:rsid w:val="002F6286"/>
    <w:rsid w:val="00300FE0"/>
    <w:rsid w:val="00301756"/>
    <w:rsid w:val="00301D78"/>
    <w:rsid w:val="00304167"/>
    <w:rsid w:val="00304625"/>
    <w:rsid w:val="00304AD5"/>
    <w:rsid w:val="00305018"/>
    <w:rsid w:val="00305D19"/>
    <w:rsid w:val="003062D2"/>
    <w:rsid w:val="00307ECA"/>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B3B"/>
    <w:rsid w:val="003618F9"/>
    <w:rsid w:val="00364E0D"/>
    <w:rsid w:val="00366CFF"/>
    <w:rsid w:val="003674D9"/>
    <w:rsid w:val="0037033A"/>
    <w:rsid w:val="003707F9"/>
    <w:rsid w:val="003753CD"/>
    <w:rsid w:val="003755A2"/>
    <w:rsid w:val="003764AC"/>
    <w:rsid w:val="003800A6"/>
    <w:rsid w:val="0038024B"/>
    <w:rsid w:val="00380760"/>
    <w:rsid w:val="00380FCD"/>
    <w:rsid w:val="00382779"/>
    <w:rsid w:val="003833BB"/>
    <w:rsid w:val="0038433D"/>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B9C"/>
    <w:rsid w:val="003A5CC5"/>
    <w:rsid w:val="003A64F5"/>
    <w:rsid w:val="003A6B10"/>
    <w:rsid w:val="003B0DAF"/>
    <w:rsid w:val="003B128B"/>
    <w:rsid w:val="003B15E8"/>
    <w:rsid w:val="003B1925"/>
    <w:rsid w:val="003B4205"/>
    <w:rsid w:val="003B63F6"/>
    <w:rsid w:val="003B6D91"/>
    <w:rsid w:val="003B71AC"/>
    <w:rsid w:val="003C1146"/>
    <w:rsid w:val="003C2265"/>
    <w:rsid w:val="003C2C2A"/>
    <w:rsid w:val="003C48F6"/>
    <w:rsid w:val="003C50AC"/>
    <w:rsid w:val="003C54D9"/>
    <w:rsid w:val="003C551B"/>
    <w:rsid w:val="003C5A33"/>
    <w:rsid w:val="003C6388"/>
    <w:rsid w:val="003C6BD4"/>
    <w:rsid w:val="003D092B"/>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AC8"/>
    <w:rsid w:val="00417B56"/>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D08"/>
    <w:rsid w:val="00456E6E"/>
    <w:rsid w:val="0045758D"/>
    <w:rsid w:val="004576E9"/>
    <w:rsid w:val="00460552"/>
    <w:rsid w:val="0046057B"/>
    <w:rsid w:val="00460A4A"/>
    <w:rsid w:val="00465379"/>
    <w:rsid w:val="00466210"/>
    <w:rsid w:val="00466BEC"/>
    <w:rsid w:val="00466DD4"/>
    <w:rsid w:val="004700CA"/>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19CD"/>
    <w:rsid w:val="00511FB2"/>
    <w:rsid w:val="00512F56"/>
    <w:rsid w:val="0051302E"/>
    <w:rsid w:val="0051415C"/>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2871"/>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1742"/>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595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2AD7"/>
    <w:rsid w:val="00704F2E"/>
    <w:rsid w:val="00706AFD"/>
    <w:rsid w:val="00706F31"/>
    <w:rsid w:val="0070740A"/>
    <w:rsid w:val="00710D6B"/>
    <w:rsid w:val="00712320"/>
    <w:rsid w:val="00721783"/>
    <w:rsid w:val="00721B02"/>
    <w:rsid w:val="00721D65"/>
    <w:rsid w:val="007220FB"/>
    <w:rsid w:val="00726024"/>
    <w:rsid w:val="00726176"/>
    <w:rsid w:val="007267B5"/>
    <w:rsid w:val="00726F98"/>
    <w:rsid w:val="0072701F"/>
    <w:rsid w:val="00730751"/>
    <w:rsid w:val="007313FE"/>
    <w:rsid w:val="00732B15"/>
    <w:rsid w:val="00734785"/>
    <w:rsid w:val="00734EFF"/>
    <w:rsid w:val="0073668C"/>
    <w:rsid w:val="0073769A"/>
    <w:rsid w:val="00737C79"/>
    <w:rsid w:val="00742DE7"/>
    <w:rsid w:val="00743C91"/>
    <w:rsid w:val="007457B8"/>
    <w:rsid w:val="00745C5A"/>
    <w:rsid w:val="0074607D"/>
    <w:rsid w:val="007462DF"/>
    <w:rsid w:val="0074754F"/>
    <w:rsid w:val="00747B8E"/>
    <w:rsid w:val="00752636"/>
    <w:rsid w:val="00752D3B"/>
    <w:rsid w:val="00754CD4"/>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7C08"/>
    <w:rsid w:val="00787EB0"/>
    <w:rsid w:val="00790A90"/>
    <w:rsid w:val="00792FFC"/>
    <w:rsid w:val="007936F1"/>
    <w:rsid w:val="00793AA3"/>
    <w:rsid w:val="0079429A"/>
    <w:rsid w:val="0079552B"/>
    <w:rsid w:val="0079555A"/>
    <w:rsid w:val="00795755"/>
    <w:rsid w:val="0079597B"/>
    <w:rsid w:val="00797A34"/>
    <w:rsid w:val="007A032F"/>
    <w:rsid w:val="007A134F"/>
    <w:rsid w:val="007A15AF"/>
    <w:rsid w:val="007A1F84"/>
    <w:rsid w:val="007A221C"/>
    <w:rsid w:val="007A526B"/>
    <w:rsid w:val="007A5D6A"/>
    <w:rsid w:val="007A66C7"/>
    <w:rsid w:val="007B1506"/>
    <w:rsid w:val="007B1EE4"/>
    <w:rsid w:val="007B2466"/>
    <w:rsid w:val="007B4B0F"/>
    <w:rsid w:val="007B616F"/>
    <w:rsid w:val="007B7307"/>
    <w:rsid w:val="007B756E"/>
    <w:rsid w:val="007B783A"/>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3D0"/>
    <w:rsid w:val="0085488F"/>
    <w:rsid w:val="00857BE1"/>
    <w:rsid w:val="008602C1"/>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F0D9E"/>
    <w:rsid w:val="008F15F4"/>
    <w:rsid w:val="008F2F77"/>
    <w:rsid w:val="008F34DC"/>
    <w:rsid w:val="008F5737"/>
    <w:rsid w:val="008F5B0B"/>
    <w:rsid w:val="008F786B"/>
    <w:rsid w:val="009012B6"/>
    <w:rsid w:val="00904A58"/>
    <w:rsid w:val="00904F09"/>
    <w:rsid w:val="00905B25"/>
    <w:rsid w:val="00906A15"/>
    <w:rsid w:val="00906D96"/>
    <w:rsid w:val="00906FB4"/>
    <w:rsid w:val="009107B5"/>
    <w:rsid w:val="00910A7F"/>
    <w:rsid w:val="00910BDD"/>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33BA"/>
    <w:rsid w:val="00943725"/>
    <w:rsid w:val="00945995"/>
    <w:rsid w:val="009465E0"/>
    <w:rsid w:val="00947E24"/>
    <w:rsid w:val="00950B5C"/>
    <w:rsid w:val="00951EB3"/>
    <w:rsid w:val="00952F40"/>
    <w:rsid w:val="00960322"/>
    <w:rsid w:val="009614B2"/>
    <w:rsid w:val="00961524"/>
    <w:rsid w:val="009622AB"/>
    <w:rsid w:val="009626E4"/>
    <w:rsid w:val="00964A28"/>
    <w:rsid w:val="009672DB"/>
    <w:rsid w:val="009714CD"/>
    <w:rsid w:val="00971EA7"/>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1E89"/>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A30A5"/>
    <w:rsid w:val="00AA43E3"/>
    <w:rsid w:val="00AB0CDE"/>
    <w:rsid w:val="00AB20A1"/>
    <w:rsid w:val="00AB3032"/>
    <w:rsid w:val="00AB32DC"/>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A11"/>
    <w:rsid w:val="00B2317A"/>
    <w:rsid w:val="00B24570"/>
    <w:rsid w:val="00B24B25"/>
    <w:rsid w:val="00B2766D"/>
    <w:rsid w:val="00B27D22"/>
    <w:rsid w:val="00B318E1"/>
    <w:rsid w:val="00B326F7"/>
    <w:rsid w:val="00B32B3E"/>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B2030"/>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5CCA"/>
    <w:rsid w:val="00C6734E"/>
    <w:rsid w:val="00C7075C"/>
    <w:rsid w:val="00C70DF5"/>
    <w:rsid w:val="00C717E6"/>
    <w:rsid w:val="00C7368E"/>
    <w:rsid w:val="00C73972"/>
    <w:rsid w:val="00C775C8"/>
    <w:rsid w:val="00C80CFC"/>
    <w:rsid w:val="00C8365D"/>
    <w:rsid w:val="00C83C3D"/>
    <w:rsid w:val="00C852D3"/>
    <w:rsid w:val="00C86C22"/>
    <w:rsid w:val="00C87552"/>
    <w:rsid w:val="00C87C46"/>
    <w:rsid w:val="00C95310"/>
    <w:rsid w:val="00C958E7"/>
    <w:rsid w:val="00C9594E"/>
    <w:rsid w:val="00CA13DD"/>
    <w:rsid w:val="00CA17E8"/>
    <w:rsid w:val="00CA1C51"/>
    <w:rsid w:val="00CA1D37"/>
    <w:rsid w:val="00CA1FEC"/>
    <w:rsid w:val="00CA31AC"/>
    <w:rsid w:val="00CA337F"/>
    <w:rsid w:val="00CA5235"/>
    <w:rsid w:val="00CA55C1"/>
    <w:rsid w:val="00CA665F"/>
    <w:rsid w:val="00CA68F3"/>
    <w:rsid w:val="00CA7829"/>
    <w:rsid w:val="00CB1836"/>
    <w:rsid w:val="00CB43AC"/>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24D9"/>
    <w:rsid w:val="00CD250F"/>
    <w:rsid w:val="00CD4347"/>
    <w:rsid w:val="00CE03CC"/>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1F15"/>
    <w:rsid w:val="00D52084"/>
    <w:rsid w:val="00D52566"/>
    <w:rsid w:val="00D52FA8"/>
    <w:rsid w:val="00D53BA1"/>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DC0"/>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13CA"/>
    <w:rsid w:val="00DD22C0"/>
    <w:rsid w:val="00DD2860"/>
    <w:rsid w:val="00DD2BD4"/>
    <w:rsid w:val="00DD7D8C"/>
    <w:rsid w:val="00DE377E"/>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201F"/>
    <w:rsid w:val="00E23BBB"/>
    <w:rsid w:val="00E24AB1"/>
    <w:rsid w:val="00E24E0D"/>
    <w:rsid w:val="00E260C8"/>
    <w:rsid w:val="00E26374"/>
    <w:rsid w:val="00E30A1B"/>
    <w:rsid w:val="00E30C40"/>
    <w:rsid w:val="00E31555"/>
    <w:rsid w:val="00E316E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BCF"/>
    <w:rsid w:val="00E50F0C"/>
    <w:rsid w:val="00E517AC"/>
    <w:rsid w:val="00E5364D"/>
    <w:rsid w:val="00E54157"/>
    <w:rsid w:val="00E54767"/>
    <w:rsid w:val="00E55048"/>
    <w:rsid w:val="00E562C4"/>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2048"/>
    <w:rsid w:val="00F02CDC"/>
    <w:rsid w:val="00F037B3"/>
    <w:rsid w:val="00F037FE"/>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27767"/>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659C6"/>
    <w:rsid w:val="00F721F8"/>
    <w:rsid w:val="00F72373"/>
    <w:rsid w:val="00F739B6"/>
    <w:rsid w:val="00F76CE4"/>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5BBD"/>
    <w:rsid w:val="00FB6592"/>
    <w:rsid w:val="00FB6A90"/>
    <w:rsid w:val="00FB7DD6"/>
    <w:rsid w:val="00FC11A4"/>
    <w:rsid w:val="00FC11D5"/>
    <w:rsid w:val="00FC2CAB"/>
    <w:rsid w:val="00FC3012"/>
    <w:rsid w:val="00FC4253"/>
    <w:rsid w:val="00FC47BF"/>
    <w:rsid w:val="00FC4BEB"/>
    <w:rsid w:val="00FC5992"/>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03AB"/>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827</Words>
  <Characters>4720</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29</cp:revision>
  <cp:lastPrinted>2023-01-26T15:30:00Z</cp:lastPrinted>
  <dcterms:created xsi:type="dcterms:W3CDTF">2023-04-28T16:23:00Z</dcterms:created>
  <dcterms:modified xsi:type="dcterms:W3CDTF">2023-05-26T13:45:00Z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