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BEDCC" w14:textId="77777777" w:rsidR="003D295C" w:rsidRPr="009F55D2" w:rsidRDefault="003D295C" w:rsidP="003D295C">
      <w:pPr>
        <w:pStyle w:val="Titolo"/>
        <w:spacing w:before="65"/>
        <w:ind w:left="-142" w:right="992"/>
        <w:jc w:val="left"/>
        <w:rPr>
          <w:rFonts w:ascii="Arial" w:hAnsi="Arial" w:cs="Arial"/>
        </w:rPr>
      </w:pPr>
      <w:r>
        <w:rPr>
          <w:rFonts w:ascii="Arial" w:hAnsi="Arial" w:cs="Arial"/>
        </w:rPr>
        <w:t xml:space="preserve">      </w:t>
      </w:r>
      <w:bookmarkStart w:id="0" w:name="_Hlk120109274"/>
      <w:r>
        <w:rPr>
          <w:rFonts w:ascii="Arial" w:hAnsi="Arial" w:cs="Arial"/>
          <w:noProof/>
        </w:rPr>
        <w:drawing>
          <wp:inline distT="0" distB="0" distL="0" distR="0" wp14:anchorId="338E918A" wp14:editId="7F721A38">
            <wp:extent cx="1500842" cy="835338"/>
            <wp:effectExtent l="0" t="0" r="4445" b="317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8600" cy="845222"/>
                    </a:xfrm>
                    <a:prstGeom prst="rect">
                      <a:avLst/>
                    </a:prstGeom>
                    <a:noFill/>
                  </pic:spPr>
                </pic:pic>
              </a:graphicData>
            </a:graphic>
          </wp:inline>
        </w:drawing>
      </w:r>
      <w:r>
        <w:rPr>
          <w:rFonts w:ascii="Arial" w:hAnsi="Arial" w:cs="Arial"/>
        </w:rPr>
        <w:t xml:space="preserve">    </w:t>
      </w:r>
      <w:r>
        <w:rPr>
          <w:rFonts w:ascii="Arial" w:hAnsi="Arial" w:cs="Arial"/>
          <w:noProof/>
        </w:rPr>
        <w:drawing>
          <wp:inline distT="0" distB="0" distL="0" distR="0" wp14:anchorId="5764D44C" wp14:editId="52314E7C">
            <wp:extent cx="1038225" cy="981075"/>
            <wp:effectExtent l="0" t="0" r="9525" b="952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38225" cy="981075"/>
                    </a:xfrm>
                    <a:prstGeom prst="rect">
                      <a:avLst/>
                    </a:prstGeom>
                    <a:noFill/>
                  </pic:spPr>
                </pic:pic>
              </a:graphicData>
            </a:graphic>
          </wp:inline>
        </w:drawing>
      </w:r>
      <w:r>
        <w:rPr>
          <w:rFonts w:ascii="Arial" w:hAnsi="Arial" w:cs="Arial"/>
        </w:rPr>
        <w:t xml:space="preserve">      </w:t>
      </w:r>
      <w:r>
        <w:rPr>
          <w:rFonts w:ascii="Arial" w:hAnsi="Arial" w:cs="Arial"/>
          <w:noProof/>
        </w:rPr>
        <w:drawing>
          <wp:inline distT="0" distB="0" distL="0" distR="0" wp14:anchorId="489CD3F2" wp14:editId="437BD024">
            <wp:extent cx="981075" cy="971550"/>
            <wp:effectExtent l="0" t="0" r="9525" b="0"/>
            <wp:docPr id="14" name="Immagine 14" descr="Immagine che contiene testo, clipar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magine 14" descr="Immagine che contiene testo, clipart&#10;&#10;Descrizione generata automa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81075" cy="971550"/>
                    </a:xfrm>
                    <a:prstGeom prst="rect">
                      <a:avLst/>
                    </a:prstGeom>
                    <a:noFill/>
                  </pic:spPr>
                </pic:pic>
              </a:graphicData>
            </a:graphic>
          </wp:inline>
        </w:drawing>
      </w:r>
      <w:r>
        <w:rPr>
          <w:rFonts w:ascii="Arial" w:hAnsi="Arial" w:cs="Arial"/>
        </w:rPr>
        <w:t xml:space="preserve">     </w:t>
      </w:r>
      <w:r>
        <w:rPr>
          <w:rFonts w:ascii="Arial" w:hAnsi="Arial" w:cs="Arial"/>
          <w:noProof/>
        </w:rPr>
        <w:drawing>
          <wp:inline distT="0" distB="0" distL="0" distR="0" wp14:anchorId="7FECDE20" wp14:editId="3D1264CA">
            <wp:extent cx="948520" cy="948520"/>
            <wp:effectExtent l="0" t="0" r="4445" b="4445"/>
            <wp:docPr id="23" name="Immagine 23" descr="Immagine che contiene testo, segnale, clipar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magine 23" descr="Immagine che contiene testo, segnale, clipart&#10;&#10;Descrizione generata automa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1940" cy="951940"/>
                    </a:xfrm>
                    <a:prstGeom prst="rect">
                      <a:avLst/>
                    </a:prstGeom>
                    <a:noFill/>
                  </pic:spPr>
                </pic:pic>
              </a:graphicData>
            </a:graphic>
          </wp:inline>
        </w:drawing>
      </w:r>
    </w:p>
    <w:bookmarkEnd w:id="0"/>
    <w:p w14:paraId="3D267C0B" w14:textId="29EF4D0E" w:rsidR="0024260E" w:rsidRPr="00AC2FD8" w:rsidRDefault="0024260E" w:rsidP="0024260E">
      <w:pPr>
        <w:jc w:val="center"/>
        <w:rPr>
          <w:rFonts w:ascii="Arial" w:hAnsi="Arial" w:cs="Arial"/>
          <w:highlight w:val="yellow"/>
        </w:rPr>
      </w:pPr>
    </w:p>
    <w:p w14:paraId="08717835" w14:textId="77777777" w:rsidR="0024260E" w:rsidRPr="00AC2FD8" w:rsidRDefault="0024260E" w:rsidP="0024260E">
      <w:pPr>
        <w:jc w:val="center"/>
        <w:rPr>
          <w:rFonts w:ascii="Arial" w:hAnsi="Arial" w:cs="Arial"/>
        </w:rPr>
      </w:pPr>
    </w:p>
    <w:p w14:paraId="5B4B8AFF" w14:textId="77777777" w:rsidR="0024260E" w:rsidRPr="00AC2FD8" w:rsidRDefault="0024260E">
      <w:pPr>
        <w:pStyle w:val="Titolo"/>
        <w:spacing w:before="65"/>
        <w:ind w:right="2458"/>
        <w:rPr>
          <w:rFonts w:ascii="Arial" w:hAnsi="Arial" w:cs="Arial"/>
        </w:rPr>
      </w:pPr>
    </w:p>
    <w:p w14:paraId="07988089" w14:textId="7AF9C6C6" w:rsidR="00AF5C6B" w:rsidRPr="00AC2FD8" w:rsidRDefault="004B5172">
      <w:pPr>
        <w:pStyle w:val="Titolo"/>
        <w:spacing w:before="65"/>
        <w:ind w:right="2458"/>
        <w:rPr>
          <w:rFonts w:ascii="Arial" w:hAnsi="Arial" w:cs="Arial"/>
        </w:rPr>
      </w:pPr>
      <w:r w:rsidRPr="00AC2FD8">
        <w:rPr>
          <w:rFonts w:ascii="Arial" w:hAnsi="Arial" w:cs="Arial"/>
        </w:rPr>
        <w:t>Giunta Regionale della Campania</w:t>
      </w:r>
    </w:p>
    <w:p w14:paraId="0087C990" w14:textId="77777777" w:rsidR="00AF5C6B" w:rsidRPr="00AC2FD8" w:rsidRDefault="00AF5C6B">
      <w:pPr>
        <w:pStyle w:val="Corpotesto"/>
        <w:spacing w:before="3"/>
        <w:ind w:left="0"/>
        <w:jc w:val="left"/>
        <w:rPr>
          <w:rFonts w:ascii="Arial" w:hAnsi="Arial" w:cs="Arial"/>
          <w:b/>
          <w:sz w:val="38"/>
        </w:rPr>
      </w:pPr>
    </w:p>
    <w:p w14:paraId="02773063" w14:textId="77777777" w:rsidR="00C92F7F" w:rsidRPr="0018240B" w:rsidRDefault="00C92F7F" w:rsidP="00C92F7F">
      <w:pPr>
        <w:pStyle w:val="Titolo"/>
        <w:rPr>
          <w:rFonts w:ascii="Arial" w:eastAsia="SimSun" w:hAnsi="Arial"/>
          <w:b w:val="0"/>
          <w:iCs/>
        </w:rPr>
      </w:pPr>
      <w:bookmarkStart w:id="1" w:name="_Hlk100678515"/>
      <w:bookmarkStart w:id="2" w:name="_Hlk106273361"/>
      <w:r w:rsidRPr="0018240B">
        <w:rPr>
          <w:rFonts w:ascii="Arial" w:eastAsia="SimSun" w:hAnsi="Arial"/>
          <w:b w:val="0"/>
          <w:iCs/>
        </w:rPr>
        <w:t>PROC. N. 3</w:t>
      </w:r>
      <w:r>
        <w:rPr>
          <w:rFonts w:ascii="Arial" w:eastAsia="SimSun" w:hAnsi="Arial"/>
          <w:b w:val="0"/>
          <w:iCs/>
        </w:rPr>
        <w:t>624</w:t>
      </w:r>
      <w:r w:rsidRPr="0018240B">
        <w:rPr>
          <w:rFonts w:ascii="Arial" w:eastAsia="SimSun" w:hAnsi="Arial"/>
          <w:b w:val="0"/>
          <w:iCs/>
        </w:rPr>
        <w:t>/</w:t>
      </w:r>
      <w:r w:rsidRPr="0018240B">
        <w:rPr>
          <w:rFonts w:ascii="Arial" w:hAnsi="Arial" w:cs="Arial"/>
          <w:b w:val="0"/>
          <w:iCs/>
        </w:rPr>
        <w:t>A</w:t>
      </w:r>
      <w:r>
        <w:rPr>
          <w:rFonts w:ascii="Arial" w:hAnsi="Arial" w:cs="Arial"/>
          <w:b w:val="0"/>
          <w:iCs/>
        </w:rPr>
        <w:t>P</w:t>
      </w:r>
      <w:r w:rsidRPr="0018240B">
        <w:rPr>
          <w:rFonts w:ascii="Arial" w:hAnsi="Arial" w:cs="Arial"/>
          <w:b w:val="0"/>
          <w:iCs/>
        </w:rPr>
        <w:t>/202</w:t>
      </w:r>
      <w:r>
        <w:rPr>
          <w:rFonts w:ascii="Arial" w:hAnsi="Arial" w:cs="Arial"/>
          <w:b w:val="0"/>
          <w:iCs/>
        </w:rPr>
        <w:t>3</w:t>
      </w:r>
    </w:p>
    <w:p w14:paraId="3187FF49" w14:textId="77777777" w:rsidR="00C92F7F" w:rsidRPr="00A05AB7" w:rsidRDefault="00C92F7F" w:rsidP="00C92F7F">
      <w:pPr>
        <w:pStyle w:val="a"/>
        <w:spacing w:before="7"/>
        <w:rPr>
          <w:rFonts w:ascii="Arial" w:hAnsi="Arial" w:cs="Arial"/>
          <w:b w:val="0"/>
          <w:sz w:val="32"/>
          <w:u w:val="single"/>
        </w:rPr>
      </w:pPr>
    </w:p>
    <w:p w14:paraId="49596BA3" w14:textId="77777777" w:rsidR="00C92F7F" w:rsidRDefault="00C92F7F" w:rsidP="00C92F7F">
      <w:pPr>
        <w:spacing w:before="146"/>
        <w:ind w:right="16"/>
        <w:jc w:val="both"/>
        <w:rPr>
          <w:rFonts w:ascii="Arial" w:eastAsia="SimSun" w:hAnsi="Arial"/>
          <w:b/>
          <w:color w:val="595959"/>
          <w:u w:val="single"/>
        </w:rPr>
      </w:pPr>
    </w:p>
    <w:p w14:paraId="06832E13" w14:textId="77777777" w:rsidR="00C92F7F" w:rsidRDefault="00C92F7F" w:rsidP="00C92F7F">
      <w:pPr>
        <w:spacing w:before="146"/>
        <w:ind w:right="16"/>
        <w:jc w:val="both"/>
        <w:rPr>
          <w:rFonts w:ascii="Arial" w:eastAsia="SimSun" w:hAnsi="Arial"/>
          <w:b/>
          <w:color w:val="595959"/>
          <w:u w:val="single"/>
        </w:rPr>
      </w:pPr>
    </w:p>
    <w:p w14:paraId="718B4AEB" w14:textId="77777777" w:rsidR="00C92F7F" w:rsidRPr="00DB62B4" w:rsidRDefault="00C92F7F" w:rsidP="00C92F7F">
      <w:pPr>
        <w:spacing w:before="146"/>
        <w:ind w:right="16"/>
        <w:jc w:val="both"/>
        <w:rPr>
          <w:rFonts w:ascii="Arial" w:eastAsia="SimSun" w:hAnsi="Arial"/>
          <w:b/>
          <w:color w:val="595959"/>
          <w:u w:val="single"/>
        </w:rPr>
      </w:pPr>
    </w:p>
    <w:p w14:paraId="07C6062C" w14:textId="77777777" w:rsidR="00C92F7F" w:rsidRDefault="00C92F7F" w:rsidP="00C92F7F">
      <w:pPr>
        <w:spacing w:before="146"/>
        <w:ind w:right="16"/>
        <w:jc w:val="both"/>
        <w:rPr>
          <w:rFonts w:ascii="Arial" w:hAnsi="Arial"/>
          <w:b/>
        </w:rPr>
      </w:pPr>
      <w:bookmarkStart w:id="3" w:name="_Hlk116647107"/>
      <w:bookmarkEnd w:id="2"/>
      <w:r w:rsidRPr="00930202">
        <w:rPr>
          <w:rFonts w:ascii="Arial" w:hAnsi="Arial"/>
          <w:b/>
        </w:rPr>
        <w:t>Affidamento del servizio di indagini preliminari e analisi ambientali per l’attuazione del Programma degli interventi di mitigazione rischio idraulico di interesse regionale afferenti il bacino idrografico del fiume Sarno - Torrente Cavaiola</w:t>
      </w:r>
      <w:r>
        <w:rPr>
          <w:rFonts w:ascii="Arial" w:hAnsi="Arial"/>
          <w:b/>
        </w:rPr>
        <w:t>.</w:t>
      </w:r>
    </w:p>
    <w:p w14:paraId="52E76F92" w14:textId="77777777" w:rsidR="00C92F7F" w:rsidRPr="00DB1FBA" w:rsidRDefault="00C92F7F" w:rsidP="00C92F7F">
      <w:pPr>
        <w:spacing w:before="146"/>
        <w:ind w:right="16"/>
        <w:jc w:val="both"/>
        <w:rPr>
          <w:rFonts w:ascii="Arial" w:hAnsi="Arial"/>
          <w:b/>
        </w:rPr>
      </w:pPr>
      <w:r w:rsidRPr="00930202">
        <w:rPr>
          <w:rFonts w:ascii="Arial" w:hAnsi="Arial"/>
          <w:b/>
        </w:rPr>
        <w:t xml:space="preserve"> CUP B76J20000170001 - CIG 986331268C</w:t>
      </w:r>
    </w:p>
    <w:bookmarkEnd w:id="3"/>
    <w:p w14:paraId="24FD7222" w14:textId="77777777" w:rsidR="00430280" w:rsidRDefault="00430280" w:rsidP="00D72BE0">
      <w:pPr>
        <w:spacing w:before="146"/>
        <w:ind w:right="16"/>
        <w:rPr>
          <w:rFonts w:ascii="Arial" w:hAnsi="Arial" w:cs="Arial"/>
          <w:b/>
          <w:color w:val="000000" w:themeColor="text1"/>
        </w:rPr>
      </w:pPr>
    </w:p>
    <w:p w14:paraId="14BA44C7" w14:textId="449EA74B" w:rsidR="00FA0DE3" w:rsidRPr="00FA0DE3" w:rsidRDefault="00FA0DE3" w:rsidP="00FA0DE3">
      <w:pPr>
        <w:spacing w:before="146"/>
        <w:ind w:right="16"/>
        <w:jc w:val="center"/>
        <w:rPr>
          <w:rFonts w:ascii="Arial" w:hAnsi="Arial" w:cs="Arial"/>
          <w:b/>
          <w:color w:val="000000" w:themeColor="text1"/>
        </w:rPr>
      </w:pPr>
      <w:r w:rsidRPr="00FA0DE3">
        <w:rPr>
          <w:rFonts w:ascii="Arial" w:hAnsi="Arial" w:cs="Arial"/>
          <w:b/>
          <w:color w:val="000000" w:themeColor="text1"/>
        </w:rPr>
        <w:t xml:space="preserve">MODELLO 3 </w:t>
      </w:r>
      <w:r>
        <w:rPr>
          <w:rFonts w:ascii="Arial" w:hAnsi="Arial" w:cs="Arial"/>
          <w:b/>
          <w:color w:val="000000" w:themeColor="text1"/>
        </w:rPr>
        <w:t xml:space="preserve">- </w:t>
      </w:r>
      <w:r w:rsidRPr="00FA0DE3">
        <w:rPr>
          <w:rFonts w:ascii="Arial" w:hAnsi="Arial" w:cs="Arial"/>
          <w:b/>
          <w:color w:val="000000" w:themeColor="text1"/>
        </w:rPr>
        <w:t>PROTOCOLLO DI LEGALITA</w:t>
      </w:r>
      <w:r w:rsidR="00DF6B3B">
        <w:rPr>
          <w:rFonts w:ascii="Arial" w:hAnsi="Arial" w:cs="Arial"/>
          <w:b/>
          <w:color w:val="000000" w:themeColor="text1"/>
        </w:rPr>
        <w:t>’</w:t>
      </w:r>
    </w:p>
    <w:bookmarkEnd w:id="1"/>
    <w:p w14:paraId="62D372C5" w14:textId="77777777" w:rsidR="005F7505" w:rsidRPr="00034A5B" w:rsidRDefault="005F7505" w:rsidP="00364E0D">
      <w:pPr>
        <w:spacing w:before="146"/>
        <w:ind w:right="34"/>
        <w:jc w:val="center"/>
        <w:rPr>
          <w:rFonts w:ascii="Arial" w:hAnsi="Arial" w:cs="Arial"/>
          <w:b/>
          <w:color w:val="595959" w:themeColor="text1" w:themeTint="A6"/>
        </w:rPr>
      </w:pPr>
    </w:p>
    <w:p w14:paraId="51A05816" w14:textId="4FDAC753" w:rsidR="00AF5C6B" w:rsidRPr="00AC2FD8" w:rsidRDefault="00AF5C6B" w:rsidP="00FA0DE3">
      <w:pPr>
        <w:pStyle w:val="Sommario2"/>
        <w:tabs>
          <w:tab w:val="left" w:pos="382"/>
          <w:tab w:val="left" w:leader="dot" w:pos="9107"/>
        </w:tabs>
        <w:spacing w:before="125"/>
        <w:ind w:firstLine="0"/>
        <w:rPr>
          <w:rFonts w:ascii="Arial" w:hAnsi="Arial" w:cs="Arial"/>
          <w:color w:val="FF0000"/>
        </w:rPr>
        <w:sectPr w:rsidR="00AF5C6B" w:rsidRPr="00AC2FD8" w:rsidSect="00212572">
          <w:headerReference w:type="default" r:id="rId15"/>
          <w:footerReference w:type="default" r:id="rId16"/>
          <w:pgSz w:w="11910" w:h="16840"/>
          <w:pgMar w:top="1580" w:right="995" w:bottom="880" w:left="1260" w:header="0" w:footer="697" w:gutter="0"/>
          <w:cols w:space="720"/>
        </w:sectPr>
      </w:pPr>
    </w:p>
    <w:p w14:paraId="75FC008E" w14:textId="77777777" w:rsidR="00DF6B3B" w:rsidRPr="007862AD" w:rsidRDefault="00DF6B3B" w:rsidP="00DF6B3B">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lastRenderedPageBreak/>
        <w:t>Alla Giunta Regionale della Campani</w:t>
      </w:r>
      <w:r>
        <w:rPr>
          <w:rFonts w:ascii="Arial" w:hAnsi="Arial" w:cs="Arial"/>
          <w:sz w:val="20"/>
          <w:szCs w:val="20"/>
          <w:shd w:val="clear" w:color="auto" w:fill="FFFFFF" w:themeFill="background1"/>
        </w:rPr>
        <w:t>a</w:t>
      </w:r>
    </w:p>
    <w:p w14:paraId="5FAE3B93" w14:textId="77777777" w:rsidR="00DF6B3B" w:rsidRPr="007862AD" w:rsidRDefault="00DF6B3B" w:rsidP="00DF6B3B">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3A305723" w14:textId="77777777" w:rsidR="00DF6B3B" w:rsidRPr="007862AD" w:rsidRDefault="00DF6B3B" w:rsidP="00DF6B3B">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61458352" w14:textId="54672A1A"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p>
    <w:p w14:paraId="002755FD" w14:textId="77777777" w:rsidR="00EE4ADE" w:rsidRDefault="00EE4ADE" w:rsidP="00FA0DE3">
      <w:pPr>
        <w:spacing w:line="336" w:lineRule="auto"/>
        <w:jc w:val="both"/>
        <w:rPr>
          <w:rFonts w:ascii="Arial" w:hAnsi="Arial" w:cs="Arial"/>
          <w:color w:val="000000" w:themeColor="text1"/>
          <w:sz w:val="20"/>
          <w:szCs w:val="20"/>
        </w:rPr>
      </w:pPr>
    </w:p>
    <w:p w14:paraId="111F4848" w14:textId="77777777" w:rsidR="00EE4ADE" w:rsidRDefault="00EE4ADE" w:rsidP="00FA0DE3">
      <w:pPr>
        <w:spacing w:line="336" w:lineRule="auto"/>
        <w:jc w:val="both"/>
        <w:rPr>
          <w:rFonts w:ascii="Arial" w:hAnsi="Arial" w:cs="Arial"/>
          <w:color w:val="000000" w:themeColor="text1"/>
          <w:sz w:val="20"/>
          <w:szCs w:val="20"/>
        </w:rPr>
      </w:pPr>
    </w:p>
    <w:p w14:paraId="5517B276" w14:textId="77777777" w:rsidR="008816C8" w:rsidRPr="0032689D" w:rsidRDefault="008816C8" w:rsidP="008816C8">
      <w:pPr>
        <w:jc w:val="both"/>
        <w:rPr>
          <w:rFonts w:ascii="Arial" w:hAnsi="Arial"/>
          <w:color w:val="000000" w:themeColor="text1"/>
          <w:sz w:val="20"/>
        </w:rPr>
      </w:pPr>
      <w:r w:rsidRPr="0032689D">
        <w:rPr>
          <w:rFonts w:ascii="Arial" w:hAnsi="Arial"/>
          <w:color w:val="000000" w:themeColor="text1"/>
          <w:sz w:val="20"/>
        </w:rPr>
        <w:t>Il/la sottoscritto/a _________________________</w:t>
      </w:r>
      <w:r>
        <w:rPr>
          <w:rFonts w:ascii="Arial" w:hAnsi="Arial"/>
          <w:color w:val="000000" w:themeColor="text1"/>
          <w:sz w:val="20"/>
        </w:rPr>
        <w:t xml:space="preserve"> </w:t>
      </w:r>
      <w:r w:rsidRPr="0032689D">
        <w:rPr>
          <w:rFonts w:ascii="Arial" w:hAnsi="Arial"/>
          <w:color w:val="000000" w:themeColor="text1"/>
          <w:sz w:val="20"/>
        </w:rPr>
        <w:t>nato/a</w:t>
      </w:r>
      <w:r>
        <w:rPr>
          <w:rFonts w:ascii="Arial" w:hAnsi="Arial"/>
          <w:color w:val="000000" w:themeColor="text1"/>
          <w:sz w:val="20"/>
        </w:rPr>
        <w:t xml:space="preserve"> a ________________</w:t>
      </w:r>
      <w:r w:rsidRPr="0032689D">
        <w:rPr>
          <w:rFonts w:ascii="Arial" w:hAnsi="Arial"/>
          <w:color w:val="000000" w:themeColor="text1"/>
          <w:sz w:val="20"/>
        </w:rPr>
        <w:t>, il</w:t>
      </w:r>
      <w:r>
        <w:rPr>
          <w:rFonts w:ascii="Arial" w:hAnsi="Arial"/>
          <w:color w:val="000000" w:themeColor="text1"/>
          <w:sz w:val="20"/>
        </w:rPr>
        <w:t xml:space="preserve"> </w:t>
      </w:r>
      <w:r w:rsidRPr="0032689D">
        <w:rPr>
          <w:rFonts w:ascii="Arial" w:hAnsi="Arial"/>
          <w:color w:val="000000" w:themeColor="text1"/>
          <w:sz w:val="20"/>
        </w:rPr>
        <w:t>________________,</w:t>
      </w:r>
      <w:r>
        <w:rPr>
          <w:rFonts w:ascii="Arial" w:hAnsi="Arial"/>
          <w:color w:val="000000" w:themeColor="text1"/>
          <w:sz w:val="20"/>
        </w:rPr>
        <w:t xml:space="preserve"> </w:t>
      </w:r>
      <w:r w:rsidRPr="0032689D">
        <w:rPr>
          <w:rFonts w:ascii="Arial" w:hAnsi="Arial"/>
          <w:color w:val="000000" w:themeColor="text1"/>
          <w:sz w:val="20"/>
        </w:rPr>
        <w:t>residente nel Comune di</w:t>
      </w:r>
      <w:r>
        <w:rPr>
          <w:rFonts w:ascii="Arial" w:hAnsi="Arial"/>
          <w:color w:val="000000" w:themeColor="text1"/>
          <w:sz w:val="20"/>
        </w:rPr>
        <w:t xml:space="preserve"> </w:t>
      </w:r>
      <w:r w:rsidRPr="0032689D">
        <w:rPr>
          <w:rFonts w:ascii="Arial" w:hAnsi="Arial"/>
          <w:color w:val="000000" w:themeColor="text1"/>
          <w:sz w:val="20"/>
        </w:rPr>
        <w:t>______________________________________</w:t>
      </w:r>
      <w:r>
        <w:rPr>
          <w:rFonts w:ascii="Arial" w:hAnsi="Arial"/>
          <w:color w:val="000000" w:themeColor="text1"/>
          <w:sz w:val="20"/>
        </w:rPr>
        <w:t xml:space="preserve">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r w:rsidRPr="0032689D">
        <w:rPr>
          <w:rFonts w:ascii="Arial" w:hAnsi="Arial"/>
          <w:color w:val="000000" w:themeColor="text1"/>
          <w:sz w:val="20"/>
        </w:rPr>
        <w:t>______________</w:t>
      </w:r>
      <w:r>
        <w:rPr>
          <w:rFonts w:ascii="Arial" w:hAnsi="Arial"/>
          <w:color w:val="000000" w:themeColor="text1"/>
          <w:sz w:val="20"/>
        </w:rPr>
        <w:t>_____</w:t>
      </w:r>
    </w:p>
    <w:p w14:paraId="09263435" w14:textId="77777777" w:rsidR="008816C8" w:rsidRPr="0032689D" w:rsidRDefault="008816C8" w:rsidP="008816C8">
      <w:pPr>
        <w:jc w:val="both"/>
        <w:rPr>
          <w:rFonts w:ascii="Arial" w:hAnsi="Arial"/>
          <w:color w:val="000000" w:themeColor="text1"/>
          <w:sz w:val="20"/>
        </w:rPr>
      </w:pPr>
      <w:r w:rsidRPr="0032689D">
        <w:rPr>
          <w:rFonts w:ascii="Arial" w:hAnsi="Arial"/>
          <w:color w:val="000000" w:themeColor="text1"/>
          <w:sz w:val="20"/>
        </w:rPr>
        <w:t>via/piazza_____________________________________________________________________</w:t>
      </w:r>
    </w:p>
    <w:p w14:paraId="19AD98D8" w14:textId="77777777" w:rsidR="008816C8" w:rsidRPr="0032689D" w:rsidRDefault="008816C8" w:rsidP="008816C8">
      <w:pPr>
        <w:jc w:val="both"/>
        <w:rPr>
          <w:rFonts w:ascii="Arial" w:hAnsi="Arial"/>
          <w:color w:val="000000" w:themeColor="text1"/>
          <w:sz w:val="20"/>
        </w:rPr>
      </w:pPr>
      <w:r w:rsidRPr="0032689D">
        <w:rPr>
          <w:rFonts w:ascii="Arial" w:hAnsi="Arial"/>
          <w:color w:val="000000" w:themeColor="text1"/>
          <w:sz w:val="20"/>
        </w:rPr>
        <w:t>C.F. _____________________________________ nella qualità di ________________________ e legittimato a rappresentare legalmente l’impresa (indicare denominazione e forma giuridica) – (di seguito denominata “Impresa</w:t>
      </w:r>
      <w:r>
        <w:rPr>
          <w:rFonts w:ascii="Arial" w:hAnsi="Arial"/>
          <w:color w:val="000000" w:themeColor="text1"/>
          <w:sz w:val="20"/>
        </w:rPr>
        <w:t>”</w:t>
      </w:r>
      <w:r w:rsidRPr="0032689D">
        <w:rPr>
          <w:rFonts w:ascii="Arial" w:hAnsi="Arial"/>
          <w:color w:val="000000" w:themeColor="text1"/>
          <w:sz w:val="20"/>
        </w:rPr>
        <w:t>)</w:t>
      </w:r>
      <w:r>
        <w:rPr>
          <w:rFonts w:ascii="Arial" w:hAnsi="Arial"/>
          <w:color w:val="000000" w:themeColor="text1"/>
          <w:sz w:val="20"/>
        </w:rPr>
        <w:t xml:space="preserve"> </w:t>
      </w: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w:t>
      </w:r>
      <w:r w:rsidRPr="0032689D">
        <w:rPr>
          <w:rFonts w:ascii="Arial" w:hAnsi="Arial"/>
          <w:color w:val="000000" w:themeColor="text1"/>
          <w:sz w:val="20"/>
        </w:rPr>
        <w:t>____________________________________</w:t>
      </w:r>
      <w:r>
        <w:rPr>
          <w:rFonts w:ascii="Arial" w:hAnsi="Arial"/>
          <w:color w:val="000000" w:themeColor="text1"/>
          <w:sz w:val="20"/>
        </w:rPr>
        <w:t xml:space="preserve"> </w:t>
      </w:r>
      <w:r w:rsidRPr="0032689D">
        <w:rPr>
          <w:rFonts w:ascii="Arial" w:hAnsi="Arial"/>
          <w:color w:val="000000" w:themeColor="text1"/>
          <w:sz w:val="20"/>
        </w:rPr>
        <w:t>n.</w:t>
      </w:r>
      <w:r>
        <w:rPr>
          <w:rFonts w:ascii="Arial" w:hAnsi="Arial"/>
          <w:color w:val="000000" w:themeColor="text1"/>
          <w:sz w:val="20"/>
        </w:rPr>
        <w:t xml:space="preserve"> </w:t>
      </w:r>
      <w:r w:rsidRPr="0032689D">
        <w:rPr>
          <w:rFonts w:ascii="Arial" w:hAnsi="Arial"/>
          <w:color w:val="000000" w:themeColor="text1"/>
          <w:sz w:val="20"/>
        </w:rPr>
        <w:t>_______</w:t>
      </w:r>
      <w:r>
        <w:rPr>
          <w:rFonts w:ascii="Arial" w:hAnsi="Arial"/>
          <w:color w:val="000000" w:themeColor="text1"/>
          <w:sz w:val="20"/>
        </w:rPr>
        <w:t xml:space="preserve"> </w:t>
      </w:r>
      <w:r w:rsidRPr="0032689D">
        <w:rPr>
          <w:rFonts w:ascii="Arial" w:hAnsi="Arial"/>
          <w:color w:val="000000" w:themeColor="text1"/>
          <w:sz w:val="20"/>
        </w:rPr>
        <w:t>Comune</w:t>
      </w:r>
      <w:r>
        <w:rPr>
          <w:rFonts w:ascii="Arial" w:hAnsi="Arial"/>
          <w:color w:val="000000" w:themeColor="text1"/>
          <w:sz w:val="20"/>
        </w:rPr>
        <w:t xml:space="preserve"> </w:t>
      </w:r>
      <w:r w:rsidRPr="0032689D">
        <w:rPr>
          <w:rFonts w:ascii="Arial" w:hAnsi="Arial"/>
          <w:color w:val="000000" w:themeColor="text1"/>
          <w:sz w:val="20"/>
        </w:rPr>
        <w:t>___________________,</w:t>
      </w:r>
      <w:r>
        <w:rPr>
          <w:rFonts w:ascii="Arial" w:hAnsi="Arial"/>
          <w:color w:val="000000" w:themeColor="text1"/>
          <w:sz w:val="20"/>
        </w:rPr>
        <w:t xml:space="preserve"> CAP </w:t>
      </w:r>
      <w:r w:rsidRPr="0032689D">
        <w:rPr>
          <w:rFonts w:ascii="Arial" w:hAnsi="Arial"/>
          <w:color w:val="000000" w:themeColor="text1"/>
          <w:sz w:val="20"/>
        </w:rPr>
        <w:t>______________</w:t>
      </w:r>
      <w:r>
        <w:rPr>
          <w:rFonts w:ascii="Arial" w:hAnsi="Arial"/>
          <w:color w:val="000000" w:themeColor="text1"/>
          <w:sz w:val="20"/>
        </w:rPr>
        <w:t xml:space="preserve"> </w:t>
      </w:r>
      <w:r w:rsidRPr="0032689D">
        <w:rPr>
          <w:rFonts w:ascii="Arial" w:hAnsi="Arial"/>
          <w:color w:val="000000" w:themeColor="text1"/>
          <w:sz w:val="20"/>
        </w:rPr>
        <w:t>Prov.</w:t>
      </w:r>
      <w:r>
        <w:rPr>
          <w:rFonts w:ascii="Arial" w:hAnsi="Arial"/>
          <w:color w:val="000000" w:themeColor="text1"/>
          <w:sz w:val="20"/>
        </w:rPr>
        <w:t xml:space="preserve"> </w:t>
      </w:r>
      <w:r w:rsidRPr="0032689D">
        <w:rPr>
          <w:rFonts w:ascii="Arial" w:hAnsi="Arial"/>
          <w:color w:val="000000" w:themeColor="text1"/>
          <w:sz w:val="20"/>
        </w:rPr>
        <w:t>______________________</w:t>
      </w:r>
      <w:r>
        <w:rPr>
          <w:rFonts w:ascii="Arial" w:hAnsi="Arial"/>
          <w:color w:val="000000" w:themeColor="text1"/>
          <w:sz w:val="20"/>
        </w:rPr>
        <w:t xml:space="preserve"> </w:t>
      </w: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C.F.</w:t>
      </w:r>
      <w:r>
        <w:rPr>
          <w:rFonts w:ascii="Arial" w:hAnsi="Arial"/>
          <w:color w:val="000000" w:themeColor="text1"/>
          <w:sz w:val="20"/>
        </w:rPr>
        <w:t xml:space="preserve"> </w:t>
      </w:r>
      <w:r w:rsidRPr="0032689D">
        <w:rPr>
          <w:rFonts w:ascii="Arial" w:hAnsi="Arial"/>
          <w:color w:val="000000" w:themeColor="text1"/>
          <w:sz w:val="20"/>
        </w:rPr>
        <w:t>______________________</w:t>
      </w:r>
      <w:r>
        <w:rPr>
          <w:rFonts w:ascii="Arial" w:hAnsi="Arial"/>
          <w:color w:val="000000" w:themeColor="text1"/>
          <w:sz w:val="20"/>
        </w:rPr>
        <w:t xml:space="preserve"> </w:t>
      </w:r>
      <w:r w:rsidRPr="0032689D">
        <w:rPr>
          <w:rFonts w:ascii="Arial" w:hAnsi="Arial"/>
          <w:color w:val="000000" w:themeColor="text1"/>
          <w:sz w:val="20"/>
        </w:rPr>
        <w:t>e partita IVA</w:t>
      </w:r>
      <w:r>
        <w:rPr>
          <w:rFonts w:ascii="Arial" w:hAnsi="Arial"/>
          <w:color w:val="000000" w:themeColor="text1"/>
          <w:sz w:val="20"/>
        </w:rPr>
        <w:t xml:space="preserve"> </w:t>
      </w:r>
      <w:r w:rsidRPr="0032689D">
        <w:rPr>
          <w:rFonts w:ascii="Arial" w:hAnsi="Arial"/>
          <w:color w:val="000000" w:themeColor="text1"/>
          <w:sz w:val="20"/>
        </w:rPr>
        <w:t>_________________________,</w:t>
      </w:r>
      <w:r>
        <w:rPr>
          <w:rFonts w:ascii="Arial" w:hAnsi="Arial"/>
          <w:color w:val="000000" w:themeColor="text1"/>
          <w:sz w:val="20"/>
        </w:rPr>
        <w:t xml:space="preserve"> </w:t>
      </w:r>
      <w:r w:rsidRPr="0032689D">
        <w:rPr>
          <w:rFonts w:ascii="Arial" w:hAnsi="Arial"/>
          <w:color w:val="000000" w:themeColor="text1"/>
          <w:sz w:val="20"/>
        </w:rPr>
        <w:t>in nome e per conto dell’impresa che rappresenta</w:t>
      </w:r>
    </w:p>
    <w:p w14:paraId="53B33479" w14:textId="32FC8E8A" w:rsidR="00FA0DE3" w:rsidRDefault="00FA0DE3" w:rsidP="00FA0DE3">
      <w:pPr>
        <w:spacing w:line="336" w:lineRule="auto"/>
        <w:jc w:val="both"/>
        <w:rPr>
          <w:rFonts w:ascii="Arial" w:hAnsi="Arial" w:cs="Arial"/>
          <w:color w:val="000000" w:themeColor="text1"/>
          <w:sz w:val="20"/>
          <w:szCs w:val="20"/>
        </w:rPr>
      </w:pPr>
    </w:p>
    <w:p w14:paraId="4EA37861" w14:textId="77777777" w:rsidR="00AC4647" w:rsidRDefault="00AC4647" w:rsidP="00FA0DE3">
      <w:pPr>
        <w:keepNext/>
        <w:spacing w:line="336" w:lineRule="auto"/>
        <w:jc w:val="center"/>
        <w:rPr>
          <w:rFonts w:ascii="Calibri" w:hAnsi="Calibri" w:cs="Calibri"/>
          <w:b/>
          <w:u w:val="single"/>
        </w:rPr>
      </w:pPr>
      <w:r w:rsidRPr="00F66240">
        <w:rPr>
          <w:rFonts w:ascii="Calibri" w:hAnsi="Calibri" w:cs="Calibri"/>
          <w:b/>
          <w:u w:val="single"/>
        </w:rPr>
        <w:t>DICHIARA</w:t>
      </w:r>
    </w:p>
    <w:p w14:paraId="0E5608A9" w14:textId="77777777" w:rsidR="008816C8" w:rsidRPr="008816C8" w:rsidRDefault="008816C8" w:rsidP="00FA0DE3">
      <w:pPr>
        <w:spacing w:line="336" w:lineRule="auto"/>
        <w:ind w:left="426"/>
        <w:jc w:val="both"/>
        <w:rPr>
          <w:rFonts w:ascii="Arial" w:hAnsi="Arial" w:cs="Arial"/>
          <w:i/>
          <w:iCs/>
          <w:color w:val="000000" w:themeColor="text1"/>
          <w:sz w:val="20"/>
          <w:szCs w:val="20"/>
        </w:rPr>
      </w:pPr>
    </w:p>
    <w:p w14:paraId="704DF947" w14:textId="5E7D7749" w:rsidR="00AC4647" w:rsidRPr="008816C8" w:rsidRDefault="00AC4647" w:rsidP="008816C8">
      <w:pPr>
        <w:jc w:val="both"/>
        <w:rPr>
          <w:rFonts w:ascii="Arial" w:hAnsi="Arial" w:cs="Arial"/>
          <w:i/>
          <w:iCs/>
          <w:sz w:val="20"/>
          <w:szCs w:val="20"/>
        </w:rPr>
      </w:pPr>
      <w:r w:rsidRPr="008816C8">
        <w:rPr>
          <w:rFonts w:ascii="Arial" w:hAnsi="Arial" w:cs="Arial"/>
          <w:i/>
          <w:iCs/>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29269CB" w14:textId="77777777" w:rsidR="00EE491E" w:rsidRPr="008816C8" w:rsidRDefault="00EE491E" w:rsidP="00FA0DE3">
      <w:pPr>
        <w:spacing w:line="336" w:lineRule="auto"/>
        <w:rPr>
          <w:rFonts w:ascii="Arial" w:hAnsi="Arial" w:cs="Arial"/>
          <w:i/>
          <w:iCs/>
          <w:color w:val="000000" w:themeColor="text1"/>
          <w:sz w:val="20"/>
          <w:szCs w:val="20"/>
        </w:rPr>
      </w:pPr>
    </w:p>
    <w:p w14:paraId="38F813E8" w14:textId="6F4B50D5" w:rsidR="0057424D" w:rsidRDefault="0057424D" w:rsidP="00FA0DE3">
      <w:pPr>
        <w:keepNext/>
        <w:numPr>
          <w:ilvl w:val="0"/>
          <w:numId w:val="40"/>
        </w:numPr>
        <w:spacing w:line="336" w:lineRule="auto"/>
        <w:ind w:left="284" w:hanging="284"/>
        <w:jc w:val="both"/>
        <w:rPr>
          <w:rFonts w:ascii="Arial" w:hAnsi="Arial" w:cs="Arial"/>
          <w:i/>
          <w:iCs/>
          <w:color w:val="000000" w:themeColor="text1"/>
          <w:sz w:val="20"/>
          <w:szCs w:val="20"/>
        </w:rPr>
      </w:pPr>
      <w:r w:rsidRPr="00AC4647">
        <w:rPr>
          <w:rFonts w:ascii="Arial" w:hAnsi="Arial" w:cs="Arial"/>
          <w:i/>
          <w:iCs/>
          <w:color w:val="000000" w:themeColor="text1"/>
          <w:sz w:val="20"/>
          <w:szCs w:val="20"/>
        </w:rPr>
        <w:t>di essere a conoscenza e di impegnarsi a rispettare, in maniera integrale e incondizionata, senza eccezione, deroga o riserva alcuna, le clausole e le previsioni del “Protocollo di legalità in materia di appalti” sottoscritto in data 1agosto 2007 tra la Prefettura di Napoli e la Regione Campania e approvato con D.G.R. n. 1601 del 07/09/2007 e pubblicato sul BURC n. 54 del 15/10/2007 e ss.mm.ii.;</w:t>
      </w:r>
    </w:p>
    <w:p w14:paraId="624D29AE" w14:textId="77777777" w:rsidR="00FA0DE3" w:rsidRPr="00AC4647" w:rsidRDefault="00FA0DE3" w:rsidP="00FA0DE3">
      <w:pPr>
        <w:keepNext/>
        <w:spacing w:line="336" w:lineRule="auto"/>
        <w:ind w:left="284"/>
        <w:jc w:val="both"/>
        <w:rPr>
          <w:rFonts w:ascii="Arial" w:hAnsi="Arial" w:cs="Arial"/>
          <w:i/>
          <w:iCs/>
          <w:color w:val="000000" w:themeColor="text1"/>
          <w:sz w:val="20"/>
          <w:szCs w:val="20"/>
        </w:rPr>
      </w:pPr>
    </w:p>
    <w:p w14:paraId="20207FE1" w14:textId="77777777" w:rsidR="0057424D" w:rsidRPr="00AC4647" w:rsidRDefault="0057424D" w:rsidP="00FA0DE3">
      <w:pPr>
        <w:numPr>
          <w:ilvl w:val="0"/>
          <w:numId w:val="40"/>
        </w:numPr>
        <w:spacing w:line="336" w:lineRule="auto"/>
        <w:ind w:left="284" w:hanging="284"/>
        <w:jc w:val="both"/>
        <w:rPr>
          <w:rFonts w:ascii="Arial" w:hAnsi="Arial" w:cs="Arial"/>
          <w:i/>
          <w:iCs/>
          <w:color w:val="000000" w:themeColor="text1"/>
          <w:sz w:val="20"/>
          <w:szCs w:val="20"/>
        </w:rPr>
      </w:pPr>
      <w:r w:rsidRPr="00AC4647">
        <w:rPr>
          <w:rFonts w:ascii="Arial" w:hAnsi="Arial" w:cs="Arial"/>
          <w:i/>
          <w:iCs/>
          <w:color w:val="000000" w:themeColor="text1"/>
          <w:sz w:val="20"/>
          <w:szCs w:val="20"/>
        </w:rPr>
        <w:t>di impegnarsi, in particolare, ad osservare e a rispettare le seguenti clausole, contenute nell’art. 8 del suddetto protocollo, ed in particolare:</w:t>
      </w:r>
    </w:p>
    <w:p w14:paraId="19D690FD" w14:textId="77777777" w:rsidR="0057424D" w:rsidRPr="00AC4647" w:rsidRDefault="0057424D" w:rsidP="00FA0DE3">
      <w:pPr>
        <w:spacing w:line="336" w:lineRule="auto"/>
        <w:ind w:left="851" w:hanging="425"/>
        <w:jc w:val="both"/>
        <w:rPr>
          <w:rFonts w:ascii="Arial" w:hAnsi="Arial" w:cs="Arial"/>
          <w:i/>
          <w:iCs/>
          <w:color w:val="000000" w:themeColor="text1"/>
          <w:sz w:val="20"/>
          <w:szCs w:val="20"/>
        </w:rPr>
      </w:pPr>
      <w:r w:rsidRPr="00AC4647">
        <w:rPr>
          <w:rFonts w:ascii="Arial" w:hAnsi="Arial" w:cs="Arial"/>
          <w:i/>
          <w:iCs/>
          <w:color w:val="000000" w:themeColor="text1"/>
          <w:sz w:val="20"/>
          <w:szCs w:val="20"/>
        </w:rPr>
        <w:t>b1)</w:t>
      </w:r>
      <w:r w:rsidRPr="00AC4647">
        <w:rPr>
          <w:rFonts w:ascii="Arial" w:hAnsi="Arial" w:cs="Arial"/>
          <w:i/>
          <w:iCs/>
          <w:color w:val="000000" w:themeColor="text1"/>
          <w:sz w:val="20"/>
          <w:szCs w:val="20"/>
        </w:rPr>
        <w:tab/>
        <w:t>dichiara di essere a conoscenza di tutte le norme pattizie di cui al protocollo di legalità, sottoscritto nell’anno 2007 dalla stazione appaltante con la Prefettura di Napoli, che qui si intendono integralmente riportate e di accettarne incondizionatamente il contenuto e gli effetti;</w:t>
      </w:r>
    </w:p>
    <w:p w14:paraId="578500DE" w14:textId="77777777" w:rsidR="0057424D" w:rsidRPr="00AC4647" w:rsidRDefault="0057424D" w:rsidP="00FA0DE3">
      <w:pPr>
        <w:spacing w:line="336" w:lineRule="auto"/>
        <w:ind w:left="851" w:hanging="425"/>
        <w:jc w:val="both"/>
        <w:rPr>
          <w:rFonts w:ascii="Arial" w:hAnsi="Arial" w:cs="Arial"/>
          <w:i/>
          <w:iCs/>
          <w:color w:val="000000" w:themeColor="text1"/>
          <w:sz w:val="20"/>
          <w:szCs w:val="20"/>
        </w:rPr>
      </w:pPr>
      <w:r w:rsidRPr="00AC4647">
        <w:rPr>
          <w:rFonts w:ascii="Arial" w:hAnsi="Arial" w:cs="Arial"/>
          <w:i/>
          <w:iCs/>
          <w:color w:val="000000" w:themeColor="text1"/>
          <w:sz w:val="20"/>
          <w:szCs w:val="20"/>
        </w:rPr>
        <w:t>b2)</w:t>
      </w:r>
      <w:r w:rsidRPr="00AC4647">
        <w:rPr>
          <w:rFonts w:ascii="Arial" w:hAnsi="Arial" w:cs="Arial"/>
          <w:i/>
          <w:iCs/>
          <w:color w:val="000000" w:themeColor="text1"/>
          <w:sz w:val="20"/>
          <w:szCs w:val="20"/>
        </w:rPr>
        <w:tab/>
        <w:t>si impegna a denunciare immediatamente alle Forze di Polizia o all’Autorità Giudiziaria ogni illecita richiesta di denaro, prestazione o altra utilità ovvero offerta di protezione nei confronti dell’imprenditore, degli eventuali componenti la compagine sociale o dei rispettivi familiari (richiesta di tangenti, pressioni per indirizzare l’assunzione di personale o l’affidamento di lavorazioni, forniture o servizi a determinare imprese, danneggianti, furti di beni personali o di cantiere);</w:t>
      </w:r>
    </w:p>
    <w:p w14:paraId="247F1F04" w14:textId="77777777" w:rsidR="0057424D" w:rsidRPr="00AC4647" w:rsidRDefault="0057424D" w:rsidP="00FA0DE3">
      <w:pPr>
        <w:spacing w:line="336" w:lineRule="auto"/>
        <w:ind w:left="851" w:hanging="425"/>
        <w:jc w:val="both"/>
        <w:rPr>
          <w:rFonts w:ascii="Arial" w:hAnsi="Arial" w:cs="Arial"/>
          <w:i/>
          <w:iCs/>
          <w:color w:val="000000" w:themeColor="text1"/>
          <w:sz w:val="20"/>
          <w:szCs w:val="20"/>
        </w:rPr>
      </w:pPr>
      <w:r w:rsidRPr="00AC4647">
        <w:rPr>
          <w:rFonts w:ascii="Arial" w:hAnsi="Arial" w:cs="Arial"/>
          <w:i/>
          <w:iCs/>
          <w:color w:val="000000" w:themeColor="text1"/>
          <w:sz w:val="20"/>
          <w:szCs w:val="20"/>
        </w:rPr>
        <w:t>b3)</w:t>
      </w:r>
      <w:r w:rsidRPr="00AC4647">
        <w:rPr>
          <w:rFonts w:ascii="Arial" w:hAnsi="Arial" w:cs="Arial"/>
          <w:i/>
          <w:iCs/>
          <w:color w:val="000000" w:themeColor="text1"/>
          <w:sz w:val="20"/>
          <w:szCs w:val="20"/>
        </w:rPr>
        <w:tab/>
        <w:t>si impegna a segnalare alla Prefettura l’avvenuta formalizzazione della denuncia di cui alla precedente clausola b2 e ciò al fine di consentire, nell’immediato, da parte dell’Autorità di pubblica sicurezza, l’attivazione di ogni conseguente iniziativa;</w:t>
      </w:r>
    </w:p>
    <w:p w14:paraId="3BD5922D" w14:textId="77777777" w:rsidR="0057424D" w:rsidRPr="00AC4647" w:rsidRDefault="0057424D" w:rsidP="00FA0DE3">
      <w:pPr>
        <w:spacing w:line="336" w:lineRule="auto"/>
        <w:ind w:left="851" w:hanging="425"/>
        <w:jc w:val="both"/>
        <w:rPr>
          <w:rFonts w:ascii="Arial" w:hAnsi="Arial" w:cs="Arial"/>
          <w:i/>
          <w:iCs/>
          <w:color w:val="000000" w:themeColor="text1"/>
          <w:sz w:val="20"/>
          <w:szCs w:val="20"/>
        </w:rPr>
      </w:pPr>
      <w:r w:rsidRPr="00AC4647">
        <w:rPr>
          <w:rFonts w:ascii="Arial" w:hAnsi="Arial" w:cs="Arial"/>
          <w:i/>
          <w:iCs/>
          <w:color w:val="000000" w:themeColor="text1"/>
          <w:sz w:val="20"/>
          <w:szCs w:val="20"/>
        </w:rPr>
        <w:t>b4)</w:t>
      </w:r>
      <w:r w:rsidRPr="00AC4647">
        <w:rPr>
          <w:rFonts w:ascii="Arial" w:hAnsi="Arial" w:cs="Arial"/>
          <w:i/>
          <w:iCs/>
          <w:color w:val="000000" w:themeColor="text1"/>
          <w:sz w:val="20"/>
          <w:szCs w:val="20"/>
        </w:rPr>
        <w:tab/>
        <w:t xml:space="preserve">dichiara di conoscere e di accettare la clausola espressa che prevede la risoluzione immediata ed automatica del contratto, qualora dovessero essere comunicate dalla Prefettura, successivamente alla stipula del contratto, informazioni interdittive di cui all’art. 10 del DPR 252/98, ovvero la sussistenza di ipotesi di collegamento formale e/o sostanziale o di accordi con altre imprese partecipanti alle procedure concorsuali d’interesse. Qualora il contratto sia stato stipulato nelle more dell’acquisizione delle informazioni del prefetto, sarà applicato a carico dell’impresa, oggetto </w:t>
      </w:r>
      <w:r w:rsidRPr="00AC4647">
        <w:rPr>
          <w:rFonts w:ascii="Arial" w:hAnsi="Arial" w:cs="Arial"/>
          <w:i/>
          <w:iCs/>
          <w:color w:val="000000" w:themeColor="text1"/>
          <w:sz w:val="20"/>
          <w:szCs w:val="20"/>
        </w:rPr>
        <w:lastRenderedPageBreak/>
        <w:t>dell’informativa interdittiva successiva, anche una penale nella misura del 10% del valore del contratto ovvero, qualora lo stesso non sia determinato o determinabile, una penale pari al valore delle prestazioni al momento eseguite; le predette penali saranno applicate mediante automatica detrazione, da parte della stazione appaltante, del relativo importo dalle somme dovute all’impresa in relazione alla prima erogazione utile;</w:t>
      </w:r>
    </w:p>
    <w:p w14:paraId="0B55AB42" w14:textId="4544F172" w:rsidR="0057424D" w:rsidRDefault="0057424D" w:rsidP="00FA0DE3">
      <w:pPr>
        <w:spacing w:line="336" w:lineRule="auto"/>
        <w:ind w:left="851" w:hanging="425"/>
        <w:jc w:val="both"/>
        <w:rPr>
          <w:rFonts w:ascii="Arial" w:hAnsi="Arial" w:cs="Arial"/>
          <w:i/>
          <w:iCs/>
          <w:color w:val="000000" w:themeColor="text1"/>
          <w:sz w:val="20"/>
          <w:szCs w:val="20"/>
        </w:rPr>
      </w:pPr>
      <w:r w:rsidRPr="00AC4647">
        <w:rPr>
          <w:rFonts w:ascii="Arial" w:hAnsi="Arial" w:cs="Arial"/>
          <w:i/>
          <w:iCs/>
          <w:color w:val="000000" w:themeColor="text1"/>
          <w:sz w:val="20"/>
          <w:szCs w:val="20"/>
        </w:rPr>
        <w:t>b5)</w:t>
      </w:r>
      <w:r w:rsidRPr="00AC4647">
        <w:rPr>
          <w:rFonts w:ascii="Arial" w:hAnsi="Arial" w:cs="Arial"/>
          <w:i/>
          <w:iCs/>
          <w:color w:val="000000" w:themeColor="text1"/>
          <w:sz w:val="20"/>
          <w:szCs w:val="20"/>
        </w:rPr>
        <w:tab/>
        <w:t>dichiara di conoscere e di accettare la clausola risolutiva espressa che prevede la risoluzione immediata ed automatica del contratto, in caso di grave e reiterato inadempimento delle disposizioni in materia di collocamento, igiene e sicurezza sul lavoro anche con riguardo alla nomina del responsabile della sicurezza e di tutela dei lavoratori in materia contrattuale e sindacale.</w:t>
      </w:r>
    </w:p>
    <w:p w14:paraId="00EF7836" w14:textId="77777777" w:rsidR="00FA0DE3" w:rsidRPr="00AC4647" w:rsidRDefault="00FA0DE3" w:rsidP="00FA0DE3">
      <w:pPr>
        <w:spacing w:line="336" w:lineRule="auto"/>
        <w:ind w:left="851" w:hanging="425"/>
        <w:jc w:val="both"/>
        <w:rPr>
          <w:rFonts w:ascii="Arial" w:hAnsi="Arial" w:cs="Arial"/>
          <w:i/>
          <w:iCs/>
          <w:color w:val="000000" w:themeColor="text1"/>
          <w:sz w:val="20"/>
          <w:szCs w:val="20"/>
        </w:rPr>
      </w:pPr>
    </w:p>
    <w:p w14:paraId="7A586FC8" w14:textId="2DC540C5" w:rsidR="00974285" w:rsidRPr="00224229" w:rsidRDefault="00974285" w:rsidP="00FA0DE3">
      <w:pPr>
        <w:spacing w:before="120" w:line="336" w:lineRule="auto"/>
        <w:jc w:val="both"/>
        <w:rPr>
          <w:rFonts w:ascii="Arial" w:hAnsi="Arial" w:cs="Arial"/>
          <w:color w:val="000000" w:themeColor="text1"/>
          <w:sz w:val="20"/>
          <w:szCs w:val="20"/>
          <w:shd w:val="clear" w:color="auto" w:fill="FFFFFF" w:themeFill="background1"/>
        </w:rPr>
      </w:pPr>
      <w:r w:rsidRPr="00224229">
        <w:rPr>
          <w:rFonts w:ascii="Arial" w:hAnsi="Arial" w:cs="Arial"/>
          <w:color w:val="000000" w:themeColor="text1"/>
          <w:sz w:val="20"/>
          <w:szCs w:val="20"/>
          <w:shd w:val="clear" w:color="auto" w:fill="FFFFFF" w:themeFill="background1"/>
        </w:rPr>
        <w:t>_______________________, li _________________</w:t>
      </w:r>
    </w:p>
    <w:p w14:paraId="0C815A17" w14:textId="2C5A8A64" w:rsidR="00FA0DE3" w:rsidRPr="00224229" w:rsidRDefault="00E37640" w:rsidP="00E37640">
      <w:pPr>
        <w:spacing w:line="336" w:lineRule="auto"/>
        <w:jc w:val="center"/>
        <w:rPr>
          <w:rFonts w:ascii="Arial" w:hAnsi="Arial" w:cs="Arial"/>
          <w:color w:val="000000" w:themeColor="text1"/>
          <w:sz w:val="20"/>
          <w:szCs w:val="20"/>
          <w:shd w:val="clear" w:color="auto" w:fill="FFFFFF" w:themeFill="background1"/>
        </w:rPr>
      </w:pPr>
      <w:bookmarkStart w:id="4" w:name="_Hlk481662179"/>
      <w:r>
        <w:rPr>
          <w:rFonts w:ascii="Arial" w:hAnsi="Arial" w:cs="Arial"/>
          <w:color w:val="000000" w:themeColor="text1"/>
          <w:sz w:val="20"/>
          <w:szCs w:val="20"/>
          <w:shd w:val="clear" w:color="auto" w:fill="FFFFFF" w:themeFill="background1"/>
        </w:rPr>
        <w:t xml:space="preserve">                                                                                                                             </w:t>
      </w:r>
      <w:r w:rsidR="00974285" w:rsidRPr="00224229">
        <w:rPr>
          <w:rFonts w:ascii="Arial" w:hAnsi="Arial" w:cs="Arial"/>
          <w:color w:val="000000" w:themeColor="text1"/>
          <w:sz w:val="20"/>
          <w:szCs w:val="20"/>
          <w:shd w:val="clear" w:color="auto" w:fill="FFFFFF" w:themeFill="background1"/>
        </w:rPr>
        <w:t>Firma digital</w:t>
      </w:r>
      <w:r>
        <w:rPr>
          <w:rFonts w:ascii="Arial" w:hAnsi="Arial" w:cs="Arial"/>
          <w:color w:val="000000" w:themeColor="text1"/>
          <w:sz w:val="20"/>
          <w:szCs w:val="20"/>
          <w:shd w:val="clear" w:color="auto" w:fill="FFFFFF" w:themeFill="background1"/>
        </w:rPr>
        <w:t>e</w:t>
      </w:r>
    </w:p>
    <w:bookmarkEnd w:id="4"/>
    <w:p w14:paraId="2AA1A179" w14:textId="77777777" w:rsidR="008816C8" w:rsidRDefault="008816C8" w:rsidP="00FA0DE3">
      <w:pPr>
        <w:spacing w:before="120" w:line="336" w:lineRule="auto"/>
        <w:jc w:val="both"/>
        <w:rPr>
          <w:rFonts w:ascii="Arial" w:hAnsi="Arial" w:cs="Arial"/>
          <w:color w:val="000000" w:themeColor="text1"/>
          <w:sz w:val="16"/>
          <w:szCs w:val="16"/>
          <w:shd w:val="clear" w:color="auto" w:fill="FFFFFF" w:themeFill="background1"/>
        </w:rPr>
      </w:pPr>
    </w:p>
    <w:p w14:paraId="7895DCBF" w14:textId="77777777" w:rsidR="008816C8" w:rsidRDefault="008816C8" w:rsidP="00FA0DE3">
      <w:pPr>
        <w:spacing w:before="120" w:line="336" w:lineRule="auto"/>
        <w:jc w:val="both"/>
        <w:rPr>
          <w:rFonts w:ascii="Arial" w:hAnsi="Arial" w:cs="Arial"/>
          <w:color w:val="000000" w:themeColor="text1"/>
          <w:sz w:val="16"/>
          <w:szCs w:val="16"/>
          <w:shd w:val="clear" w:color="auto" w:fill="FFFFFF" w:themeFill="background1"/>
        </w:rPr>
      </w:pPr>
    </w:p>
    <w:p w14:paraId="1D1B7442" w14:textId="77777777" w:rsidR="008816C8" w:rsidRDefault="008816C8" w:rsidP="00FA0DE3">
      <w:pPr>
        <w:spacing w:before="120" w:line="336" w:lineRule="auto"/>
        <w:jc w:val="both"/>
        <w:rPr>
          <w:rFonts w:ascii="Arial" w:hAnsi="Arial" w:cs="Arial"/>
          <w:color w:val="000000" w:themeColor="text1"/>
          <w:sz w:val="16"/>
          <w:szCs w:val="16"/>
          <w:shd w:val="clear" w:color="auto" w:fill="FFFFFF" w:themeFill="background1"/>
        </w:rPr>
      </w:pPr>
    </w:p>
    <w:p w14:paraId="17A556FB" w14:textId="77777777" w:rsidR="008816C8" w:rsidRDefault="008816C8" w:rsidP="00FA0DE3">
      <w:pPr>
        <w:spacing w:before="120" w:line="336" w:lineRule="auto"/>
        <w:jc w:val="both"/>
        <w:rPr>
          <w:rFonts w:ascii="Arial" w:hAnsi="Arial" w:cs="Arial"/>
          <w:color w:val="000000" w:themeColor="text1"/>
          <w:sz w:val="16"/>
          <w:szCs w:val="16"/>
          <w:shd w:val="clear" w:color="auto" w:fill="FFFFFF" w:themeFill="background1"/>
        </w:rPr>
      </w:pPr>
    </w:p>
    <w:p w14:paraId="597D0C67" w14:textId="15388337" w:rsidR="00974285" w:rsidRPr="00224229" w:rsidRDefault="00974285" w:rsidP="008816C8">
      <w:pPr>
        <w:spacing w:before="120" w:line="336" w:lineRule="auto"/>
        <w:jc w:val="both"/>
        <w:rPr>
          <w:rFonts w:ascii="Arial" w:hAnsi="Arial" w:cs="Arial"/>
          <w:color w:val="000000" w:themeColor="text1"/>
          <w:sz w:val="16"/>
          <w:szCs w:val="16"/>
          <w:shd w:val="clear" w:color="auto" w:fill="FFFFFF" w:themeFill="background1"/>
        </w:rPr>
      </w:pPr>
      <w:r w:rsidRPr="00224229">
        <w:rPr>
          <w:rFonts w:ascii="Arial" w:hAnsi="Arial" w:cs="Arial"/>
          <w:color w:val="000000" w:themeColor="text1"/>
          <w:sz w:val="16"/>
          <w:szCs w:val="16"/>
          <w:shd w:val="clear" w:color="auto" w:fill="FFFFFF" w:themeFill="background1"/>
        </w:rPr>
        <w:t xml:space="preserve">Alla presente dichiarazione deve essere allegata,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 </w:t>
      </w:r>
    </w:p>
    <w:p w14:paraId="2D51B3A5" w14:textId="77777777" w:rsidR="00974285" w:rsidRPr="00224229" w:rsidRDefault="00974285" w:rsidP="008816C8">
      <w:pPr>
        <w:spacing w:before="120" w:line="336" w:lineRule="auto"/>
        <w:jc w:val="both"/>
        <w:rPr>
          <w:rFonts w:ascii="Arial" w:hAnsi="Arial" w:cs="Arial"/>
          <w:color w:val="000000" w:themeColor="text1"/>
          <w:sz w:val="16"/>
          <w:szCs w:val="16"/>
          <w:shd w:val="clear" w:color="auto" w:fill="FFFFFF" w:themeFill="background1"/>
        </w:rPr>
      </w:pPr>
      <w:r w:rsidRPr="00224229">
        <w:rPr>
          <w:rFonts w:ascii="Arial" w:hAnsi="Arial" w:cs="Arial"/>
          <w:color w:val="000000" w:themeColor="text1"/>
          <w:sz w:val="16"/>
          <w:szCs w:val="16"/>
          <w:shd w:val="clear" w:color="auto" w:fill="FFFFFF" w:themeFill="background1"/>
        </w:rPr>
        <w:t>Qualora la dichiarazione venga sottoscritta dal “procuratore/i” della società dovrà essere allegata copia della relativa procura notarile (generale o speciale) o altro documento da cui evincere i poteri di rappresentanza.</w:t>
      </w:r>
    </w:p>
    <w:p w14:paraId="40E72AAE" w14:textId="4377A8CD" w:rsidR="009A0210" w:rsidRPr="00224229" w:rsidRDefault="009A0210" w:rsidP="008816C8">
      <w:pPr>
        <w:spacing w:before="120" w:line="336" w:lineRule="auto"/>
        <w:jc w:val="both"/>
        <w:rPr>
          <w:rFonts w:ascii="Arial" w:hAnsi="Arial" w:cs="Arial"/>
          <w:color w:val="000000" w:themeColor="text1"/>
          <w:sz w:val="16"/>
          <w:szCs w:val="16"/>
          <w:shd w:val="clear" w:color="auto" w:fill="FFFFFF" w:themeFill="background1"/>
        </w:rPr>
      </w:pPr>
      <w:r w:rsidRPr="00224229">
        <w:rPr>
          <w:rFonts w:ascii="Arial" w:hAnsi="Arial" w:cs="Arial"/>
          <w:color w:val="000000" w:themeColor="text1"/>
          <w:sz w:val="16"/>
          <w:szCs w:val="16"/>
          <w:shd w:val="clear" w:color="auto" w:fill="FFFFFF" w:themeFill="background1"/>
        </w:rPr>
        <w:t>Per quanto concerne i soggetti tenuti a rendere la presente dichiarazione si rinvia a quanto indicato nel Disciplinare di gara all’art. 1</w:t>
      </w:r>
      <w:r w:rsidR="007955F2">
        <w:rPr>
          <w:rFonts w:ascii="Arial" w:hAnsi="Arial" w:cs="Arial"/>
          <w:color w:val="000000" w:themeColor="text1"/>
          <w:sz w:val="16"/>
          <w:szCs w:val="16"/>
          <w:shd w:val="clear" w:color="auto" w:fill="FFFFFF" w:themeFill="background1"/>
        </w:rPr>
        <w:t>4</w:t>
      </w:r>
      <w:r w:rsidR="008816C8">
        <w:rPr>
          <w:rFonts w:ascii="Arial" w:hAnsi="Arial" w:cs="Arial"/>
          <w:color w:val="000000" w:themeColor="text1"/>
          <w:sz w:val="16"/>
          <w:szCs w:val="16"/>
          <w:shd w:val="clear" w:color="auto" w:fill="FFFFFF" w:themeFill="background1"/>
        </w:rPr>
        <w:t>.1.</w:t>
      </w:r>
    </w:p>
    <w:p w14:paraId="4FC4FBF7" w14:textId="1BE05181" w:rsidR="00C11FCC" w:rsidRPr="00FA0DE3" w:rsidRDefault="00C11FCC" w:rsidP="00FA0DE3">
      <w:pPr>
        <w:spacing w:before="146"/>
        <w:ind w:right="16"/>
        <w:jc w:val="both"/>
        <w:rPr>
          <w:rFonts w:ascii="Arial" w:hAnsi="Arial" w:cs="Arial"/>
          <w:color w:val="595959" w:themeColor="text1" w:themeTint="A6"/>
          <w:sz w:val="20"/>
          <w:szCs w:val="20"/>
          <w:shd w:val="clear" w:color="auto" w:fill="FFFFFF" w:themeFill="background1"/>
        </w:rPr>
      </w:pPr>
    </w:p>
    <w:sectPr w:rsidR="00C11FCC" w:rsidRPr="00FA0DE3" w:rsidSect="00666B16">
      <w:pgSz w:w="11910" w:h="16840"/>
      <w:pgMar w:top="1440" w:right="1080" w:bottom="1440" w:left="1080" w:header="0" w:footer="6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0C81D" w14:textId="77777777" w:rsidR="005232F1" w:rsidRDefault="005232F1">
      <w:r>
        <w:separator/>
      </w:r>
    </w:p>
  </w:endnote>
  <w:endnote w:type="continuationSeparator" w:id="0">
    <w:p w14:paraId="63C663A6" w14:textId="77777777" w:rsidR="005232F1" w:rsidRDefault="00523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734002"/>
      <w:docPartObj>
        <w:docPartGallery w:val="Page Numbers (Bottom of Page)"/>
        <w:docPartUnique/>
      </w:docPartObj>
    </w:sdtPr>
    <w:sdtContent>
      <w:p w14:paraId="07CC1F91" w14:textId="04B4267E" w:rsidR="00ED694C" w:rsidRDefault="00ED694C">
        <w:pPr>
          <w:pStyle w:val="Pidipagina"/>
          <w:jc w:val="right"/>
        </w:pPr>
        <w:r>
          <w:fldChar w:fldCharType="begin"/>
        </w:r>
        <w:r>
          <w:instrText>PAGE   \* MERGEFORMAT</w:instrText>
        </w:r>
        <w:r>
          <w:fldChar w:fldCharType="separate"/>
        </w:r>
        <w:r>
          <w:t>2</w:t>
        </w:r>
        <w:r>
          <w:fldChar w:fldCharType="end"/>
        </w:r>
      </w:p>
    </w:sdtContent>
  </w:sdt>
  <w:p w14:paraId="038694E0" w14:textId="227EE868" w:rsidR="00ED694C" w:rsidRDefault="00ED694C">
    <w:pPr>
      <w:pStyle w:val="Corpotesto"/>
      <w:spacing w:before="0"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499A1" w14:textId="77777777" w:rsidR="005232F1" w:rsidRDefault="005232F1">
      <w:r>
        <w:separator/>
      </w:r>
    </w:p>
  </w:footnote>
  <w:footnote w:type="continuationSeparator" w:id="0">
    <w:p w14:paraId="02ACFDCC" w14:textId="77777777" w:rsidR="005232F1" w:rsidRDefault="005232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FE436" w14:textId="02D2DDD0" w:rsidR="00ED694C" w:rsidRDefault="00ED694C">
    <w:pPr>
      <w:pStyle w:val="Intestazione"/>
    </w:pPr>
  </w:p>
  <w:p w14:paraId="56BCECF4" w14:textId="203E9BB2" w:rsidR="00ED694C" w:rsidRPr="00364E0D" w:rsidRDefault="00ED694C" w:rsidP="00364E0D">
    <w:pPr>
      <w:pStyle w:val="Intestazione"/>
      <w:jc w:val="center"/>
      <w:rPr>
        <w:rFonts w:asciiTheme="minorHAnsi" w:eastAsiaTheme="minorHAnsi" w:hAnsiTheme="minorHAnsi" w:cstheme="minorBid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 w15:restartNumberingAfterBreak="0">
    <w:nsid w:val="03FA4F89"/>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2" w15:restartNumberingAfterBreak="0">
    <w:nsid w:val="0544286D"/>
    <w:multiLevelType w:val="multilevel"/>
    <w:tmpl w:val="82BE4070"/>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89277E1"/>
    <w:multiLevelType w:val="hybridMultilevel"/>
    <w:tmpl w:val="AC666B5E"/>
    <w:lvl w:ilvl="0" w:tplc="2EC24034">
      <w:start w:val="1"/>
      <w:numFmt w:val="bullet"/>
      <w:lvlText w:val="-"/>
      <w:lvlJc w:val="left"/>
      <w:pPr>
        <w:ind w:left="901" w:hanging="360"/>
      </w:pPr>
      <w:rPr>
        <w:rFonts w:ascii="STKaiti" w:eastAsia="STKaiti" w:hAnsi="STKaiti" w:cs="Symbol" w:hint="eastAsia"/>
      </w:r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 w15:restartNumberingAfterBreak="0">
    <w:nsid w:val="08B2376A"/>
    <w:multiLevelType w:val="hybridMultilevel"/>
    <w:tmpl w:val="4DEA63AC"/>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5"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08A0B63"/>
    <w:multiLevelType w:val="hybridMultilevel"/>
    <w:tmpl w:val="0264EE56"/>
    <w:lvl w:ilvl="0" w:tplc="2EC24034">
      <w:start w:val="1"/>
      <w:numFmt w:val="bullet"/>
      <w:lvlText w:val="-"/>
      <w:lvlJc w:val="left"/>
      <w:pPr>
        <w:ind w:left="901" w:hanging="360"/>
      </w:pPr>
      <w:rPr>
        <w:rFonts w:ascii="STKaiti" w:eastAsia="STKaiti" w:hAnsi="STKaiti" w:cs="Symbol" w:hint="eastAsia"/>
      </w:rPr>
    </w:lvl>
    <w:lvl w:ilvl="1" w:tplc="04100003">
      <w:start w:val="1"/>
      <w:numFmt w:val="bullet"/>
      <w:lvlText w:val="o"/>
      <w:lvlJc w:val="left"/>
      <w:pPr>
        <w:ind w:left="1621" w:hanging="360"/>
      </w:pPr>
      <w:rPr>
        <w:rFonts w:ascii="Courier New" w:hAnsi="Courier New" w:cs="Courier New" w:hint="default"/>
      </w:rPr>
    </w:lvl>
    <w:lvl w:ilvl="2" w:tplc="04100005">
      <w:start w:val="1"/>
      <w:numFmt w:val="bullet"/>
      <w:lvlText w:val=""/>
      <w:lvlJc w:val="left"/>
      <w:pPr>
        <w:ind w:left="2341" w:hanging="360"/>
      </w:pPr>
      <w:rPr>
        <w:rFonts w:ascii="Wingdings" w:hAnsi="Wingdings" w:hint="default"/>
      </w:rPr>
    </w:lvl>
    <w:lvl w:ilvl="3" w:tplc="04100001">
      <w:start w:val="1"/>
      <w:numFmt w:val="bullet"/>
      <w:lvlText w:val=""/>
      <w:lvlJc w:val="left"/>
      <w:pPr>
        <w:ind w:left="3061" w:hanging="360"/>
      </w:pPr>
      <w:rPr>
        <w:rFonts w:ascii="Symbol" w:hAnsi="Symbol" w:hint="default"/>
      </w:rPr>
    </w:lvl>
    <w:lvl w:ilvl="4" w:tplc="2EC24034">
      <w:start w:val="1"/>
      <w:numFmt w:val="bullet"/>
      <w:lvlText w:val="-"/>
      <w:lvlJc w:val="left"/>
      <w:pPr>
        <w:ind w:left="3781" w:hanging="360"/>
      </w:pPr>
      <w:rPr>
        <w:rFonts w:ascii="STKaiti" w:eastAsia="STKaiti" w:hAnsi="STKaiti" w:cs="Symbol" w:hint="eastAsia"/>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7" w15:restartNumberingAfterBreak="0">
    <w:nsid w:val="20C85224"/>
    <w:multiLevelType w:val="hybridMultilevel"/>
    <w:tmpl w:val="CE8EAF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1DF1C93"/>
    <w:multiLevelType w:val="hybridMultilevel"/>
    <w:tmpl w:val="DDFE062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2C80273"/>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0" w15:restartNumberingAfterBreak="0">
    <w:nsid w:val="23AB1DE0"/>
    <w:multiLevelType w:val="hybridMultilevel"/>
    <w:tmpl w:val="BFBABD32"/>
    <w:lvl w:ilvl="0" w:tplc="E228B1DC">
      <w:start w:val="1"/>
      <w:numFmt w:val="lowerLetter"/>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A0B15D3"/>
    <w:multiLevelType w:val="hybridMultilevel"/>
    <w:tmpl w:val="039E0D38"/>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2" w15:restartNumberingAfterBreak="0">
    <w:nsid w:val="2AF53A43"/>
    <w:multiLevelType w:val="hybridMultilevel"/>
    <w:tmpl w:val="A16EA014"/>
    <w:lvl w:ilvl="0" w:tplc="0410000F">
      <w:start w:val="1"/>
      <w:numFmt w:val="decimal"/>
      <w:lvlText w:val="%1."/>
      <w:lvlJc w:val="left"/>
      <w:pPr>
        <w:ind w:left="901" w:hanging="360"/>
      </w:pPr>
    </w:lvl>
    <w:lvl w:ilvl="1" w:tplc="CCF0D35A">
      <w:start w:val="1"/>
      <w:numFmt w:val="lowerLetter"/>
      <w:lvlText w:val="%2)"/>
      <w:lvlJc w:val="left"/>
      <w:pPr>
        <w:ind w:left="1801" w:hanging="540"/>
      </w:pPr>
      <w:rPr>
        <w:rFonts w:hint="default"/>
      </w:r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3" w15:restartNumberingAfterBreak="0">
    <w:nsid w:val="2E146580"/>
    <w:multiLevelType w:val="hybridMultilevel"/>
    <w:tmpl w:val="352A0380"/>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4" w15:restartNumberingAfterBreak="0">
    <w:nsid w:val="33E0643E"/>
    <w:multiLevelType w:val="hybridMultilevel"/>
    <w:tmpl w:val="AF76D74A"/>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5" w15:restartNumberingAfterBreak="0">
    <w:nsid w:val="36A16B7A"/>
    <w:multiLevelType w:val="hybridMultilevel"/>
    <w:tmpl w:val="F4609142"/>
    <w:lvl w:ilvl="0" w:tplc="072686D2">
      <w:start w:val="1"/>
      <w:numFmt w:val="decimal"/>
      <w:lvlText w:val="%1."/>
      <w:lvlJc w:val="left"/>
      <w:pPr>
        <w:ind w:left="720" w:hanging="360"/>
      </w:pPr>
      <w:rPr>
        <w:b/>
        <w:bCs/>
      </w:rPr>
    </w:lvl>
    <w:lvl w:ilvl="1" w:tplc="E154DA80">
      <w:start w:val="1"/>
      <w:numFmt w:val="lowerLetter"/>
      <w:lvlText w:val="%2)"/>
      <w:lvlJc w:val="left"/>
      <w:pPr>
        <w:ind w:left="1620" w:hanging="5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9861592"/>
    <w:multiLevelType w:val="hybridMultilevel"/>
    <w:tmpl w:val="5BE4C514"/>
    <w:lvl w:ilvl="0" w:tplc="04100017">
      <w:start w:val="1"/>
      <w:numFmt w:val="lowerLetter"/>
      <w:lvlText w:val="%1)"/>
      <w:lvlJc w:val="left"/>
      <w:pPr>
        <w:ind w:left="1146" w:hanging="360"/>
      </w:p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8" w15:restartNumberingAfterBreak="0">
    <w:nsid w:val="3DE657EB"/>
    <w:multiLevelType w:val="multilevel"/>
    <w:tmpl w:val="78CA79DA"/>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9" w15:restartNumberingAfterBreak="0">
    <w:nsid w:val="45F33B98"/>
    <w:multiLevelType w:val="hybridMultilevel"/>
    <w:tmpl w:val="C8D4F04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4DF2C1B0">
      <w:numFmt w:val="bullet"/>
      <w:lvlText w:val="•"/>
      <w:lvlJc w:val="left"/>
      <w:pPr>
        <w:ind w:left="1280" w:hanging="200"/>
      </w:pPr>
      <w:rPr>
        <w:rFonts w:hint="default"/>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20" w15:restartNumberingAfterBreak="0">
    <w:nsid w:val="46E16915"/>
    <w:multiLevelType w:val="hybridMultilevel"/>
    <w:tmpl w:val="3F308CF0"/>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8F81A91"/>
    <w:multiLevelType w:val="hybridMultilevel"/>
    <w:tmpl w:val="9468E8E6"/>
    <w:lvl w:ilvl="0" w:tplc="5E766264">
      <w:start w:val="1"/>
      <w:numFmt w:val="lowerLetter"/>
      <w:lvlText w:val="%1)"/>
      <w:lvlJc w:val="left"/>
      <w:pPr>
        <w:ind w:left="1146" w:hanging="360"/>
      </w:pPr>
      <w:rPr>
        <w:b/>
        <w:bCs/>
      </w:r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2" w15:restartNumberingAfterBreak="0">
    <w:nsid w:val="4E376124"/>
    <w:multiLevelType w:val="hybridMultilevel"/>
    <w:tmpl w:val="EAEC09B6"/>
    <w:lvl w:ilvl="0" w:tplc="2EC24034">
      <w:start w:val="1"/>
      <w:numFmt w:val="bullet"/>
      <w:lvlText w:val="-"/>
      <w:lvlJc w:val="left"/>
      <w:pPr>
        <w:ind w:left="720" w:hanging="360"/>
      </w:pPr>
      <w:rPr>
        <w:rFonts w:ascii="STKaiti" w:eastAsia="STKaiti" w:hAnsi="STKaiti" w:cs="Symbol" w:hint="eastAsia"/>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0173DFD"/>
    <w:multiLevelType w:val="hybridMultilevel"/>
    <w:tmpl w:val="8EC82714"/>
    <w:lvl w:ilvl="0" w:tplc="2EC24034">
      <w:start w:val="1"/>
      <w:numFmt w:val="bullet"/>
      <w:lvlText w:val="-"/>
      <w:lvlJc w:val="left"/>
      <w:pPr>
        <w:ind w:left="1440" w:hanging="360"/>
      </w:pPr>
      <w:rPr>
        <w:rFonts w:ascii="STKaiti" w:eastAsia="STKaiti" w:hAnsi="STKaiti" w:cs="Symbol" w:hint="eastAsia"/>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4" w15:restartNumberingAfterBreak="0">
    <w:nsid w:val="50F167D9"/>
    <w:multiLevelType w:val="hybridMultilevel"/>
    <w:tmpl w:val="9508E15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6"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7" w15:restartNumberingAfterBreak="0">
    <w:nsid w:val="5AFF27E3"/>
    <w:multiLevelType w:val="hybridMultilevel"/>
    <w:tmpl w:val="D900940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2EC24034">
      <w:start w:val="1"/>
      <w:numFmt w:val="bullet"/>
      <w:lvlText w:val="-"/>
      <w:lvlJc w:val="left"/>
      <w:pPr>
        <w:ind w:left="1280" w:hanging="200"/>
      </w:pPr>
      <w:rPr>
        <w:rFonts w:ascii="STKaiti" w:eastAsia="STKaiti" w:hAnsi="STKaiti" w:cs="Symbol" w:hint="eastAsia"/>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28" w15:restartNumberingAfterBreak="0">
    <w:nsid w:val="5FF7467B"/>
    <w:multiLevelType w:val="hybridMultilevel"/>
    <w:tmpl w:val="2CF63618"/>
    <w:lvl w:ilvl="0" w:tplc="04100015">
      <w:start w:val="1"/>
      <w:numFmt w:val="upp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9" w15:restartNumberingAfterBreak="0">
    <w:nsid w:val="63BC7A8A"/>
    <w:multiLevelType w:val="hybridMultilevel"/>
    <w:tmpl w:val="8A0EBD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44E5A9D"/>
    <w:multiLevelType w:val="hybridMultilevel"/>
    <w:tmpl w:val="FF40FF42"/>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A580CC6"/>
    <w:multiLevelType w:val="hybridMultilevel"/>
    <w:tmpl w:val="55A287F8"/>
    <w:lvl w:ilvl="0" w:tplc="9C5E4CEE">
      <w:start w:val="1"/>
      <w:numFmt w:val="lowerLetter"/>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737D4852"/>
    <w:multiLevelType w:val="hybridMultilevel"/>
    <w:tmpl w:val="73C4800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3" w15:restartNumberingAfterBreak="0">
    <w:nsid w:val="743E480F"/>
    <w:multiLevelType w:val="hybridMultilevel"/>
    <w:tmpl w:val="5A8C030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49421D6"/>
    <w:multiLevelType w:val="hybridMultilevel"/>
    <w:tmpl w:val="1D689220"/>
    <w:lvl w:ilvl="0" w:tplc="551A23AA">
      <w:start w:val="1"/>
      <w:numFmt w:val="decimal"/>
      <w:lvlText w:val="%1)"/>
      <w:lvlJc w:val="left"/>
      <w:pPr>
        <w:ind w:left="720" w:hanging="360"/>
      </w:pPr>
      <w:rPr>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57B2EA5"/>
    <w:multiLevelType w:val="hybridMultilevel"/>
    <w:tmpl w:val="627C871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6207DBE"/>
    <w:multiLevelType w:val="hybridMultilevel"/>
    <w:tmpl w:val="5ABC4752"/>
    <w:lvl w:ilvl="0" w:tplc="ABAA13C8">
      <w:start w:val="1"/>
      <w:numFmt w:val="lowerLetter"/>
      <w:lvlText w:val="%1)"/>
      <w:lvlJc w:val="left"/>
      <w:pPr>
        <w:ind w:left="720" w:hanging="360"/>
      </w:pPr>
      <w:rPr>
        <w:rFonts w:hint="eastAsia"/>
        <w:b w:val="0"/>
        <w:bCs w:val="0"/>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BB928E7"/>
    <w:multiLevelType w:val="hybridMultilevel"/>
    <w:tmpl w:val="BF6AFD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92449887">
    <w:abstractNumId w:val="2"/>
  </w:num>
  <w:num w:numId="2" w16cid:durableId="994650805">
    <w:abstractNumId w:val="19"/>
  </w:num>
  <w:num w:numId="3" w16cid:durableId="109521769">
    <w:abstractNumId w:val="26"/>
  </w:num>
  <w:num w:numId="4" w16cid:durableId="1408070963">
    <w:abstractNumId w:val="6"/>
  </w:num>
  <w:num w:numId="5" w16cid:durableId="1933664098">
    <w:abstractNumId w:val="28"/>
  </w:num>
  <w:num w:numId="6" w16cid:durableId="1766997191">
    <w:abstractNumId w:val="13"/>
  </w:num>
  <w:num w:numId="7" w16cid:durableId="1037697765">
    <w:abstractNumId w:val="29"/>
  </w:num>
  <w:num w:numId="8" w16cid:durableId="305667575">
    <w:abstractNumId w:val="10"/>
  </w:num>
  <w:num w:numId="9" w16cid:durableId="1487746362">
    <w:abstractNumId w:val="38"/>
  </w:num>
  <w:num w:numId="10" w16cid:durableId="1505900369">
    <w:abstractNumId w:val="15"/>
  </w:num>
  <w:num w:numId="11" w16cid:durableId="60762006">
    <w:abstractNumId w:val="20"/>
  </w:num>
  <w:num w:numId="12" w16cid:durableId="2128506646">
    <w:abstractNumId w:val="8"/>
  </w:num>
  <w:num w:numId="13" w16cid:durableId="1942563259">
    <w:abstractNumId w:val="12"/>
  </w:num>
  <w:num w:numId="14" w16cid:durableId="1108039283">
    <w:abstractNumId w:val="1"/>
  </w:num>
  <w:num w:numId="15" w16cid:durableId="2078672976">
    <w:abstractNumId w:val="9"/>
  </w:num>
  <w:num w:numId="16" w16cid:durableId="599484611">
    <w:abstractNumId w:val="35"/>
  </w:num>
  <w:num w:numId="17" w16cid:durableId="1956523438">
    <w:abstractNumId w:val="23"/>
  </w:num>
  <w:num w:numId="18" w16cid:durableId="1045519739">
    <w:abstractNumId w:val="30"/>
  </w:num>
  <w:num w:numId="19" w16cid:durableId="1198467994">
    <w:abstractNumId w:val="39"/>
  </w:num>
  <w:num w:numId="20" w16cid:durableId="784346971">
    <w:abstractNumId w:val="24"/>
  </w:num>
  <w:num w:numId="21" w16cid:durableId="1075932556">
    <w:abstractNumId w:val="27"/>
  </w:num>
  <w:num w:numId="22" w16cid:durableId="242767133">
    <w:abstractNumId w:val="16"/>
  </w:num>
  <w:num w:numId="23" w16cid:durableId="491331405">
    <w:abstractNumId w:val="18"/>
  </w:num>
  <w:num w:numId="24" w16cid:durableId="464932232">
    <w:abstractNumId w:val="3"/>
  </w:num>
  <w:num w:numId="25" w16cid:durableId="2078043474">
    <w:abstractNumId w:val="11"/>
  </w:num>
  <w:num w:numId="26" w16cid:durableId="700058062">
    <w:abstractNumId w:val="31"/>
  </w:num>
  <w:num w:numId="27" w16cid:durableId="1906063430">
    <w:abstractNumId w:val="34"/>
  </w:num>
  <w:num w:numId="28" w16cid:durableId="367489942">
    <w:abstractNumId w:val="21"/>
  </w:num>
  <w:num w:numId="29" w16cid:durableId="375398119">
    <w:abstractNumId w:val="22"/>
  </w:num>
  <w:num w:numId="30" w16cid:durableId="392898187">
    <w:abstractNumId w:val="7"/>
  </w:num>
  <w:num w:numId="31" w16cid:durableId="1138646786">
    <w:abstractNumId w:val="4"/>
  </w:num>
  <w:num w:numId="32" w16cid:durableId="612975441">
    <w:abstractNumId w:val="17"/>
  </w:num>
  <w:num w:numId="33" w16cid:durableId="671883041">
    <w:abstractNumId w:val="33"/>
  </w:num>
  <w:num w:numId="34" w16cid:durableId="1778326547">
    <w:abstractNumId w:val="36"/>
  </w:num>
  <w:num w:numId="35" w16cid:durableId="1256474791">
    <w:abstractNumId w:val="32"/>
  </w:num>
  <w:num w:numId="36" w16cid:durableId="1758790631">
    <w:abstractNumId w:val="25"/>
  </w:num>
  <w:num w:numId="37" w16cid:durableId="1743680432">
    <w:abstractNumId w:val="37"/>
  </w:num>
  <w:num w:numId="38" w16cid:durableId="449519373">
    <w:abstractNumId w:val="0"/>
  </w:num>
  <w:num w:numId="39" w16cid:durableId="639501164">
    <w:abstractNumId w:val="14"/>
  </w:num>
  <w:num w:numId="40" w16cid:durableId="108479067">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125D2"/>
    <w:rsid w:val="00012937"/>
    <w:rsid w:val="00023CEB"/>
    <w:rsid w:val="00024251"/>
    <w:rsid w:val="00027C4C"/>
    <w:rsid w:val="00034A5B"/>
    <w:rsid w:val="00041ED5"/>
    <w:rsid w:val="00046FA2"/>
    <w:rsid w:val="0005273A"/>
    <w:rsid w:val="00053A89"/>
    <w:rsid w:val="00062C16"/>
    <w:rsid w:val="0006549C"/>
    <w:rsid w:val="000669FE"/>
    <w:rsid w:val="00074E5E"/>
    <w:rsid w:val="0007541E"/>
    <w:rsid w:val="00091295"/>
    <w:rsid w:val="000927EF"/>
    <w:rsid w:val="0009322B"/>
    <w:rsid w:val="000A33F3"/>
    <w:rsid w:val="000A6433"/>
    <w:rsid w:val="000B030C"/>
    <w:rsid w:val="000B29DD"/>
    <w:rsid w:val="000C5F88"/>
    <w:rsid w:val="000D2364"/>
    <w:rsid w:val="000D6380"/>
    <w:rsid w:val="000D6C11"/>
    <w:rsid w:val="000E093F"/>
    <w:rsid w:val="000E1250"/>
    <w:rsid w:val="000E19D4"/>
    <w:rsid w:val="000E468F"/>
    <w:rsid w:val="0010440E"/>
    <w:rsid w:val="00106956"/>
    <w:rsid w:val="00107643"/>
    <w:rsid w:val="00110D5D"/>
    <w:rsid w:val="00117189"/>
    <w:rsid w:val="00117954"/>
    <w:rsid w:val="00122589"/>
    <w:rsid w:val="001255FE"/>
    <w:rsid w:val="001256D2"/>
    <w:rsid w:val="001267DB"/>
    <w:rsid w:val="00127930"/>
    <w:rsid w:val="001306BD"/>
    <w:rsid w:val="001344A4"/>
    <w:rsid w:val="00147ACF"/>
    <w:rsid w:val="0015151E"/>
    <w:rsid w:val="00153504"/>
    <w:rsid w:val="00153A1A"/>
    <w:rsid w:val="00154BD5"/>
    <w:rsid w:val="00170E07"/>
    <w:rsid w:val="00183871"/>
    <w:rsid w:val="00183DB1"/>
    <w:rsid w:val="001A19B2"/>
    <w:rsid w:val="001C2AC1"/>
    <w:rsid w:val="001C3483"/>
    <w:rsid w:val="001C3A68"/>
    <w:rsid w:val="001C3CF5"/>
    <w:rsid w:val="001D4F85"/>
    <w:rsid w:val="001D60C7"/>
    <w:rsid w:val="001D7D3A"/>
    <w:rsid w:val="001E0728"/>
    <w:rsid w:val="001E54F4"/>
    <w:rsid w:val="001E5854"/>
    <w:rsid w:val="001E7EC7"/>
    <w:rsid w:val="001F6AE3"/>
    <w:rsid w:val="002104B3"/>
    <w:rsid w:val="00212572"/>
    <w:rsid w:val="00224229"/>
    <w:rsid w:val="0024260E"/>
    <w:rsid w:val="002540C2"/>
    <w:rsid w:val="002552FB"/>
    <w:rsid w:val="00260525"/>
    <w:rsid w:val="002618A4"/>
    <w:rsid w:val="00266475"/>
    <w:rsid w:val="00272951"/>
    <w:rsid w:val="002835B9"/>
    <w:rsid w:val="00286723"/>
    <w:rsid w:val="00291325"/>
    <w:rsid w:val="00293EA9"/>
    <w:rsid w:val="00294E8D"/>
    <w:rsid w:val="00297C07"/>
    <w:rsid w:val="002A75D1"/>
    <w:rsid w:val="002B0A61"/>
    <w:rsid w:val="002B262F"/>
    <w:rsid w:val="002B49F7"/>
    <w:rsid w:val="002C005C"/>
    <w:rsid w:val="002C008B"/>
    <w:rsid w:val="002C15DB"/>
    <w:rsid w:val="002D4992"/>
    <w:rsid w:val="002D71ED"/>
    <w:rsid w:val="002E1460"/>
    <w:rsid w:val="002E597D"/>
    <w:rsid w:val="00301756"/>
    <w:rsid w:val="00302719"/>
    <w:rsid w:val="003112D7"/>
    <w:rsid w:val="00325705"/>
    <w:rsid w:val="00326BEC"/>
    <w:rsid w:val="0034008F"/>
    <w:rsid w:val="003419F8"/>
    <w:rsid w:val="003457C7"/>
    <w:rsid w:val="00350534"/>
    <w:rsid w:val="003539A7"/>
    <w:rsid w:val="0035458F"/>
    <w:rsid w:val="00356A42"/>
    <w:rsid w:val="003618F9"/>
    <w:rsid w:val="00364E0D"/>
    <w:rsid w:val="00375334"/>
    <w:rsid w:val="00377DB9"/>
    <w:rsid w:val="0038433D"/>
    <w:rsid w:val="00385940"/>
    <w:rsid w:val="00387994"/>
    <w:rsid w:val="00397568"/>
    <w:rsid w:val="003A0C2D"/>
    <w:rsid w:val="003A1111"/>
    <w:rsid w:val="003A16BD"/>
    <w:rsid w:val="003A64F5"/>
    <w:rsid w:val="003B15E8"/>
    <w:rsid w:val="003B63F6"/>
    <w:rsid w:val="003C1146"/>
    <w:rsid w:val="003C6388"/>
    <w:rsid w:val="003C6BD4"/>
    <w:rsid w:val="003D0AD4"/>
    <w:rsid w:val="003D295C"/>
    <w:rsid w:val="003D7D04"/>
    <w:rsid w:val="003E0427"/>
    <w:rsid w:val="003E566A"/>
    <w:rsid w:val="003E7F1E"/>
    <w:rsid w:val="004029DA"/>
    <w:rsid w:val="004120C5"/>
    <w:rsid w:val="004227F2"/>
    <w:rsid w:val="00430280"/>
    <w:rsid w:val="00437C38"/>
    <w:rsid w:val="00445DF0"/>
    <w:rsid w:val="00456E03"/>
    <w:rsid w:val="004576E9"/>
    <w:rsid w:val="00460552"/>
    <w:rsid w:val="00466210"/>
    <w:rsid w:val="00472617"/>
    <w:rsid w:val="004765A4"/>
    <w:rsid w:val="00477F3B"/>
    <w:rsid w:val="004806F7"/>
    <w:rsid w:val="00485201"/>
    <w:rsid w:val="00493D36"/>
    <w:rsid w:val="00495D99"/>
    <w:rsid w:val="004960E1"/>
    <w:rsid w:val="004A31E4"/>
    <w:rsid w:val="004B5172"/>
    <w:rsid w:val="004B687C"/>
    <w:rsid w:val="004C0151"/>
    <w:rsid w:val="004C655F"/>
    <w:rsid w:val="004D4CB3"/>
    <w:rsid w:val="004D4D3B"/>
    <w:rsid w:val="004E7810"/>
    <w:rsid w:val="004F4E6B"/>
    <w:rsid w:val="0050452F"/>
    <w:rsid w:val="00505DC4"/>
    <w:rsid w:val="00507F3F"/>
    <w:rsid w:val="005119CD"/>
    <w:rsid w:val="005176DD"/>
    <w:rsid w:val="005232F1"/>
    <w:rsid w:val="005321D0"/>
    <w:rsid w:val="00532986"/>
    <w:rsid w:val="0053345C"/>
    <w:rsid w:val="0053411A"/>
    <w:rsid w:val="00534EC3"/>
    <w:rsid w:val="005401CF"/>
    <w:rsid w:val="00540A64"/>
    <w:rsid w:val="00541218"/>
    <w:rsid w:val="00541302"/>
    <w:rsid w:val="00543EDB"/>
    <w:rsid w:val="005517B2"/>
    <w:rsid w:val="00552E7F"/>
    <w:rsid w:val="00554E10"/>
    <w:rsid w:val="005735A9"/>
    <w:rsid w:val="00573F3F"/>
    <w:rsid w:val="0057424D"/>
    <w:rsid w:val="0057445F"/>
    <w:rsid w:val="00575275"/>
    <w:rsid w:val="005851C2"/>
    <w:rsid w:val="00586AC1"/>
    <w:rsid w:val="00597FE8"/>
    <w:rsid w:val="005A0228"/>
    <w:rsid w:val="005A16B7"/>
    <w:rsid w:val="005A55FD"/>
    <w:rsid w:val="005B2AFB"/>
    <w:rsid w:val="005B4AE5"/>
    <w:rsid w:val="005B6D62"/>
    <w:rsid w:val="005C5719"/>
    <w:rsid w:val="005C73E6"/>
    <w:rsid w:val="005C783A"/>
    <w:rsid w:val="005D4832"/>
    <w:rsid w:val="005E1C65"/>
    <w:rsid w:val="005E2760"/>
    <w:rsid w:val="005E4CC7"/>
    <w:rsid w:val="005F7505"/>
    <w:rsid w:val="00601E7B"/>
    <w:rsid w:val="00602025"/>
    <w:rsid w:val="006048BE"/>
    <w:rsid w:val="0060497E"/>
    <w:rsid w:val="006068AA"/>
    <w:rsid w:val="00607295"/>
    <w:rsid w:val="00617B48"/>
    <w:rsid w:val="006253F7"/>
    <w:rsid w:val="00625EC5"/>
    <w:rsid w:val="00631877"/>
    <w:rsid w:val="00635DF0"/>
    <w:rsid w:val="00647642"/>
    <w:rsid w:val="00651742"/>
    <w:rsid w:val="00653310"/>
    <w:rsid w:val="00660152"/>
    <w:rsid w:val="00663984"/>
    <w:rsid w:val="00663A77"/>
    <w:rsid w:val="00666B16"/>
    <w:rsid w:val="00670D98"/>
    <w:rsid w:val="006731FD"/>
    <w:rsid w:val="00683BFA"/>
    <w:rsid w:val="006941E1"/>
    <w:rsid w:val="006A2F6D"/>
    <w:rsid w:val="006B1CD9"/>
    <w:rsid w:val="006B2B60"/>
    <w:rsid w:val="006D6235"/>
    <w:rsid w:val="006E1B01"/>
    <w:rsid w:val="006F1358"/>
    <w:rsid w:val="006F2ED4"/>
    <w:rsid w:val="006F4B65"/>
    <w:rsid w:val="007022CB"/>
    <w:rsid w:val="00705FDB"/>
    <w:rsid w:val="0070740A"/>
    <w:rsid w:val="007126FB"/>
    <w:rsid w:val="00721D65"/>
    <w:rsid w:val="007325FA"/>
    <w:rsid w:val="00734785"/>
    <w:rsid w:val="007351EA"/>
    <w:rsid w:val="0073668C"/>
    <w:rsid w:val="00743BF0"/>
    <w:rsid w:val="007457B8"/>
    <w:rsid w:val="007550C1"/>
    <w:rsid w:val="00756DAC"/>
    <w:rsid w:val="00781D53"/>
    <w:rsid w:val="00782119"/>
    <w:rsid w:val="00782599"/>
    <w:rsid w:val="007839F0"/>
    <w:rsid w:val="0079552B"/>
    <w:rsid w:val="0079555A"/>
    <w:rsid w:val="007955F2"/>
    <w:rsid w:val="00797A34"/>
    <w:rsid w:val="007B616F"/>
    <w:rsid w:val="007B756E"/>
    <w:rsid w:val="007C5537"/>
    <w:rsid w:val="007C642D"/>
    <w:rsid w:val="007D115D"/>
    <w:rsid w:val="007D6DCD"/>
    <w:rsid w:val="007F2AEF"/>
    <w:rsid w:val="007F612D"/>
    <w:rsid w:val="008007D8"/>
    <w:rsid w:val="00800A08"/>
    <w:rsid w:val="00814E45"/>
    <w:rsid w:val="0082204A"/>
    <w:rsid w:val="0082213F"/>
    <w:rsid w:val="00826FBC"/>
    <w:rsid w:val="00826FE4"/>
    <w:rsid w:val="0082730E"/>
    <w:rsid w:val="0083193F"/>
    <w:rsid w:val="008324CF"/>
    <w:rsid w:val="00834160"/>
    <w:rsid w:val="0083737B"/>
    <w:rsid w:val="0084254C"/>
    <w:rsid w:val="008450E5"/>
    <w:rsid w:val="008754D4"/>
    <w:rsid w:val="008816C8"/>
    <w:rsid w:val="008A6344"/>
    <w:rsid w:val="008A739C"/>
    <w:rsid w:val="008B236D"/>
    <w:rsid w:val="008C2052"/>
    <w:rsid w:val="008D3B60"/>
    <w:rsid w:val="008E004D"/>
    <w:rsid w:val="008E34A9"/>
    <w:rsid w:val="008F786B"/>
    <w:rsid w:val="00905B25"/>
    <w:rsid w:val="0091347B"/>
    <w:rsid w:val="009139B9"/>
    <w:rsid w:val="00914F15"/>
    <w:rsid w:val="00916E78"/>
    <w:rsid w:val="00917E91"/>
    <w:rsid w:val="009262CD"/>
    <w:rsid w:val="00932086"/>
    <w:rsid w:val="009336DB"/>
    <w:rsid w:val="00936BC8"/>
    <w:rsid w:val="00937F49"/>
    <w:rsid w:val="00943725"/>
    <w:rsid w:val="00945995"/>
    <w:rsid w:val="00946736"/>
    <w:rsid w:val="00947E24"/>
    <w:rsid w:val="0096412A"/>
    <w:rsid w:val="009714CD"/>
    <w:rsid w:val="00974285"/>
    <w:rsid w:val="009849F2"/>
    <w:rsid w:val="00984B76"/>
    <w:rsid w:val="00994559"/>
    <w:rsid w:val="00994EFE"/>
    <w:rsid w:val="009A0210"/>
    <w:rsid w:val="009A108A"/>
    <w:rsid w:val="009C355E"/>
    <w:rsid w:val="009D0021"/>
    <w:rsid w:val="009D475B"/>
    <w:rsid w:val="009D521F"/>
    <w:rsid w:val="009D5AFC"/>
    <w:rsid w:val="009D5C6E"/>
    <w:rsid w:val="009F13D5"/>
    <w:rsid w:val="009F2567"/>
    <w:rsid w:val="009F3492"/>
    <w:rsid w:val="009F3FD6"/>
    <w:rsid w:val="009F5E2D"/>
    <w:rsid w:val="009F740D"/>
    <w:rsid w:val="00A0142A"/>
    <w:rsid w:val="00A1586E"/>
    <w:rsid w:val="00A24CAD"/>
    <w:rsid w:val="00A25F2A"/>
    <w:rsid w:val="00A316F5"/>
    <w:rsid w:val="00A41D37"/>
    <w:rsid w:val="00A41ED4"/>
    <w:rsid w:val="00A436EE"/>
    <w:rsid w:val="00A51100"/>
    <w:rsid w:val="00A62EA4"/>
    <w:rsid w:val="00A67153"/>
    <w:rsid w:val="00A81123"/>
    <w:rsid w:val="00A82C1D"/>
    <w:rsid w:val="00A85191"/>
    <w:rsid w:val="00A853FB"/>
    <w:rsid w:val="00A94399"/>
    <w:rsid w:val="00AA30A5"/>
    <w:rsid w:val="00AB20A1"/>
    <w:rsid w:val="00AB3032"/>
    <w:rsid w:val="00AB62DF"/>
    <w:rsid w:val="00AC16EF"/>
    <w:rsid w:val="00AC2FD8"/>
    <w:rsid w:val="00AC4647"/>
    <w:rsid w:val="00AC722C"/>
    <w:rsid w:val="00AD48DD"/>
    <w:rsid w:val="00AD5578"/>
    <w:rsid w:val="00AE0CEB"/>
    <w:rsid w:val="00AE3B1C"/>
    <w:rsid w:val="00AF2E2F"/>
    <w:rsid w:val="00AF5C6B"/>
    <w:rsid w:val="00B038D9"/>
    <w:rsid w:val="00B04191"/>
    <w:rsid w:val="00B06E32"/>
    <w:rsid w:val="00B132D9"/>
    <w:rsid w:val="00B13923"/>
    <w:rsid w:val="00B1631F"/>
    <w:rsid w:val="00B2317A"/>
    <w:rsid w:val="00B24B25"/>
    <w:rsid w:val="00B27D22"/>
    <w:rsid w:val="00B3508B"/>
    <w:rsid w:val="00B37D45"/>
    <w:rsid w:val="00B44D85"/>
    <w:rsid w:val="00B54D10"/>
    <w:rsid w:val="00B54D8E"/>
    <w:rsid w:val="00B60832"/>
    <w:rsid w:val="00B61EAB"/>
    <w:rsid w:val="00B6200F"/>
    <w:rsid w:val="00B6311D"/>
    <w:rsid w:val="00B64196"/>
    <w:rsid w:val="00B64334"/>
    <w:rsid w:val="00B64D22"/>
    <w:rsid w:val="00B67262"/>
    <w:rsid w:val="00B719D6"/>
    <w:rsid w:val="00B720B2"/>
    <w:rsid w:val="00B863F8"/>
    <w:rsid w:val="00B9127D"/>
    <w:rsid w:val="00B978B6"/>
    <w:rsid w:val="00BA2654"/>
    <w:rsid w:val="00BA3A72"/>
    <w:rsid w:val="00BA3FFC"/>
    <w:rsid w:val="00BC59D3"/>
    <w:rsid w:val="00BC5BD3"/>
    <w:rsid w:val="00BD0325"/>
    <w:rsid w:val="00BD4FB7"/>
    <w:rsid w:val="00BD7409"/>
    <w:rsid w:val="00BE2A58"/>
    <w:rsid w:val="00BF04EC"/>
    <w:rsid w:val="00BF2425"/>
    <w:rsid w:val="00BF4764"/>
    <w:rsid w:val="00BF5728"/>
    <w:rsid w:val="00C0576C"/>
    <w:rsid w:val="00C11FCC"/>
    <w:rsid w:val="00C163B9"/>
    <w:rsid w:val="00C21B0F"/>
    <w:rsid w:val="00C26625"/>
    <w:rsid w:val="00C3188C"/>
    <w:rsid w:val="00C366B2"/>
    <w:rsid w:val="00C50206"/>
    <w:rsid w:val="00C526F2"/>
    <w:rsid w:val="00C576BB"/>
    <w:rsid w:val="00C60B8B"/>
    <w:rsid w:val="00C639C9"/>
    <w:rsid w:val="00C63A24"/>
    <w:rsid w:val="00C775C8"/>
    <w:rsid w:val="00C80CFC"/>
    <w:rsid w:val="00C83C3D"/>
    <w:rsid w:val="00C87C46"/>
    <w:rsid w:val="00C92F7F"/>
    <w:rsid w:val="00C95310"/>
    <w:rsid w:val="00C96F54"/>
    <w:rsid w:val="00CA68F3"/>
    <w:rsid w:val="00CA7829"/>
    <w:rsid w:val="00CB1836"/>
    <w:rsid w:val="00CB5421"/>
    <w:rsid w:val="00CC0862"/>
    <w:rsid w:val="00CC309B"/>
    <w:rsid w:val="00CC4700"/>
    <w:rsid w:val="00CC561B"/>
    <w:rsid w:val="00CD0224"/>
    <w:rsid w:val="00CD4347"/>
    <w:rsid w:val="00CE7F23"/>
    <w:rsid w:val="00CF4DCF"/>
    <w:rsid w:val="00CF62A4"/>
    <w:rsid w:val="00CF62CA"/>
    <w:rsid w:val="00D0221C"/>
    <w:rsid w:val="00D0622A"/>
    <w:rsid w:val="00D16260"/>
    <w:rsid w:val="00D16706"/>
    <w:rsid w:val="00D2350D"/>
    <w:rsid w:val="00D2468E"/>
    <w:rsid w:val="00D25298"/>
    <w:rsid w:val="00D30D6D"/>
    <w:rsid w:val="00D31097"/>
    <w:rsid w:val="00D315F6"/>
    <w:rsid w:val="00D35AE6"/>
    <w:rsid w:val="00D37696"/>
    <w:rsid w:val="00D40B88"/>
    <w:rsid w:val="00D43C26"/>
    <w:rsid w:val="00D43EF0"/>
    <w:rsid w:val="00D4433F"/>
    <w:rsid w:val="00D47925"/>
    <w:rsid w:val="00D61C62"/>
    <w:rsid w:val="00D63BBB"/>
    <w:rsid w:val="00D72BE0"/>
    <w:rsid w:val="00D733D2"/>
    <w:rsid w:val="00D80ACD"/>
    <w:rsid w:val="00D80B2E"/>
    <w:rsid w:val="00D879B9"/>
    <w:rsid w:val="00D90339"/>
    <w:rsid w:val="00D919AF"/>
    <w:rsid w:val="00DA2AC7"/>
    <w:rsid w:val="00DA3DE7"/>
    <w:rsid w:val="00DB329B"/>
    <w:rsid w:val="00DC1172"/>
    <w:rsid w:val="00DC3E15"/>
    <w:rsid w:val="00DC6FDD"/>
    <w:rsid w:val="00DC7CAC"/>
    <w:rsid w:val="00DD22C0"/>
    <w:rsid w:val="00DD7D8C"/>
    <w:rsid w:val="00DE4924"/>
    <w:rsid w:val="00DE544B"/>
    <w:rsid w:val="00DF4B63"/>
    <w:rsid w:val="00DF6B3B"/>
    <w:rsid w:val="00E111E0"/>
    <w:rsid w:val="00E140E7"/>
    <w:rsid w:val="00E16F11"/>
    <w:rsid w:val="00E23584"/>
    <w:rsid w:val="00E24E0D"/>
    <w:rsid w:val="00E30A1B"/>
    <w:rsid w:val="00E30C40"/>
    <w:rsid w:val="00E31555"/>
    <w:rsid w:val="00E3218F"/>
    <w:rsid w:val="00E37640"/>
    <w:rsid w:val="00E46A4C"/>
    <w:rsid w:val="00E50BCF"/>
    <w:rsid w:val="00E54767"/>
    <w:rsid w:val="00E57582"/>
    <w:rsid w:val="00E57EEE"/>
    <w:rsid w:val="00E62FBB"/>
    <w:rsid w:val="00E64317"/>
    <w:rsid w:val="00E65407"/>
    <w:rsid w:val="00E7039F"/>
    <w:rsid w:val="00E81F7D"/>
    <w:rsid w:val="00E8491F"/>
    <w:rsid w:val="00EA35CC"/>
    <w:rsid w:val="00EA4746"/>
    <w:rsid w:val="00EA6297"/>
    <w:rsid w:val="00EA7BEB"/>
    <w:rsid w:val="00EB659D"/>
    <w:rsid w:val="00EB66DF"/>
    <w:rsid w:val="00EB7183"/>
    <w:rsid w:val="00EC206A"/>
    <w:rsid w:val="00EC5C8C"/>
    <w:rsid w:val="00EC7BA2"/>
    <w:rsid w:val="00ED5564"/>
    <w:rsid w:val="00ED694C"/>
    <w:rsid w:val="00EE23C7"/>
    <w:rsid w:val="00EE491E"/>
    <w:rsid w:val="00EE4ADE"/>
    <w:rsid w:val="00EF397B"/>
    <w:rsid w:val="00EF4110"/>
    <w:rsid w:val="00F037B3"/>
    <w:rsid w:val="00F102C5"/>
    <w:rsid w:val="00F10698"/>
    <w:rsid w:val="00F114A0"/>
    <w:rsid w:val="00F11B16"/>
    <w:rsid w:val="00F13148"/>
    <w:rsid w:val="00F13CE0"/>
    <w:rsid w:val="00F1759A"/>
    <w:rsid w:val="00F21C9A"/>
    <w:rsid w:val="00F24FF0"/>
    <w:rsid w:val="00F26961"/>
    <w:rsid w:val="00F26992"/>
    <w:rsid w:val="00F30F04"/>
    <w:rsid w:val="00F36C33"/>
    <w:rsid w:val="00F5119D"/>
    <w:rsid w:val="00F53350"/>
    <w:rsid w:val="00F721F8"/>
    <w:rsid w:val="00F81669"/>
    <w:rsid w:val="00F87EB9"/>
    <w:rsid w:val="00F87FAD"/>
    <w:rsid w:val="00F91931"/>
    <w:rsid w:val="00FA0DE3"/>
    <w:rsid w:val="00FA16A0"/>
    <w:rsid w:val="00FA267A"/>
    <w:rsid w:val="00FA3DA0"/>
    <w:rsid w:val="00FA6044"/>
    <w:rsid w:val="00FB1A28"/>
    <w:rsid w:val="00FB2654"/>
    <w:rsid w:val="00FB7DD6"/>
    <w:rsid w:val="00FC11D5"/>
    <w:rsid w:val="00FC4253"/>
    <w:rsid w:val="00FC5992"/>
    <w:rsid w:val="00FD0C49"/>
    <w:rsid w:val="00FD4329"/>
    <w:rsid w:val="00FD4A99"/>
    <w:rsid w:val="00FD7E55"/>
    <w:rsid w:val="00FE55F4"/>
    <w:rsid w:val="00FE5C48"/>
    <w:rsid w:val="00FF3C30"/>
    <w:rsid w:val="00FF7D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30CBC"/>
  <w15:docId w15:val="{0B2DA6EB-5CA8-4F1A-835A-2D2202FA8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1"/>
    <w:qFormat/>
    <w:pPr>
      <w:spacing w:before="123"/>
      <w:ind w:left="481" w:hanging="478"/>
    </w:pPr>
    <w:rPr>
      <w:sz w:val="18"/>
      <w:szCs w:val="18"/>
    </w:rPr>
  </w:style>
  <w:style w:type="paragraph" w:styleId="Sommario2">
    <w:name w:val="toc 2"/>
    <w:basedOn w:val="Normale"/>
    <w:uiPriority w:val="1"/>
    <w:qFormat/>
    <w:pPr>
      <w:spacing w:before="123"/>
      <w:ind w:left="481" w:hanging="301"/>
    </w:pPr>
    <w:rPr>
      <w:sz w:val="18"/>
      <w:szCs w:val="18"/>
    </w:rPr>
  </w:style>
  <w:style w:type="paragraph" w:styleId="Corpotesto">
    <w:name w:val="Body Text"/>
    <w:basedOn w:val="Normale"/>
    <w:link w:val="CorpotestoCarattere"/>
    <w:uiPriority w:val="1"/>
    <w:qFormat/>
    <w:pPr>
      <w:spacing w:before="112"/>
      <w:ind w:left="181"/>
      <w:jc w:val="both"/>
    </w:pPr>
    <w:rPr>
      <w:sz w:val="20"/>
      <w:szCs w:val="20"/>
    </w:rPr>
  </w:style>
  <w:style w:type="paragraph" w:styleId="Titolo">
    <w:name w:val="Title"/>
    <w:basedOn w:val="Normale"/>
    <w:link w:val="TitoloCarattere"/>
    <w:uiPriority w:val="10"/>
    <w:qFormat/>
    <w:pPr>
      <w:ind w:left="2457" w:right="2455"/>
      <w:jc w:val="center"/>
    </w:pPr>
    <w:rPr>
      <w:b/>
      <w:bCs/>
      <w:sz w:val="28"/>
      <w:szCs w:val="28"/>
    </w:rPr>
  </w:style>
  <w:style w:type="paragraph" w:styleId="Paragrafoelenco">
    <w:name w:val="List Paragraph"/>
    <w:aliases w:val="Stile2F,Paragrafo elenco 2,List Paragraph1,Stile 4F"/>
    <w:basedOn w:val="Normale"/>
    <w:link w:val="ParagrafoelencoCarattere"/>
    <w:uiPriority w:val="1"/>
    <w:qFormat/>
    <w:pPr>
      <w:ind w:left="901" w:hanging="360"/>
    </w:pPr>
  </w:style>
  <w:style w:type="paragraph" w:customStyle="1" w:styleId="TableParagraph">
    <w:name w:val="Table Paragraph"/>
    <w:basedOn w:val="Normale"/>
    <w:uiPriority w:val="1"/>
    <w:qFormat/>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styleId="Menzionenonrisolta">
    <w:name w:val="Unresolved Mention"/>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character" w:customStyle="1" w:styleId="ParagrafoelencoCarattere">
    <w:name w:val="Paragrafo elenco Carattere"/>
    <w:aliases w:val="Stile2F Carattere,Paragrafo elenco 2 Carattere,List Paragraph1 Carattere,Stile 4F Carattere"/>
    <w:link w:val="Paragrafoelenco"/>
    <w:uiPriority w:val="34"/>
    <w:locked/>
    <w:rsid w:val="00705FDB"/>
    <w:rPr>
      <w:rFonts w:ascii="Times New Roman" w:eastAsia="Times New Roman" w:hAnsi="Times New Roman" w:cs="Times New Roman"/>
      <w:sz w:val="24"/>
      <w:szCs w:val="24"/>
      <w:lang w:val="it-IT" w:eastAsia="it-IT"/>
    </w:rPr>
  </w:style>
  <w:style w:type="paragraph" w:styleId="Testonotaapidipagina">
    <w:name w:val="footnote text"/>
    <w:basedOn w:val="Normale"/>
    <w:link w:val="TestonotaapidipaginaCarattere"/>
    <w:semiHidden/>
    <w:unhideWhenUsed/>
    <w:rsid w:val="00974285"/>
    <w:rPr>
      <w:sz w:val="20"/>
      <w:szCs w:val="20"/>
    </w:rPr>
  </w:style>
  <w:style w:type="character" w:customStyle="1" w:styleId="TestonotaapidipaginaCarattere">
    <w:name w:val="Testo nota a piè di pagina Carattere"/>
    <w:basedOn w:val="Carpredefinitoparagrafo"/>
    <w:link w:val="Testonotaapidipagina"/>
    <w:semiHidden/>
    <w:rsid w:val="00974285"/>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974285"/>
    <w:rPr>
      <w:vertAlign w:val="superscript"/>
    </w:rPr>
  </w:style>
  <w:style w:type="character" w:customStyle="1" w:styleId="TitoloCarattere">
    <w:name w:val="Titolo Carattere"/>
    <w:basedOn w:val="Carpredefinitoparagrafo"/>
    <w:link w:val="Titolo"/>
    <w:uiPriority w:val="10"/>
    <w:rsid w:val="00C21B0F"/>
    <w:rPr>
      <w:rFonts w:ascii="Times New Roman" w:eastAsia="Times New Roman" w:hAnsi="Times New Roman" w:cs="Times New Roman"/>
      <w:b/>
      <w:bCs/>
      <w:sz w:val="28"/>
      <w:szCs w:val="28"/>
      <w:lang w:val="it-IT" w:eastAsia="it-IT"/>
    </w:rPr>
  </w:style>
  <w:style w:type="paragraph" w:styleId="a">
    <w:basedOn w:val="Normale"/>
    <w:next w:val="Corpotesto"/>
    <w:link w:val="CorpodeltestoCarattere"/>
    <w:rsid w:val="00C92F7F"/>
    <w:rPr>
      <w:b/>
      <w:bCs/>
      <w:sz w:val="28"/>
    </w:rPr>
  </w:style>
  <w:style w:type="character" w:customStyle="1" w:styleId="CorpodeltestoCarattere">
    <w:name w:val="Corpo del testo Carattere"/>
    <w:rsid w:val="00C92F7F"/>
    <w:rPr>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6DD40FCB-39A1-C346-8EA8-A6A18600A8A4}">
  <ds:schemaRefs>
    <ds:schemaRef ds:uri="http://schemas.openxmlformats.org/officeDocument/2006/bibliography"/>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866</Words>
  <Characters>4939</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De Luccia</dc:creator>
  <cp:keywords/>
  <dc:description/>
  <cp:lastModifiedBy>BRUNELLO DE FEO</cp:lastModifiedBy>
  <cp:revision>3</cp:revision>
  <dcterms:created xsi:type="dcterms:W3CDTF">2023-06-26T09:48:00Z</dcterms:created>
  <dcterms:modified xsi:type="dcterms:W3CDTF">2023-06-26T14:12:00Z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