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BEDCC" w14:textId="77777777" w:rsidR="003D295C" w:rsidRPr="009F55D2" w:rsidRDefault="003D295C" w:rsidP="003D295C">
      <w:pPr>
        <w:pStyle w:val="Titolo"/>
        <w:spacing w:before="65"/>
        <w:ind w:left="-142" w:right="992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bookmarkStart w:id="0" w:name="_Hlk120109274"/>
      <w:r>
        <w:rPr>
          <w:rFonts w:ascii="Arial" w:hAnsi="Arial" w:cs="Arial"/>
          <w:noProof/>
        </w:rPr>
        <w:drawing>
          <wp:inline distT="0" distB="0" distL="0" distR="0" wp14:anchorId="338E918A" wp14:editId="7F721A38">
            <wp:extent cx="1500842" cy="835338"/>
            <wp:effectExtent l="0" t="0" r="4445" b="317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600" cy="845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5764D44C" wp14:editId="52314E7C">
            <wp:extent cx="1038225" cy="981075"/>
            <wp:effectExtent l="0" t="0" r="9525" b="952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  <w:noProof/>
        </w:rPr>
        <w:drawing>
          <wp:inline distT="0" distB="0" distL="0" distR="0" wp14:anchorId="489CD3F2" wp14:editId="437BD024">
            <wp:extent cx="981075" cy="971550"/>
            <wp:effectExtent l="0" t="0" r="9525" b="0"/>
            <wp:docPr id="14" name="Immagine 14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 14" descr="Immagine che contiene testo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noProof/>
        </w:rPr>
        <w:drawing>
          <wp:inline distT="0" distB="0" distL="0" distR="0" wp14:anchorId="7FECDE20" wp14:editId="3D1264CA">
            <wp:extent cx="948520" cy="948520"/>
            <wp:effectExtent l="0" t="0" r="4445" b="4445"/>
            <wp:docPr id="23" name="Immagine 23" descr="Immagine che contiene testo, segnale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magine 23" descr="Immagine che contiene testo, segnale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940" cy="95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3D267C0B" w14:textId="29EF4D0E" w:rsidR="0024260E" w:rsidRPr="00AC2FD8" w:rsidRDefault="0024260E" w:rsidP="0024260E">
      <w:pPr>
        <w:jc w:val="center"/>
        <w:rPr>
          <w:rFonts w:ascii="Arial" w:hAnsi="Arial" w:cs="Arial"/>
          <w:highlight w:val="yellow"/>
        </w:rPr>
      </w:pPr>
    </w:p>
    <w:p w14:paraId="08717835" w14:textId="77777777" w:rsidR="0024260E" w:rsidRPr="00AC2FD8" w:rsidRDefault="0024260E" w:rsidP="0024260E">
      <w:pPr>
        <w:jc w:val="center"/>
        <w:rPr>
          <w:rFonts w:ascii="Arial" w:hAnsi="Arial" w:cs="Arial"/>
        </w:rPr>
      </w:pPr>
    </w:p>
    <w:p w14:paraId="5B4B8AFF" w14:textId="77777777" w:rsidR="0024260E" w:rsidRPr="00AC2FD8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07988089" w14:textId="7AF9C6C6" w:rsidR="00AF5C6B" w:rsidRPr="00AC2FD8" w:rsidRDefault="004B5172">
      <w:pPr>
        <w:pStyle w:val="Titolo"/>
        <w:spacing w:before="65"/>
        <w:ind w:right="2458"/>
        <w:rPr>
          <w:rFonts w:ascii="Arial" w:hAnsi="Arial" w:cs="Arial"/>
        </w:rPr>
      </w:pPr>
      <w:r w:rsidRPr="00AC2FD8">
        <w:rPr>
          <w:rFonts w:ascii="Arial" w:hAnsi="Arial" w:cs="Arial"/>
        </w:rPr>
        <w:t>Giunta Regionale della Campania</w:t>
      </w:r>
    </w:p>
    <w:p w14:paraId="0087C990" w14:textId="77777777" w:rsidR="00AF5C6B" w:rsidRPr="00AC2FD8" w:rsidRDefault="00AF5C6B">
      <w:pPr>
        <w:pStyle w:val="Corpotesto"/>
        <w:spacing w:before="3"/>
        <w:ind w:left="0"/>
        <w:jc w:val="left"/>
        <w:rPr>
          <w:rFonts w:ascii="Arial" w:hAnsi="Arial" w:cs="Arial"/>
          <w:b/>
          <w:sz w:val="38"/>
        </w:rPr>
      </w:pPr>
    </w:p>
    <w:p w14:paraId="3994C6D2" w14:textId="1DC4BCB7" w:rsidR="00607295" w:rsidRPr="00607295" w:rsidRDefault="00607295" w:rsidP="00607295">
      <w:pPr>
        <w:ind w:left="2457" w:right="2455"/>
        <w:jc w:val="center"/>
        <w:rPr>
          <w:rFonts w:ascii="Arial" w:eastAsia="SimSun" w:hAnsi="Arial"/>
          <w:bCs/>
          <w:iCs/>
          <w:sz w:val="28"/>
          <w:szCs w:val="28"/>
        </w:rPr>
      </w:pPr>
      <w:bookmarkStart w:id="1" w:name="_Hlk106273361"/>
      <w:bookmarkStart w:id="2" w:name="_Hlk100678515"/>
      <w:r w:rsidRPr="00607295">
        <w:rPr>
          <w:rFonts w:ascii="Arial" w:eastAsia="SimSun" w:hAnsi="Arial"/>
          <w:bCs/>
          <w:iCs/>
          <w:sz w:val="28"/>
          <w:szCs w:val="28"/>
        </w:rPr>
        <w:t>PROC. N. 3545/</w:t>
      </w:r>
      <w:r w:rsidRPr="00607295">
        <w:rPr>
          <w:rFonts w:ascii="Arial" w:hAnsi="Arial" w:cs="Arial"/>
          <w:bCs/>
          <w:iCs/>
          <w:sz w:val="28"/>
          <w:szCs w:val="28"/>
        </w:rPr>
        <w:t>A</w:t>
      </w:r>
      <w:r w:rsidR="00377DB9">
        <w:rPr>
          <w:rFonts w:ascii="Arial" w:hAnsi="Arial" w:cs="Arial"/>
          <w:bCs/>
          <w:iCs/>
          <w:sz w:val="28"/>
          <w:szCs w:val="28"/>
        </w:rPr>
        <w:t>P</w:t>
      </w:r>
      <w:r w:rsidRPr="00607295">
        <w:rPr>
          <w:rFonts w:ascii="Arial" w:hAnsi="Arial" w:cs="Arial"/>
          <w:bCs/>
          <w:iCs/>
          <w:sz w:val="28"/>
          <w:szCs w:val="28"/>
        </w:rPr>
        <w:t>/2022</w:t>
      </w:r>
    </w:p>
    <w:p w14:paraId="1B9C333E" w14:textId="77777777" w:rsidR="00607295" w:rsidRPr="00607295" w:rsidRDefault="00607295" w:rsidP="00607295">
      <w:pPr>
        <w:spacing w:before="7"/>
        <w:rPr>
          <w:rFonts w:ascii="Arial" w:hAnsi="Arial" w:cs="Arial"/>
          <w:b/>
          <w:sz w:val="32"/>
          <w:szCs w:val="20"/>
          <w:u w:val="single"/>
        </w:rPr>
      </w:pPr>
    </w:p>
    <w:p w14:paraId="526699E7" w14:textId="77777777" w:rsidR="00607295" w:rsidRPr="00607295" w:rsidRDefault="00607295" w:rsidP="00607295">
      <w:pPr>
        <w:spacing w:before="146"/>
        <w:ind w:right="16"/>
        <w:jc w:val="both"/>
        <w:rPr>
          <w:rFonts w:ascii="Arial" w:eastAsia="SimSun" w:hAnsi="Arial"/>
          <w:b/>
          <w:color w:val="595959" w:themeColor="text1" w:themeTint="A6"/>
          <w:u w:val="single"/>
        </w:rPr>
      </w:pPr>
    </w:p>
    <w:p w14:paraId="452B1E97" w14:textId="77777777" w:rsidR="00607295" w:rsidRPr="00607295" w:rsidRDefault="00607295" w:rsidP="00607295">
      <w:pPr>
        <w:spacing w:before="146"/>
        <w:ind w:right="16"/>
        <w:jc w:val="both"/>
        <w:rPr>
          <w:rFonts w:ascii="Arial" w:hAnsi="Arial"/>
          <w:b/>
        </w:rPr>
      </w:pPr>
      <w:r w:rsidRPr="00607295">
        <w:rPr>
          <w:rFonts w:ascii="Arial" w:hAnsi="Arial"/>
          <w:b/>
        </w:rPr>
        <w:t xml:space="preserve">Procedura aperta, ai sensi degli articoli 28, 60 e 157 del D. Lgs 50/2016 e </w:t>
      </w:r>
      <w:proofErr w:type="spellStart"/>
      <w:proofErr w:type="gramStart"/>
      <w:r w:rsidRPr="00607295">
        <w:rPr>
          <w:rFonts w:ascii="Arial" w:hAnsi="Arial"/>
          <w:b/>
        </w:rPr>
        <w:t>ss.mm.ii</w:t>
      </w:r>
      <w:proofErr w:type="spellEnd"/>
      <w:proofErr w:type="gramEnd"/>
      <w:r w:rsidRPr="00607295">
        <w:rPr>
          <w:rFonts w:ascii="Arial" w:hAnsi="Arial"/>
          <w:b/>
        </w:rPr>
        <w:t xml:space="preserve">, per l’affidamento </w:t>
      </w:r>
      <w:r w:rsidRPr="00607295">
        <w:rPr>
          <w:rFonts w:ascii="Arial" w:hAnsi="Arial"/>
          <w:b/>
          <w:color w:val="000000" w:themeColor="text1"/>
        </w:rPr>
        <w:t xml:space="preserve">di servizi di </w:t>
      </w:r>
      <w:bookmarkStart w:id="3" w:name="_Hlk116647107"/>
      <w:bookmarkEnd w:id="1"/>
      <w:r w:rsidRPr="00607295">
        <w:rPr>
          <w:rFonts w:ascii="Arial" w:hAnsi="Arial"/>
          <w:b/>
          <w:color w:val="000000" w:themeColor="text1"/>
        </w:rPr>
        <w:t>“INDAGINI GEOLOGICHE, GEOGNOSTICHE, ARCHEOLOGICHE, CARATTERIZZAZIONE SEDIMENTI_TERRENI_ ACQUE, STUDI METEOMARINI, RILIEVI TOPOGRAFICI - BACINO IDROGRAFICO DEL FIUME SARNO”</w:t>
      </w:r>
    </w:p>
    <w:p w14:paraId="2241615F" w14:textId="77777777" w:rsidR="00607295" w:rsidRPr="00607295" w:rsidRDefault="00607295" w:rsidP="00607295">
      <w:pPr>
        <w:spacing w:before="146"/>
        <w:ind w:right="16"/>
        <w:jc w:val="both"/>
        <w:rPr>
          <w:rFonts w:ascii="Arial" w:hAnsi="Arial"/>
          <w:b/>
        </w:rPr>
      </w:pPr>
      <w:r w:rsidRPr="00607295">
        <w:rPr>
          <w:rFonts w:ascii="Arial" w:hAnsi="Arial"/>
          <w:b/>
        </w:rPr>
        <w:t xml:space="preserve">Lotto 1 CUP: </w:t>
      </w:r>
      <w:bookmarkStart w:id="4" w:name="_Hlk108715959"/>
      <w:r w:rsidRPr="00607295">
        <w:rPr>
          <w:rFonts w:ascii="Arial" w:hAnsi="Arial"/>
          <w:b/>
          <w:shd w:val="clear" w:color="auto" w:fill="FFFFFF" w:themeFill="background1"/>
        </w:rPr>
        <w:t>B76J20000170001</w:t>
      </w:r>
      <w:r w:rsidRPr="00607295">
        <w:rPr>
          <w:rFonts w:ascii="Arial" w:hAnsi="Arial" w:cs="Arial"/>
          <w:b/>
        </w:rPr>
        <w:t xml:space="preserve"> </w:t>
      </w:r>
      <w:r w:rsidRPr="00607295">
        <w:rPr>
          <w:rFonts w:ascii="Arial" w:hAnsi="Arial"/>
          <w:b/>
        </w:rPr>
        <w:t xml:space="preserve">CIG: </w:t>
      </w:r>
      <w:bookmarkEnd w:id="4"/>
      <w:r w:rsidRPr="00607295">
        <w:rPr>
          <w:rFonts w:ascii="Arial" w:hAnsi="Arial"/>
          <w:b/>
        </w:rPr>
        <w:t>9455342B0C</w:t>
      </w:r>
    </w:p>
    <w:p w14:paraId="41413D2C" w14:textId="77777777" w:rsidR="00607295" w:rsidRPr="00607295" w:rsidRDefault="00607295" w:rsidP="00607295">
      <w:pPr>
        <w:spacing w:before="146"/>
        <w:ind w:right="16"/>
        <w:jc w:val="both"/>
        <w:rPr>
          <w:rFonts w:ascii="Arial" w:hAnsi="Arial"/>
          <w:b/>
        </w:rPr>
      </w:pPr>
      <w:r w:rsidRPr="00607295">
        <w:rPr>
          <w:rFonts w:ascii="Arial" w:hAnsi="Arial"/>
          <w:b/>
        </w:rPr>
        <w:t xml:space="preserve">Lotto 2 CUP: </w:t>
      </w:r>
      <w:r w:rsidRPr="00607295">
        <w:rPr>
          <w:rFonts w:ascii="Arial" w:hAnsi="Arial"/>
          <w:b/>
          <w:shd w:val="clear" w:color="auto" w:fill="FFFFFF" w:themeFill="background1"/>
        </w:rPr>
        <w:t xml:space="preserve">B76J20000170001 </w:t>
      </w:r>
      <w:r w:rsidRPr="00607295">
        <w:rPr>
          <w:rFonts w:ascii="Arial" w:hAnsi="Arial"/>
          <w:b/>
        </w:rPr>
        <w:t xml:space="preserve">CIG: </w:t>
      </w:r>
      <w:r w:rsidRPr="00607295">
        <w:rPr>
          <w:rFonts w:ascii="Arial" w:hAnsi="Arial"/>
          <w:b/>
          <w:shd w:val="clear" w:color="auto" w:fill="FFFFFF" w:themeFill="background1"/>
        </w:rPr>
        <w:t>9471765BBC</w:t>
      </w:r>
    </w:p>
    <w:p w14:paraId="7ED49BA5" w14:textId="77777777" w:rsidR="00607295" w:rsidRPr="00607295" w:rsidRDefault="00607295" w:rsidP="00607295">
      <w:pPr>
        <w:spacing w:before="146"/>
        <w:ind w:right="16"/>
        <w:jc w:val="both"/>
        <w:rPr>
          <w:rFonts w:ascii="Arial" w:hAnsi="Arial"/>
          <w:b/>
        </w:rPr>
      </w:pPr>
      <w:r w:rsidRPr="00607295">
        <w:rPr>
          <w:rFonts w:ascii="Arial" w:hAnsi="Arial"/>
          <w:b/>
        </w:rPr>
        <w:t>Lotto 3 CUP:</w:t>
      </w:r>
      <w:r w:rsidRPr="00607295">
        <w:rPr>
          <w:b/>
        </w:rPr>
        <w:t xml:space="preserve"> </w:t>
      </w:r>
      <w:r w:rsidRPr="00607295">
        <w:rPr>
          <w:rFonts w:ascii="Arial" w:hAnsi="Arial"/>
          <w:b/>
          <w:shd w:val="clear" w:color="auto" w:fill="FFFFFF" w:themeFill="background1"/>
        </w:rPr>
        <w:t>B76J20000170001</w:t>
      </w:r>
      <w:r w:rsidRPr="00607295">
        <w:rPr>
          <w:rFonts w:ascii="Arial" w:hAnsi="Arial"/>
          <w:b/>
        </w:rPr>
        <w:t xml:space="preserve"> CIG: 947574829F</w:t>
      </w:r>
    </w:p>
    <w:bookmarkEnd w:id="3"/>
    <w:p w14:paraId="24FD7222" w14:textId="77777777" w:rsidR="00430280" w:rsidRDefault="00430280" w:rsidP="00D72BE0">
      <w:pPr>
        <w:spacing w:before="146"/>
        <w:ind w:right="16"/>
        <w:rPr>
          <w:rFonts w:ascii="Arial" w:hAnsi="Arial" w:cs="Arial"/>
          <w:b/>
          <w:color w:val="000000" w:themeColor="text1"/>
        </w:rPr>
      </w:pPr>
    </w:p>
    <w:p w14:paraId="14BA44C7" w14:textId="449EA74B" w:rsidR="00FA0DE3" w:rsidRPr="00FA0DE3" w:rsidRDefault="00FA0DE3" w:rsidP="00FA0DE3">
      <w:pPr>
        <w:spacing w:before="146"/>
        <w:ind w:right="16"/>
        <w:jc w:val="center"/>
        <w:rPr>
          <w:rFonts w:ascii="Arial" w:hAnsi="Arial" w:cs="Arial"/>
          <w:b/>
          <w:color w:val="000000" w:themeColor="text1"/>
        </w:rPr>
      </w:pPr>
      <w:r w:rsidRPr="00FA0DE3">
        <w:rPr>
          <w:rFonts w:ascii="Arial" w:hAnsi="Arial" w:cs="Arial"/>
          <w:b/>
          <w:color w:val="000000" w:themeColor="text1"/>
        </w:rPr>
        <w:t xml:space="preserve">MODELLO 3 </w:t>
      </w:r>
      <w:r>
        <w:rPr>
          <w:rFonts w:ascii="Arial" w:hAnsi="Arial" w:cs="Arial"/>
          <w:b/>
          <w:color w:val="000000" w:themeColor="text1"/>
        </w:rPr>
        <w:t xml:space="preserve">- </w:t>
      </w:r>
      <w:r w:rsidRPr="00FA0DE3">
        <w:rPr>
          <w:rFonts w:ascii="Arial" w:hAnsi="Arial" w:cs="Arial"/>
          <w:b/>
          <w:color w:val="000000" w:themeColor="text1"/>
        </w:rPr>
        <w:t>PROTOCOLLO DI LEGALITA</w:t>
      </w:r>
      <w:r w:rsidR="00DF6B3B">
        <w:rPr>
          <w:rFonts w:ascii="Arial" w:hAnsi="Arial" w:cs="Arial"/>
          <w:b/>
          <w:color w:val="000000" w:themeColor="text1"/>
        </w:rPr>
        <w:t>’</w:t>
      </w:r>
    </w:p>
    <w:bookmarkEnd w:id="2"/>
    <w:p w14:paraId="62D372C5" w14:textId="77777777" w:rsidR="005F7505" w:rsidRPr="00034A5B" w:rsidRDefault="005F7505" w:rsidP="00364E0D">
      <w:pPr>
        <w:spacing w:before="146"/>
        <w:ind w:right="34"/>
        <w:jc w:val="center"/>
        <w:rPr>
          <w:rFonts w:ascii="Arial" w:hAnsi="Arial" w:cs="Arial"/>
          <w:b/>
          <w:color w:val="595959" w:themeColor="text1" w:themeTint="A6"/>
        </w:rPr>
      </w:pPr>
    </w:p>
    <w:p w14:paraId="51A05816" w14:textId="4FDAC753" w:rsidR="00AF5C6B" w:rsidRPr="00AC2FD8" w:rsidRDefault="00AF5C6B" w:rsidP="00FA0DE3">
      <w:pPr>
        <w:pStyle w:val="Sommario2"/>
        <w:tabs>
          <w:tab w:val="left" w:pos="382"/>
          <w:tab w:val="left" w:leader="dot" w:pos="9107"/>
        </w:tabs>
        <w:spacing w:before="125"/>
        <w:ind w:firstLine="0"/>
        <w:rPr>
          <w:rFonts w:ascii="Arial" w:hAnsi="Arial" w:cs="Arial"/>
          <w:color w:val="FF0000"/>
        </w:rPr>
        <w:sectPr w:rsidR="00AF5C6B" w:rsidRPr="00AC2FD8" w:rsidSect="00212572">
          <w:headerReference w:type="default" r:id="rId15"/>
          <w:footerReference w:type="default" r:id="rId16"/>
          <w:pgSz w:w="11910" w:h="16840"/>
          <w:pgMar w:top="1580" w:right="995" w:bottom="880" w:left="1260" w:header="0" w:footer="697" w:gutter="0"/>
          <w:cols w:space="720"/>
        </w:sectPr>
      </w:pPr>
    </w:p>
    <w:p w14:paraId="75FC008E" w14:textId="77777777" w:rsidR="00DF6B3B" w:rsidRPr="007862AD" w:rsidRDefault="00DF6B3B" w:rsidP="00DF6B3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5FAE3B93" w14:textId="77777777" w:rsidR="00DF6B3B" w:rsidRPr="007862AD" w:rsidRDefault="00DF6B3B" w:rsidP="00DF6B3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3A305723" w14:textId="77777777" w:rsidR="00DF6B3B" w:rsidRPr="007862AD" w:rsidRDefault="00DF6B3B" w:rsidP="00DF6B3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1458352" w14:textId="54672A1A" w:rsidR="00B719D6" w:rsidRDefault="00B719D6" w:rsidP="00B719D6">
      <w:pPr>
        <w:pStyle w:val="Corpotesto"/>
        <w:spacing w:before="0"/>
        <w:ind w:left="0" w:right="187"/>
        <w:jc w:val="right"/>
        <w:rPr>
          <w:rFonts w:ascii="Arial" w:hAnsi="Arial" w:cs="Arial"/>
          <w:i/>
          <w:iCs/>
          <w:color w:val="595959" w:themeColor="text1" w:themeTint="A6"/>
          <w:shd w:val="clear" w:color="auto" w:fill="FFFFFF" w:themeFill="background1"/>
        </w:rPr>
      </w:pPr>
    </w:p>
    <w:p w14:paraId="002755FD" w14:textId="77777777" w:rsidR="00EE4ADE" w:rsidRDefault="00EE4ADE" w:rsidP="00FA0DE3">
      <w:pPr>
        <w:spacing w:line="33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11F4848" w14:textId="77777777" w:rsidR="00EE4ADE" w:rsidRDefault="00EE4ADE" w:rsidP="00FA0DE3">
      <w:pPr>
        <w:spacing w:line="33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517B276" w14:textId="77777777" w:rsidR="008816C8" w:rsidRPr="0032689D" w:rsidRDefault="008816C8" w:rsidP="008816C8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Il/la sottoscritto/a 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nato/a</w:t>
      </w:r>
      <w:r>
        <w:rPr>
          <w:rFonts w:ascii="Arial" w:hAnsi="Arial"/>
          <w:color w:val="000000" w:themeColor="text1"/>
          <w:sz w:val="20"/>
        </w:rPr>
        <w:t xml:space="preserve"> </w:t>
      </w:r>
      <w:proofErr w:type="spellStart"/>
      <w:r>
        <w:rPr>
          <w:rFonts w:ascii="Arial" w:hAnsi="Arial"/>
          <w:color w:val="000000" w:themeColor="text1"/>
          <w:sz w:val="20"/>
        </w:rPr>
        <w:t>a</w:t>
      </w:r>
      <w:proofErr w:type="spellEnd"/>
      <w:r>
        <w:rPr>
          <w:rFonts w:ascii="Arial" w:hAnsi="Arial"/>
          <w:color w:val="000000" w:themeColor="text1"/>
          <w:sz w:val="20"/>
        </w:rPr>
        <w:t xml:space="preserve"> ________________</w:t>
      </w:r>
      <w:r w:rsidRPr="0032689D">
        <w:rPr>
          <w:rFonts w:ascii="Arial" w:hAnsi="Arial"/>
          <w:color w:val="000000" w:themeColor="text1"/>
          <w:sz w:val="20"/>
        </w:rPr>
        <w:t>, il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residente nel Comune di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Provincia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di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</w:t>
      </w:r>
      <w:r>
        <w:rPr>
          <w:rFonts w:ascii="Arial" w:hAnsi="Arial"/>
          <w:color w:val="000000" w:themeColor="text1"/>
          <w:sz w:val="20"/>
        </w:rPr>
        <w:t>_____</w:t>
      </w:r>
    </w:p>
    <w:p w14:paraId="09263435" w14:textId="77777777" w:rsidR="008816C8" w:rsidRPr="0032689D" w:rsidRDefault="008816C8" w:rsidP="008816C8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via/piazza_____________________________________________________________________</w:t>
      </w:r>
    </w:p>
    <w:p w14:paraId="19AD98D8" w14:textId="77777777" w:rsidR="008816C8" w:rsidRPr="0032689D" w:rsidRDefault="008816C8" w:rsidP="008816C8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C.F. _____________________________________ nella qualità di ________________________ e legittimato a rappresentare legalmente l’impresa (indicare denominazione e forma giuridica) – (di seguito denominata “Impresa</w:t>
      </w:r>
      <w:r>
        <w:rPr>
          <w:rFonts w:ascii="Arial" w:hAnsi="Arial"/>
          <w:color w:val="000000" w:themeColor="text1"/>
          <w:sz w:val="20"/>
        </w:rPr>
        <w:t>”</w:t>
      </w:r>
      <w:r w:rsidRPr="0032689D">
        <w:rPr>
          <w:rFonts w:ascii="Arial" w:hAnsi="Arial"/>
          <w:color w:val="000000" w:themeColor="text1"/>
          <w:sz w:val="20"/>
        </w:rPr>
        <w:t>)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sede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legale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via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n.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Comune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___________________,</w:t>
      </w:r>
      <w:r>
        <w:rPr>
          <w:rFonts w:ascii="Arial" w:hAnsi="Arial"/>
          <w:color w:val="000000" w:themeColor="text1"/>
          <w:sz w:val="20"/>
        </w:rPr>
        <w:t xml:space="preserve"> CAP </w:t>
      </w:r>
      <w:r w:rsidRPr="0032689D">
        <w:rPr>
          <w:rFonts w:ascii="Arial" w:hAnsi="Arial"/>
          <w:color w:val="000000" w:themeColor="text1"/>
          <w:sz w:val="20"/>
        </w:rPr>
        <w:t>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Prov.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C.F.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e partita IVA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3B33479" w14:textId="32FC8E8A" w:rsidR="00FA0DE3" w:rsidRDefault="00FA0DE3" w:rsidP="00FA0DE3">
      <w:pPr>
        <w:spacing w:line="33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21287C2" w14:textId="77777777" w:rsidR="00B719D6" w:rsidRPr="00D47925" w:rsidRDefault="00B719D6" w:rsidP="00FA0DE3">
      <w:pPr>
        <w:spacing w:line="33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hAnsi="Arial" w:cs="Arial"/>
          <w:color w:val="000000" w:themeColor="text1"/>
          <w:sz w:val="20"/>
          <w:szCs w:val="20"/>
        </w:rPr>
        <w:t>In relazione al seguente lotto:</w:t>
      </w:r>
    </w:p>
    <w:p w14:paraId="2BEEEEED" w14:textId="52A2018D" w:rsidR="00B719D6" w:rsidRPr="00D47925" w:rsidRDefault="00B719D6" w:rsidP="00FA0DE3">
      <w:pPr>
        <w:spacing w:line="33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hAnsi="Arial" w:cs="Arial"/>
          <w:color w:val="000000" w:themeColor="text1"/>
          <w:sz w:val="20"/>
          <w:szCs w:val="20"/>
        </w:rPr>
        <w:t>□</w:t>
      </w:r>
      <w:r w:rsidR="00EC5C8C" w:rsidRPr="00D4792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47925">
        <w:rPr>
          <w:rFonts w:ascii="Arial" w:hAnsi="Arial" w:cs="Arial"/>
          <w:color w:val="000000" w:themeColor="text1"/>
          <w:sz w:val="20"/>
          <w:szCs w:val="20"/>
        </w:rPr>
        <w:t>lotto 1</w:t>
      </w:r>
    </w:p>
    <w:p w14:paraId="0850BE96" w14:textId="6B52A3A9" w:rsidR="00B719D6" w:rsidRDefault="00B719D6" w:rsidP="00FA0DE3">
      <w:pPr>
        <w:spacing w:line="33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hAnsi="Arial" w:cs="Arial"/>
          <w:color w:val="000000" w:themeColor="text1"/>
          <w:sz w:val="20"/>
          <w:szCs w:val="20"/>
        </w:rPr>
        <w:t>□</w:t>
      </w:r>
      <w:r w:rsidR="00EC5C8C" w:rsidRPr="00D4792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47925">
        <w:rPr>
          <w:rFonts w:ascii="Arial" w:hAnsi="Arial" w:cs="Arial"/>
          <w:color w:val="000000" w:themeColor="text1"/>
          <w:sz w:val="20"/>
          <w:szCs w:val="20"/>
        </w:rPr>
        <w:t>lotto 2</w:t>
      </w:r>
    </w:p>
    <w:p w14:paraId="0833E871" w14:textId="4AB71BCD" w:rsidR="007955F2" w:rsidRDefault="007955F2" w:rsidP="007955F2">
      <w:pPr>
        <w:spacing w:line="336" w:lineRule="auto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hAnsi="Arial" w:cs="Arial"/>
          <w:color w:val="000000" w:themeColor="text1"/>
          <w:sz w:val="20"/>
          <w:szCs w:val="20"/>
        </w:rPr>
        <w:t xml:space="preserve">□ lotto </w:t>
      </w:r>
      <w:r>
        <w:rPr>
          <w:rFonts w:ascii="Arial" w:hAnsi="Arial" w:cs="Arial"/>
          <w:color w:val="000000" w:themeColor="text1"/>
          <w:sz w:val="20"/>
          <w:szCs w:val="20"/>
        </w:rPr>
        <w:t>3</w:t>
      </w:r>
    </w:p>
    <w:p w14:paraId="4EA37861" w14:textId="77777777" w:rsidR="00AC4647" w:rsidRDefault="00AC4647" w:rsidP="00FA0DE3">
      <w:pPr>
        <w:keepNext/>
        <w:spacing w:line="336" w:lineRule="auto"/>
        <w:jc w:val="center"/>
        <w:rPr>
          <w:rFonts w:ascii="Calibri" w:hAnsi="Calibri" w:cs="Calibri"/>
          <w:b/>
          <w:u w:val="single"/>
        </w:rPr>
      </w:pPr>
      <w:r w:rsidRPr="00F66240">
        <w:rPr>
          <w:rFonts w:ascii="Calibri" w:hAnsi="Calibri" w:cs="Calibri"/>
          <w:b/>
          <w:u w:val="single"/>
        </w:rPr>
        <w:t>DICHIARA</w:t>
      </w:r>
    </w:p>
    <w:p w14:paraId="0E5608A9" w14:textId="77777777" w:rsidR="008816C8" w:rsidRPr="008816C8" w:rsidRDefault="008816C8" w:rsidP="00FA0DE3">
      <w:pPr>
        <w:spacing w:line="336" w:lineRule="auto"/>
        <w:ind w:left="426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04DF947" w14:textId="5E7D7749" w:rsidR="00AC4647" w:rsidRPr="008816C8" w:rsidRDefault="00AC4647" w:rsidP="008816C8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8816C8">
        <w:rPr>
          <w:rFonts w:ascii="Arial" w:hAnsi="Arial" w:cs="Arial"/>
          <w:i/>
          <w:iCs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529269CB" w14:textId="77777777" w:rsidR="00EE491E" w:rsidRPr="008816C8" w:rsidRDefault="00EE491E" w:rsidP="00FA0DE3">
      <w:pPr>
        <w:spacing w:line="336" w:lineRule="auto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38F813E8" w14:textId="6F4B50D5" w:rsidR="0057424D" w:rsidRDefault="0057424D" w:rsidP="00FA0DE3">
      <w:pPr>
        <w:keepNext/>
        <w:numPr>
          <w:ilvl w:val="0"/>
          <w:numId w:val="40"/>
        </w:numPr>
        <w:spacing w:line="336" w:lineRule="auto"/>
        <w:ind w:left="284" w:hanging="284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di essere a conoscenza e di impegnarsi a rispettare, in maniera integrale e incondizionata, senza eccezione, deroga o riserva alcuna, le clausole e le previsioni del “Protocollo di legalità in materia di appalti” sottoscritto in data 1agosto 2007 tra la Prefettura di Napoli e la Regione Campania e approvato con D.G.R. n. 1601 del 07/09/2007 e pubblicato sul BURC n. 54 del 15/10/2007 e </w:t>
      </w:r>
      <w:proofErr w:type="spellStart"/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ss.mm.ii</w:t>
      </w:r>
      <w:proofErr w:type="spellEnd"/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.;</w:t>
      </w:r>
    </w:p>
    <w:p w14:paraId="624D29AE" w14:textId="77777777" w:rsidR="00FA0DE3" w:rsidRPr="00AC4647" w:rsidRDefault="00FA0DE3" w:rsidP="00FA0DE3">
      <w:pPr>
        <w:keepNext/>
        <w:spacing w:line="336" w:lineRule="auto"/>
        <w:ind w:left="284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20207FE1" w14:textId="77777777" w:rsidR="0057424D" w:rsidRPr="00AC4647" w:rsidRDefault="0057424D" w:rsidP="00FA0DE3">
      <w:pPr>
        <w:numPr>
          <w:ilvl w:val="0"/>
          <w:numId w:val="40"/>
        </w:numPr>
        <w:spacing w:line="336" w:lineRule="auto"/>
        <w:ind w:left="284" w:hanging="284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di impegnarsi, in particolare, ad osservare e a rispettare le seguenti clausole, contenute nell’art. 8 del suddetto protocollo, ed in particolare:</w:t>
      </w:r>
    </w:p>
    <w:p w14:paraId="19D690FD" w14:textId="77777777" w:rsidR="0057424D" w:rsidRPr="00AC4647" w:rsidRDefault="0057424D" w:rsidP="00FA0DE3">
      <w:pPr>
        <w:spacing w:line="336" w:lineRule="auto"/>
        <w:ind w:left="851" w:hanging="42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b1)</w:t>
      </w: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ab/>
        <w:t>dichiara di essere a conoscenza di tutte le norme pattizie di cui al protocollo di legalità, sottoscritto nell’anno 2007 dalla stazione appaltante con la Prefettura di Napoli, che qui si intendono integralmente riportate e di accettarne incondizionatamente il contenuto e gli effetti;</w:t>
      </w:r>
    </w:p>
    <w:p w14:paraId="578500DE" w14:textId="77777777" w:rsidR="0057424D" w:rsidRPr="00AC4647" w:rsidRDefault="0057424D" w:rsidP="00FA0DE3">
      <w:pPr>
        <w:spacing w:line="336" w:lineRule="auto"/>
        <w:ind w:left="851" w:hanging="42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b2)</w:t>
      </w: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ab/>
        <w:t xml:space="preserve">si impegna a denunciare immediatamente alle Forze di Polizia o all’Autorità Giudiziaria ogni illecita richiesta di denaro, prestazione o </w:t>
      </w:r>
      <w:proofErr w:type="spellStart"/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altra</w:t>
      </w:r>
      <w:proofErr w:type="spellEnd"/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utilità ovvero offerta di protezione nei confronti dell’imprenditore, degli eventuali componenti la compagine sociale o dei rispettivi familiari (richiesta di tangenti, pressioni per indirizzare l’assunzione di personale o l’affidamento di lavorazioni, forniture o servizi a determinare imprese, danneggianti, furti di beni personali o di cantiere);</w:t>
      </w:r>
    </w:p>
    <w:p w14:paraId="247F1F04" w14:textId="77777777" w:rsidR="0057424D" w:rsidRPr="00AC4647" w:rsidRDefault="0057424D" w:rsidP="00FA0DE3">
      <w:pPr>
        <w:spacing w:line="336" w:lineRule="auto"/>
        <w:ind w:left="851" w:hanging="42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b3)</w:t>
      </w: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ab/>
        <w:t>si impegna a segnalare alla Prefettura l’avvenuta formalizzazione della denuncia di cui alla precedente clausola b2 e ciò al fine di consentire, nell’immediato, da parte dell’Autorità di pubblica sicurezza, l’attivazione di ogni conseguente iniziativa;</w:t>
      </w:r>
    </w:p>
    <w:p w14:paraId="3BD5922D" w14:textId="77777777" w:rsidR="0057424D" w:rsidRPr="00AC4647" w:rsidRDefault="0057424D" w:rsidP="00FA0DE3">
      <w:pPr>
        <w:spacing w:line="336" w:lineRule="auto"/>
        <w:ind w:left="851" w:hanging="42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b4)</w:t>
      </w: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ab/>
        <w:t xml:space="preserve">dichiara di conoscere e di accettare la clausola espressa che prevede la risoluzione immediata ed automatica del contratto, qualora dovessero essere comunicate dalla Prefettura, successivamente </w:t>
      </w: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lastRenderedPageBreak/>
        <w:t>alla stipula del contratto, informazioni interdittive di cui all’art. 10 del DPR 252/98, ovvero la sussistenza di ipotesi di collegamento formale e/o sostanziale o di accordi con altre imprese partecipanti alle procedure concorsuali d’interesse. Qualora il contratto sia stato stipulato nelle more dell’acquisizione delle informazioni del prefetto, sarà applicato a carico dell’impresa, oggetto dell’informativa interdittiva successiva, anche una penale nella misura del 10% del valore del contratto ovvero, qualora lo stesso non sia determinato o determinabile, una penale pari al valore delle prestazioni al momento eseguite; le predette penali saranno applicate mediante automatica detrazione, da parte della stazione appaltante, del relativo importo dalle somme dovute all’impresa in relazione alla prima erogazione utile;</w:t>
      </w:r>
    </w:p>
    <w:p w14:paraId="0B55AB42" w14:textId="4544F172" w:rsidR="0057424D" w:rsidRDefault="0057424D" w:rsidP="00FA0DE3">
      <w:pPr>
        <w:spacing w:line="336" w:lineRule="auto"/>
        <w:ind w:left="851" w:hanging="42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>b5)</w:t>
      </w:r>
      <w:r w:rsidRPr="00AC4647">
        <w:rPr>
          <w:rFonts w:ascii="Arial" w:hAnsi="Arial" w:cs="Arial"/>
          <w:i/>
          <w:iCs/>
          <w:color w:val="000000" w:themeColor="text1"/>
          <w:sz w:val="20"/>
          <w:szCs w:val="20"/>
        </w:rPr>
        <w:tab/>
        <w:t>dichiara di conoscere e di accettare la clausola risolutiva espressa che prevede la risoluzione immediata ed automatica del contratto, in caso di grave e reiterato inadempimento delle disposizioni in materia di collocamento, igiene e sicurezza sul lavoro anche con riguardo alla nomina del responsabile della sicurezza e di tutela dei lavoratori in materia contrattuale e sindacale.</w:t>
      </w:r>
    </w:p>
    <w:p w14:paraId="00EF7836" w14:textId="77777777" w:rsidR="00FA0DE3" w:rsidRPr="00AC4647" w:rsidRDefault="00FA0DE3" w:rsidP="00FA0DE3">
      <w:pPr>
        <w:spacing w:line="336" w:lineRule="auto"/>
        <w:ind w:left="851" w:hanging="425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A586FC8" w14:textId="2DC540C5" w:rsidR="00974285" w:rsidRPr="00224229" w:rsidRDefault="00974285" w:rsidP="00FA0DE3">
      <w:pPr>
        <w:spacing w:before="120" w:line="336" w:lineRule="auto"/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r w:rsidRPr="00224229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_______________________, li _________________</w:t>
      </w:r>
    </w:p>
    <w:p w14:paraId="0C815A17" w14:textId="2C5A8A64" w:rsidR="00FA0DE3" w:rsidRPr="00224229" w:rsidRDefault="00E37640" w:rsidP="00E37640">
      <w:pPr>
        <w:spacing w:line="336" w:lineRule="auto"/>
        <w:jc w:val="center"/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</w:pPr>
      <w:bookmarkStart w:id="5" w:name="_Hlk481662179"/>
      <w:r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 xml:space="preserve">                                                                                                                             </w:t>
      </w:r>
      <w:r w:rsidR="00974285" w:rsidRPr="00224229"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Firma digital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 w:themeFill="background1"/>
        </w:rPr>
        <w:t>e</w:t>
      </w:r>
    </w:p>
    <w:bookmarkEnd w:id="5"/>
    <w:p w14:paraId="2AA1A179" w14:textId="77777777" w:rsidR="008816C8" w:rsidRDefault="008816C8" w:rsidP="00FA0DE3">
      <w:pPr>
        <w:spacing w:before="120" w:line="336" w:lineRule="auto"/>
        <w:jc w:val="both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</w:p>
    <w:p w14:paraId="7895DCBF" w14:textId="77777777" w:rsidR="008816C8" w:rsidRDefault="008816C8" w:rsidP="00FA0DE3">
      <w:pPr>
        <w:spacing w:before="120" w:line="336" w:lineRule="auto"/>
        <w:jc w:val="both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</w:p>
    <w:p w14:paraId="1D1B7442" w14:textId="77777777" w:rsidR="008816C8" w:rsidRDefault="008816C8" w:rsidP="00FA0DE3">
      <w:pPr>
        <w:spacing w:before="120" w:line="336" w:lineRule="auto"/>
        <w:jc w:val="both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</w:p>
    <w:p w14:paraId="17A556FB" w14:textId="77777777" w:rsidR="008816C8" w:rsidRDefault="008816C8" w:rsidP="00FA0DE3">
      <w:pPr>
        <w:spacing w:before="120" w:line="336" w:lineRule="auto"/>
        <w:jc w:val="both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</w:p>
    <w:p w14:paraId="597D0C67" w14:textId="60938D6C" w:rsidR="00974285" w:rsidRPr="00224229" w:rsidRDefault="00974285" w:rsidP="008816C8">
      <w:pPr>
        <w:spacing w:before="120" w:line="336" w:lineRule="auto"/>
        <w:jc w:val="both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  <w:r w:rsidRPr="00224229"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224229"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  <w:t>ed</w:t>
      </w:r>
      <w:proofErr w:type="gramEnd"/>
      <w:r w:rsidRPr="00224229"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  <w:t xml:space="preserve"> identico soggetto, potrà essere allegata una sola fotocopia del documento di identità del sottoscrittore. </w:t>
      </w:r>
    </w:p>
    <w:p w14:paraId="2D51B3A5" w14:textId="77777777" w:rsidR="00974285" w:rsidRPr="00224229" w:rsidRDefault="00974285" w:rsidP="008816C8">
      <w:pPr>
        <w:spacing w:before="120" w:line="336" w:lineRule="auto"/>
        <w:jc w:val="both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  <w:r w:rsidRPr="00224229"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40E72AAE" w14:textId="4377A8CD" w:rsidR="009A0210" w:rsidRPr="00224229" w:rsidRDefault="009A0210" w:rsidP="008816C8">
      <w:pPr>
        <w:spacing w:before="120" w:line="336" w:lineRule="auto"/>
        <w:jc w:val="both"/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</w:pPr>
      <w:r w:rsidRPr="00224229"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  <w:t>Per quanto concerne i soggetti tenuti a rendere la presente dichiarazione si rinvia a quanto indicato nel Disciplinare di gara all’art. 1</w:t>
      </w:r>
      <w:r w:rsidR="007955F2"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  <w:t>4</w:t>
      </w:r>
      <w:r w:rsidR="008816C8">
        <w:rPr>
          <w:rFonts w:ascii="Arial" w:hAnsi="Arial" w:cs="Arial"/>
          <w:color w:val="000000" w:themeColor="text1"/>
          <w:sz w:val="16"/>
          <w:szCs w:val="16"/>
          <w:shd w:val="clear" w:color="auto" w:fill="FFFFFF" w:themeFill="background1"/>
        </w:rPr>
        <w:t>.1.</w:t>
      </w:r>
    </w:p>
    <w:p w14:paraId="4FC4FBF7" w14:textId="1BE05181" w:rsidR="00C11FCC" w:rsidRPr="00FA0DE3" w:rsidRDefault="00C11FCC" w:rsidP="00FA0DE3">
      <w:pPr>
        <w:spacing w:before="146"/>
        <w:ind w:right="16"/>
        <w:jc w:val="both"/>
        <w:rPr>
          <w:rFonts w:ascii="Arial" w:hAnsi="Arial" w:cs="Arial"/>
          <w:color w:val="595959" w:themeColor="text1" w:themeTint="A6"/>
          <w:sz w:val="20"/>
          <w:szCs w:val="20"/>
          <w:shd w:val="clear" w:color="auto" w:fill="FFFFFF" w:themeFill="background1"/>
        </w:rPr>
      </w:pPr>
    </w:p>
    <w:sectPr w:rsidR="00C11FCC" w:rsidRPr="00FA0DE3" w:rsidSect="00666B16">
      <w:pgSz w:w="11910" w:h="16840"/>
      <w:pgMar w:top="1440" w:right="1080" w:bottom="1440" w:left="1080" w:header="0" w:footer="6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C7C9C" w14:textId="77777777" w:rsidR="00BD0325" w:rsidRDefault="00BD0325">
      <w:r>
        <w:separator/>
      </w:r>
    </w:p>
  </w:endnote>
  <w:endnote w:type="continuationSeparator" w:id="0">
    <w:p w14:paraId="59DAA2F5" w14:textId="77777777" w:rsidR="00BD0325" w:rsidRDefault="00BD0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6734002"/>
      <w:docPartObj>
        <w:docPartGallery w:val="Page Numbers (Bottom of Page)"/>
        <w:docPartUnique/>
      </w:docPartObj>
    </w:sdtPr>
    <w:sdtContent>
      <w:p w14:paraId="07CC1F91" w14:textId="04B4267E" w:rsidR="00ED694C" w:rsidRDefault="00ED694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8694E0" w14:textId="227EE868" w:rsidR="00ED694C" w:rsidRDefault="00ED694C">
    <w:pPr>
      <w:pStyle w:val="Corpotesto"/>
      <w:spacing w:before="0" w:line="14" w:lineRule="auto"/>
      <w:ind w:left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2FC4A" w14:textId="77777777" w:rsidR="00BD0325" w:rsidRDefault="00BD0325">
      <w:r>
        <w:separator/>
      </w:r>
    </w:p>
  </w:footnote>
  <w:footnote w:type="continuationSeparator" w:id="0">
    <w:p w14:paraId="62938FD2" w14:textId="77777777" w:rsidR="00BD0325" w:rsidRDefault="00BD0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FE436" w14:textId="02D2DDD0" w:rsidR="00ED694C" w:rsidRDefault="00ED694C">
    <w:pPr>
      <w:pStyle w:val="Intestazione"/>
    </w:pPr>
  </w:p>
  <w:p w14:paraId="56BCECF4" w14:textId="203E9BB2" w:rsidR="00ED694C" w:rsidRPr="00364E0D" w:rsidRDefault="00ED694C" w:rsidP="00364E0D">
    <w:pPr>
      <w:pStyle w:val="Intestazione"/>
      <w:jc w:val="center"/>
      <w:rPr>
        <w:rFonts w:asciiTheme="minorHAnsi" w:eastAsiaTheme="minorHAnsi" w:hAnsiTheme="minorHAnsi" w:cstheme="minorBid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FA4F89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" w15:restartNumberingAfterBreak="0">
    <w:nsid w:val="0544286D"/>
    <w:multiLevelType w:val="multilevel"/>
    <w:tmpl w:val="82BE4070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89277E1"/>
    <w:multiLevelType w:val="hybridMultilevel"/>
    <w:tmpl w:val="AC666B5E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 w15:restartNumberingAfterBreak="0">
    <w:nsid w:val="08B2376A"/>
    <w:multiLevelType w:val="hybridMultilevel"/>
    <w:tmpl w:val="4DEA63AC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A0B63"/>
    <w:multiLevelType w:val="hybridMultilevel"/>
    <w:tmpl w:val="0264EE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3781" w:hanging="360"/>
      </w:pPr>
      <w:rPr>
        <w:rFonts w:ascii="STKaiti" w:eastAsia="STKaiti" w:hAnsi="STKaiti" w:cs="Symbol" w:hint="eastAsia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7" w15:restartNumberingAfterBreak="0">
    <w:nsid w:val="20C85224"/>
    <w:multiLevelType w:val="hybridMultilevel"/>
    <w:tmpl w:val="CE8EAF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F1C93"/>
    <w:multiLevelType w:val="hybridMultilevel"/>
    <w:tmpl w:val="DDFE06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80273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0" w15:restartNumberingAfterBreak="0">
    <w:nsid w:val="23AB1DE0"/>
    <w:multiLevelType w:val="hybridMultilevel"/>
    <w:tmpl w:val="BFBABD32"/>
    <w:lvl w:ilvl="0" w:tplc="E228B1D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B15D3"/>
    <w:multiLevelType w:val="hybridMultilevel"/>
    <w:tmpl w:val="039E0D38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2" w15:restartNumberingAfterBreak="0">
    <w:nsid w:val="2AF53A43"/>
    <w:multiLevelType w:val="hybridMultilevel"/>
    <w:tmpl w:val="A16EA014"/>
    <w:lvl w:ilvl="0" w:tplc="0410000F">
      <w:start w:val="1"/>
      <w:numFmt w:val="decimal"/>
      <w:lvlText w:val="%1."/>
      <w:lvlJc w:val="left"/>
      <w:pPr>
        <w:ind w:left="901" w:hanging="360"/>
      </w:pPr>
    </w:lvl>
    <w:lvl w:ilvl="1" w:tplc="CCF0D35A">
      <w:start w:val="1"/>
      <w:numFmt w:val="lowerLetter"/>
      <w:lvlText w:val="%2)"/>
      <w:lvlJc w:val="left"/>
      <w:pPr>
        <w:ind w:left="1801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3" w15:restartNumberingAfterBreak="0">
    <w:nsid w:val="2E146580"/>
    <w:multiLevelType w:val="hybridMultilevel"/>
    <w:tmpl w:val="352A0380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4" w15:restartNumberingAfterBreak="0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6A16B7A"/>
    <w:multiLevelType w:val="hybridMultilevel"/>
    <w:tmpl w:val="F4609142"/>
    <w:lvl w:ilvl="0" w:tplc="072686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154DA80">
      <w:start w:val="1"/>
      <w:numFmt w:val="lowerLetter"/>
      <w:lvlText w:val="%2)"/>
      <w:lvlJc w:val="left"/>
      <w:pPr>
        <w:ind w:left="1620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61592"/>
    <w:multiLevelType w:val="hybridMultilevel"/>
    <w:tmpl w:val="5BE4C514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3DE657EB"/>
    <w:multiLevelType w:val="multilevel"/>
    <w:tmpl w:val="78CA79DA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45F33B98"/>
    <w:multiLevelType w:val="hybridMultilevel"/>
    <w:tmpl w:val="C8D4F04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4DF2C1B0">
      <w:numFmt w:val="bullet"/>
      <w:lvlText w:val="•"/>
      <w:lvlJc w:val="left"/>
      <w:pPr>
        <w:ind w:left="1280" w:hanging="200"/>
      </w:pPr>
      <w:rPr>
        <w:rFonts w:hint="default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20" w15:restartNumberingAfterBreak="0">
    <w:nsid w:val="46E16915"/>
    <w:multiLevelType w:val="hybridMultilevel"/>
    <w:tmpl w:val="3F308CF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F81A91"/>
    <w:multiLevelType w:val="hybridMultilevel"/>
    <w:tmpl w:val="9468E8E6"/>
    <w:lvl w:ilvl="0" w:tplc="5E766264">
      <w:start w:val="1"/>
      <w:numFmt w:val="lowerLetter"/>
      <w:lvlText w:val="%1)"/>
      <w:lvlJc w:val="left"/>
      <w:pPr>
        <w:ind w:left="1146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4E376124"/>
    <w:multiLevelType w:val="hybridMultilevel"/>
    <w:tmpl w:val="EAEC09B6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173DFD"/>
    <w:multiLevelType w:val="hybridMultilevel"/>
    <w:tmpl w:val="8EC82714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F167D9"/>
    <w:multiLevelType w:val="hybridMultilevel"/>
    <w:tmpl w:val="9508E1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5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5AFF27E3"/>
    <w:multiLevelType w:val="hybridMultilevel"/>
    <w:tmpl w:val="D900940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2EC24034">
      <w:start w:val="1"/>
      <w:numFmt w:val="bullet"/>
      <w:lvlText w:val="-"/>
      <w:lvlJc w:val="left"/>
      <w:pPr>
        <w:ind w:left="1280" w:hanging="200"/>
      </w:pPr>
      <w:rPr>
        <w:rFonts w:ascii="STKaiti" w:eastAsia="STKaiti" w:hAnsi="STKaiti" w:cs="Symbol" w:hint="eastAsia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28" w15:restartNumberingAfterBreak="0">
    <w:nsid w:val="5FF7467B"/>
    <w:multiLevelType w:val="hybridMultilevel"/>
    <w:tmpl w:val="2CF63618"/>
    <w:lvl w:ilvl="0" w:tplc="04100015">
      <w:start w:val="1"/>
      <w:numFmt w:val="upp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3BC7A8A"/>
    <w:multiLevelType w:val="hybridMultilevel"/>
    <w:tmpl w:val="8A0EBD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4E5A9D"/>
    <w:multiLevelType w:val="hybridMultilevel"/>
    <w:tmpl w:val="FF40FF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580CC6"/>
    <w:multiLevelType w:val="hybridMultilevel"/>
    <w:tmpl w:val="55A287F8"/>
    <w:lvl w:ilvl="0" w:tplc="9C5E4C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743E480F"/>
    <w:multiLevelType w:val="hybridMultilevel"/>
    <w:tmpl w:val="5A8C03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421D6"/>
    <w:multiLevelType w:val="hybridMultilevel"/>
    <w:tmpl w:val="1D689220"/>
    <w:lvl w:ilvl="0" w:tplc="551A23A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7B2EA5"/>
    <w:multiLevelType w:val="hybridMultilevel"/>
    <w:tmpl w:val="627C87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207DBE"/>
    <w:multiLevelType w:val="hybridMultilevel"/>
    <w:tmpl w:val="5ABC4752"/>
    <w:lvl w:ilvl="0" w:tplc="ABAA13C8">
      <w:start w:val="1"/>
      <w:numFmt w:val="lowerLetter"/>
      <w:lvlText w:val="%1)"/>
      <w:lvlJc w:val="left"/>
      <w:pPr>
        <w:ind w:left="720" w:hanging="360"/>
      </w:pPr>
      <w:rPr>
        <w:rFonts w:hint="eastAsia"/>
        <w:b w:val="0"/>
        <w:bCs w:val="0"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B928E7"/>
    <w:multiLevelType w:val="hybridMultilevel"/>
    <w:tmpl w:val="BF6AFD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449887">
    <w:abstractNumId w:val="2"/>
  </w:num>
  <w:num w:numId="2" w16cid:durableId="994650805">
    <w:abstractNumId w:val="19"/>
  </w:num>
  <w:num w:numId="3" w16cid:durableId="109521769">
    <w:abstractNumId w:val="26"/>
  </w:num>
  <w:num w:numId="4" w16cid:durableId="1408070963">
    <w:abstractNumId w:val="6"/>
  </w:num>
  <w:num w:numId="5" w16cid:durableId="1933664098">
    <w:abstractNumId w:val="28"/>
  </w:num>
  <w:num w:numId="6" w16cid:durableId="1766997191">
    <w:abstractNumId w:val="13"/>
  </w:num>
  <w:num w:numId="7" w16cid:durableId="1037697765">
    <w:abstractNumId w:val="29"/>
  </w:num>
  <w:num w:numId="8" w16cid:durableId="305667575">
    <w:abstractNumId w:val="10"/>
  </w:num>
  <w:num w:numId="9" w16cid:durableId="1487746362">
    <w:abstractNumId w:val="38"/>
  </w:num>
  <w:num w:numId="10" w16cid:durableId="1505900369">
    <w:abstractNumId w:val="15"/>
  </w:num>
  <w:num w:numId="11" w16cid:durableId="60762006">
    <w:abstractNumId w:val="20"/>
  </w:num>
  <w:num w:numId="12" w16cid:durableId="2128506646">
    <w:abstractNumId w:val="8"/>
  </w:num>
  <w:num w:numId="13" w16cid:durableId="1942563259">
    <w:abstractNumId w:val="12"/>
  </w:num>
  <w:num w:numId="14" w16cid:durableId="1108039283">
    <w:abstractNumId w:val="1"/>
  </w:num>
  <w:num w:numId="15" w16cid:durableId="2078672976">
    <w:abstractNumId w:val="9"/>
  </w:num>
  <w:num w:numId="16" w16cid:durableId="599484611">
    <w:abstractNumId w:val="35"/>
  </w:num>
  <w:num w:numId="17" w16cid:durableId="1956523438">
    <w:abstractNumId w:val="23"/>
  </w:num>
  <w:num w:numId="18" w16cid:durableId="1045519739">
    <w:abstractNumId w:val="30"/>
  </w:num>
  <w:num w:numId="19" w16cid:durableId="1198467994">
    <w:abstractNumId w:val="39"/>
  </w:num>
  <w:num w:numId="20" w16cid:durableId="784346971">
    <w:abstractNumId w:val="24"/>
  </w:num>
  <w:num w:numId="21" w16cid:durableId="1075932556">
    <w:abstractNumId w:val="27"/>
  </w:num>
  <w:num w:numId="22" w16cid:durableId="242767133">
    <w:abstractNumId w:val="16"/>
  </w:num>
  <w:num w:numId="23" w16cid:durableId="491331405">
    <w:abstractNumId w:val="18"/>
  </w:num>
  <w:num w:numId="24" w16cid:durableId="464932232">
    <w:abstractNumId w:val="3"/>
  </w:num>
  <w:num w:numId="25" w16cid:durableId="2078043474">
    <w:abstractNumId w:val="11"/>
  </w:num>
  <w:num w:numId="26" w16cid:durableId="700058062">
    <w:abstractNumId w:val="31"/>
  </w:num>
  <w:num w:numId="27" w16cid:durableId="1906063430">
    <w:abstractNumId w:val="34"/>
  </w:num>
  <w:num w:numId="28" w16cid:durableId="367489942">
    <w:abstractNumId w:val="21"/>
  </w:num>
  <w:num w:numId="29" w16cid:durableId="375398119">
    <w:abstractNumId w:val="22"/>
  </w:num>
  <w:num w:numId="30" w16cid:durableId="392898187">
    <w:abstractNumId w:val="7"/>
  </w:num>
  <w:num w:numId="31" w16cid:durableId="1138646786">
    <w:abstractNumId w:val="4"/>
  </w:num>
  <w:num w:numId="32" w16cid:durableId="612975441">
    <w:abstractNumId w:val="17"/>
  </w:num>
  <w:num w:numId="33" w16cid:durableId="671883041">
    <w:abstractNumId w:val="33"/>
  </w:num>
  <w:num w:numId="34" w16cid:durableId="1778326547">
    <w:abstractNumId w:val="36"/>
  </w:num>
  <w:num w:numId="35" w16cid:durableId="1256474791">
    <w:abstractNumId w:val="32"/>
  </w:num>
  <w:num w:numId="36" w16cid:durableId="1758790631">
    <w:abstractNumId w:val="25"/>
  </w:num>
  <w:num w:numId="37" w16cid:durableId="1743680432">
    <w:abstractNumId w:val="37"/>
  </w:num>
  <w:num w:numId="38" w16cid:durableId="449519373">
    <w:abstractNumId w:val="0"/>
  </w:num>
  <w:num w:numId="39" w16cid:durableId="639501164">
    <w:abstractNumId w:val="14"/>
  </w:num>
  <w:num w:numId="40" w16cid:durableId="108479067">
    <w:abstractNumId w:val="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125D2"/>
    <w:rsid w:val="00012937"/>
    <w:rsid w:val="00023CEB"/>
    <w:rsid w:val="00024251"/>
    <w:rsid w:val="00027C4C"/>
    <w:rsid w:val="00034A5B"/>
    <w:rsid w:val="00041ED5"/>
    <w:rsid w:val="00046FA2"/>
    <w:rsid w:val="0005273A"/>
    <w:rsid w:val="00053A89"/>
    <w:rsid w:val="00062C16"/>
    <w:rsid w:val="0006549C"/>
    <w:rsid w:val="000669FE"/>
    <w:rsid w:val="00074E5E"/>
    <w:rsid w:val="0007541E"/>
    <w:rsid w:val="00091295"/>
    <w:rsid w:val="000927EF"/>
    <w:rsid w:val="0009322B"/>
    <w:rsid w:val="000A33F3"/>
    <w:rsid w:val="000A6433"/>
    <w:rsid w:val="000B030C"/>
    <w:rsid w:val="000B29DD"/>
    <w:rsid w:val="000C5F88"/>
    <w:rsid w:val="000D2364"/>
    <w:rsid w:val="000D6380"/>
    <w:rsid w:val="000D6C11"/>
    <w:rsid w:val="000E093F"/>
    <w:rsid w:val="000E1250"/>
    <w:rsid w:val="000E19D4"/>
    <w:rsid w:val="000E468F"/>
    <w:rsid w:val="0010440E"/>
    <w:rsid w:val="00106956"/>
    <w:rsid w:val="00107643"/>
    <w:rsid w:val="00110D5D"/>
    <w:rsid w:val="00117189"/>
    <w:rsid w:val="00117954"/>
    <w:rsid w:val="00122589"/>
    <w:rsid w:val="001255FE"/>
    <w:rsid w:val="001256D2"/>
    <w:rsid w:val="001267DB"/>
    <w:rsid w:val="00127930"/>
    <w:rsid w:val="001306BD"/>
    <w:rsid w:val="001344A4"/>
    <w:rsid w:val="00147ACF"/>
    <w:rsid w:val="0015151E"/>
    <w:rsid w:val="00153504"/>
    <w:rsid w:val="00153A1A"/>
    <w:rsid w:val="00154BD5"/>
    <w:rsid w:val="00170E07"/>
    <w:rsid w:val="00183871"/>
    <w:rsid w:val="00183DB1"/>
    <w:rsid w:val="001A19B2"/>
    <w:rsid w:val="001C2AC1"/>
    <w:rsid w:val="001C3483"/>
    <w:rsid w:val="001C3A68"/>
    <w:rsid w:val="001C3CF5"/>
    <w:rsid w:val="001D4F85"/>
    <w:rsid w:val="001D60C7"/>
    <w:rsid w:val="001D7D3A"/>
    <w:rsid w:val="001E0728"/>
    <w:rsid w:val="001E54F4"/>
    <w:rsid w:val="001E5854"/>
    <w:rsid w:val="001E7EC7"/>
    <w:rsid w:val="001F6AE3"/>
    <w:rsid w:val="002104B3"/>
    <w:rsid w:val="00212572"/>
    <w:rsid w:val="00224229"/>
    <w:rsid w:val="0024260E"/>
    <w:rsid w:val="002540C2"/>
    <w:rsid w:val="002552FB"/>
    <w:rsid w:val="00260525"/>
    <w:rsid w:val="002618A4"/>
    <w:rsid w:val="00266475"/>
    <w:rsid w:val="00272951"/>
    <w:rsid w:val="002835B9"/>
    <w:rsid w:val="00286723"/>
    <w:rsid w:val="00291325"/>
    <w:rsid w:val="00293EA9"/>
    <w:rsid w:val="00294E8D"/>
    <w:rsid w:val="00297C07"/>
    <w:rsid w:val="002A75D1"/>
    <w:rsid w:val="002B0A61"/>
    <w:rsid w:val="002B262F"/>
    <w:rsid w:val="002B49F7"/>
    <w:rsid w:val="002C005C"/>
    <w:rsid w:val="002C008B"/>
    <w:rsid w:val="002C15DB"/>
    <w:rsid w:val="002D4992"/>
    <w:rsid w:val="002D71ED"/>
    <w:rsid w:val="002E1460"/>
    <w:rsid w:val="002E597D"/>
    <w:rsid w:val="00301756"/>
    <w:rsid w:val="00302719"/>
    <w:rsid w:val="003112D7"/>
    <w:rsid w:val="00325705"/>
    <w:rsid w:val="00326BEC"/>
    <w:rsid w:val="0034008F"/>
    <w:rsid w:val="003419F8"/>
    <w:rsid w:val="003457C7"/>
    <w:rsid w:val="00350534"/>
    <w:rsid w:val="003539A7"/>
    <w:rsid w:val="0035458F"/>
    <w:rsid w:val="00356A42"/>
    <w:rsid w:val="003618F9"/>
    <w:rsid w:val="00364E0D"/>
    <w:rsid w:val="00375334"/>
    <w:rsid w:val="00377DB9"/>
    <w:rsid w:val="0038433D"/>
    <w:rsid w:val="00385940"/>
    <w:rsid w:val="00387994"/>
    <w:rsid w:val="00397568"/>
    <w:rsid w:val="003A0C2D"/>
    <w:rsid w:val="003A1111"/>
    <w:rsid w:val="003A16BD"/>
    <w:rsid w:val="003A64F5"/>
    <w:rsid w:val="003B15E8"/>
    <w:rsid w:val="003B63F6"/>
    <w:rsid w:val="003C1146"/>
    <w:rsid w:val="003C6388"/>
    <w:rsid w:val="003C6BD4"/>
    <w:rsid w:val="003D0AD4"/>
    <w:rsid w:val="003D295C"/>
    <w:rsid w:val="003D7D04"/>
    <w:rsid w:val="003E0427"/>
    <w:rsid w:val="003E566A"/>
    <w:rsid w:val="003E7F1E"/>
    <w:rsid w:val="004029DA"/>
    <w:rsid w:val="004120C5"/>
    <w:rsid w:val="004227F2"/>
    <w:rsid w:val="00430280"/>
    <w:rsid w:val="00437C38"/>
    <w:rsid w:val="00445DF0"/>
    <w:rsid w:val="00456E03"/>
    <w:rsid w:val="004576E9"/>
    <w:rsid w:val="00460552"/>
    <w:rsid w:val="00466210"/>
    <w:rsid w:val="00472617"/>
    <w:rsid w:val="004765A4"/>
    <w:rsid w:val="00477F3B"/>
    <w:rsid w:val="004806F7"/>
    <w:rsid w:val="00485201"/>
    <w:rsid w:val="00493D36"/>
    <w:rsid w:val="00495D99"/>
    <w:rsid w:val="004960E1"/>
    <w:rsid w:val="004A31E4"/>
    <w:rsid w:val="004B5172"/>
    <w:rsid w:val="004B687C"/>
    <w:rsid w:val="004C0151"/>
    <w:rsid w:val="004C655F"/>
    <w:rsid w:val="004D4CB3"/>
    <w:rsid w:val="004D4D3B"/>
    <w:rsid w:val="004E7810"/>
    <w:rsid w:val="004F4E6B"/>
    <w:rsid w:val="0050452F"/>
    <w:rsid w:val="00505DC4"/>
    <w:rsid w:val="00507F3F"/>
    <w:rsid w:val="005119CD"/>
    <w:rsid w:val="005176DD"/>
    <w:rsid w:val="005321D0"/>
    <w:rsid w:val="00532986"/>
    <w:rsid w:val="0053345C"/>
    <w:rsid w:val="0053411A"/>
    <w:rsid w:val="00534EC3"/>
    <w:rsid w:val="005401CF"/>
    <w:rsid w:val="00540A64"/>
    <w:rsid w:val="00541218"/>
    <w:rsid w:val="00541302"/>
    <w:rsid w:val="00543EDB"/>
    <w:rsid w:val="005517B2"/>
    <w:rsid w:val="00552E7F"/>
    <w:rsid w:val="00554E10"/>
    <w:rsid w:val="005735A9"/>
    <w:rsid w:val="00573F3F"/>
    <w:rsid w:val="0057424D"/>
    <w:rsid w:val="0057445F"/>
    <w:rsid w:val="00575275"/>
    <w:rsid w:val="005851C2"/>
    <w:rsid w:val="00586AC1"/>
    <w:rsid w:val="00597FE8"/>
    <w:rsid w:val="005A0228"/>
    <w:rsid w:val="005A16B7"/>
    <w:rsid w:val="005A55FD"/>
    <w:rsid w:val="005B2AFB"/>
    <w:rsid w:val="005B4AE5"/>
    <w:rsid w:val="005B6D62"/>
    <w:rsid w:val="005C5719"/>
    <w:rsid w:val="005C73E6"/>
    <w:rsid w:val="005C783A"/>
    <w:rsid w:val="005D4832"/>
    <w:rsid w:val="005E1C65"/>
    <w:rsid w:val="005E2760"/>
    <w:rsid w:val="005E4CC7"/>
    <w:rsid w:val="005F7505"/>
    <w:rsid w:val="00601E7B"/>
    <w:rsid w:val="00602025"/>
    <w:rsid w:val="006048BE"/>
    <w:rsid w:val="0060497E"/>
    <w:rsid w:val="006068AA"/>
    <w:rsid w:val="00607295"/>
    <w:rsid w:val="00617B48"/>
    <w:rsid w:val="006253F7"/>
    <w:rsid w:val="00625EC5"/>
    <w:rsid w:val="00631877"/>
    <w:rsid w:val="00635DF0"/>
    <w:rsid w:val="00647642"/>
    <w:rsid w:val="00651742"/>
    <w:rsid w:val="00653310"/>
    <w:rsid w:val="00660152"/>
    <w:rsid w:val="00663984"/>
    <w:rsid w:val="00663A77"/>
    <w:rsid w:val="00666B16"/>
    <w:rsid w:val="00670D98"/>
    <w:rsid w:val="006731FD"/>
    <w:rsid w:val="00683BFA"/>
    <w:rsid w:val="006941E1"/>
    <w:rsid w:val="006A2F6D"/>
    <w:rsid w:val="006B1CD9"/>
    <w:rsid w:val="006B2B60"/>
    <w:rsid w:val="006D6235"/>
    <w:rsid w:val="006E1B01"/>
    <w:rsid w:val="006F1358"/>
    <w:rsid w:val="006F2ED4"/>
    <w:rsid w:val="006F4B65"/>
    <w:rsid w:val="007022CB"/>
    <w:rsid w:val="00705FDB"/>
    <w:rsid w:val="0070740A"/>
    <w:rsid w:val="007126FB"/>
    <w:rsid w:val="00721D65"/>
    <w:rsid w:val="007325FA"/>
    <w:rsid w:val="00734785"/>
    <w:rsid w:val="007351EA"/>
    <w:rsid w:val="0073668C"/>
    <w:rsid w:val="00743BF0"/>
    <w:rsid w:val="007457B8"/>
    <w:rsid w:val="007550C1"/>
    <w:rsid w:val="00756DAC"/>
    <w:rsid w:val="00781D53"/>
    <w:rsid w:val="00782119"/>
    <w:rsid w:val="00782599"/>
    <w:rsid w:val="007839F0"/>
    <w:rsid w:val="0079552B"/>
    <w:rsid w:val="0079555A"/>
    <w:rsid w:val="007955F2"/>
    <w:rsid w:val="00797A34"/>
    <w:rsid w:val="007B616F"/>
    <w:rsid w:val="007B756E"/>
    <w:rsid w:val="007C5537"/>
    <w:rsid w:val="007C642D"/>
    <w:rsid w:val="007D115D"/>
    <w:rsid w:val="007D6DCD"/>
    <w:rsid w:val="007F2AEF"/>
    <w:rsid w:val="007F612D"/>
    <w:rsid w:val="008007D8"/>
    <w:rsid w:val="00800A08"/>
    <w:rsid w:val="00814E45"/>
    <w:rsid w:val="0082204A"/>
    <w:rsid w:val="0082213F"/>
    <w:rsid w:val="00826FBC"/>
    <w:rsid w:val="00826FE4"/>
    <w:rsid w:val="0082730E"/>
    <w:rsid w:val="0083193F"/>
    <w:rsid w:val="008324CF"/>
    <w:rsid w:val="00834160"/>
    <w:rsid w:val="0083737B"/>
    <w:rsid w:val="0084254C"/>
    <w:rsid w:val="008450E5"/>
    <w:rsid w:val="008754D4"/>
    <w:rsid w:val="008816C8"/>
    <w:rsid w:val="008A6344"/>
    <w:rsid w:val="008A739C"/>
    <w:rsid w:val="008B236D"/>
    <w:rsid w:val="008C2052"/>
    <w:rsid w:val="008E004D"/>
    <w:rsid w:val="008E34A9"/>
    <w:rsid w:val="008F786B"/>
    <w:rsid w:val="00905B25"/>
    <w:rsid w:val="0091347B"/>
    <w:rsid w:val="009139B9"/>
    <w:rsid w:val="00914F15"/>
    <w:rsid w:val="00916E78"/>
    <w:rsid w:val="00917E91"/>
    <w:rsid w:val="009262CD"/>
    <w:rsid w:val="00932086"/>
    <w:rsid w:val="009336DB"/>
    <w:rsid w:val="00936BC8"/>
    <w:rsid w:val="00937F49"/>
    <w:rsid w:val="00943725"/>
    <w:rsid w:val="00945995"/>
    <w:rsid w:val="00946736"/>
    <w:rsid w:val="00947E24"/>
    <w:rsid w:val="0096412A"/>
    <w:rsid w:val="009714CD"/>
    <w:rsid w:val="00974285"/>
    <w:rsid w:val="009849F2"/>
    <w:rsid w:val="00984B76"/>
    <w:rsid w:val="00994559"/>
    <w:rsid w:val="00994EFE"/>
    <w:rsid w:val="009A0210"/>
    <w:rsid w:val="009A108A"/>
    <w:rsid w:val="009C355E"/>
    <w:rsid w:val="009D0021"/>
    <w:rsid w:val="009D475B"/>
    <w:rsid w:val="009D521F"/>
    <w:rsid w:val="009D5AFC"/>
    <w:rsid w:val="009D5C6E"/>
    <w:rsid w:val="009F13D5"/>
    <w:rsid w:val="009F2567"/>
    <w:rsid w:val="009F3492"/>
    <w:rsid w:val="009F3FD6"/>
    <w:rsid w:val="009F5E2D"/>
    <w:rsid w:val="009F740D"/>
    <w:rsid w:val="00A0142A"/>
    <w:rsid w:val="00A1586E"/>
    <w:rsid w:val="00A24CAD"/>
    <w:rsid w:val="00A25F2A"/>
    <w:rsid w:val="00A316F5"/>
    <w:rsid w:val="00A41D37"/>
    <w:rsid w:val="00A41ED4"/>
    <w:rsid w:val="00A436EE"/>
    <w:rsid w:val="00A51100"/>
    <w:rsid w:val="00A62EA4"/>
    <w:rsid w:val="00A67153"/>
    <w:rsid w:val="00A81123"/>
    <w:rsid w:val="00A82C1D"/>
    <w:rsid w:val="00A85191"/>
    <w:rsid w:val="00A853FB"/>
    <w:rsid w:val="00A94399"/>
    <w:rsid w:val="00AA30A5"/>
    <w:rsid w:val="00AB20A1"/>
    <w:rsid w:val="00AB3032"/>
    <w:rsid w:val="00AB62DF"/>
    <w:rsid w:val="00AC16EF"/>
    <w:rsid w:val="00AC2FD8"/>
    <w:rsid w:val="00AC4647"/>
    <w:rsid w:val="00AC722C"/>
    <w:rsid w:val="00AD48DD"/>
    <w:rsid w:val="00AD5578"/>
    <w:rsid w:val="00AE0CEB"/>
    <w:rsid w:val="00AE3B1C"/>
    <w:rsid w:val="00AF2E2F"/>
    <w:rsid w:val="00AF5C6B"/>
    <w:rsid w:val="00B038D9"/>
    <w:rsid w:val="00B04191"/>
    <w:rsid w:val="00B06E32"/>
    <w:rsid w:val="00B132D9"/>
    <w:rsid w:val="00B13923"/>
    <w:rsid w:val="00B1631F"/>
    <w:rsid w:val="00B2317A"/>
    <w:rsid w:val="00B24B25"/>
    <w:rsid w:val="00B27D22"/>
    <w:rsid w:val="00B3508B"/>
    <w:rsid w:val="00B37D45"/>
    <w:rsid w:val="00B44D85"/>
    <w:rsid w:val="00B54D10"/>
    <w:rsid w:val="00B54D8E"/>
    <w:rsid w:val="00B60832"/>
    <w:rsid w:val="00B61EAB"/>
    <w:rsid w:val="00B6200F"/>
    <w:rsid w:val="00B6311D"/>
    <w:rsid w:val="00B64196"/>
    <w:rsid w:val="00B64334"/>
    <w:rsid w:val="00B64D22"/>
    <w:rsid w:val="00B67262"/>
    <w:rsid w:val="00B719D6"/>
    <w:rsid w:val="00B720B2"/>
    <w:rsid w:val="00B863F8"/>
    <w:rsid w:val="00B9127D"/>
    <w:rsid w:val="00B978B6"/>
    <w:rsid w:val="00BA2654"/>
    <w:rsid w:val="00BA3A72"/>
    <w:rsid w:val="00BA3FFC"/>
    <w:rsid w:val="00BC59D3"/>
    <w:rsid w:val="00BC5BD3"/>
    <w:rsid w:val="00BD0325"/>
    <w:rsid w:val="00BD4FB7"/>
    <w:rsid w:val="00BD7409"/>
    <w:rsid w:val="00BE2A58"/>
    <w:rsid w:val="00BF04EC"/>
    <w:rsid w:val="00BF2425"/>
    <w:rsid w:val="00BF4764"/>
    <w:rsid w:val="00BF5728"/>
    <w:rsid w:val="00C0576C"/>
    <w:rsid w:val="00C11FCC"/>
    <w:rsid w:val="00C163B9"/>
    <w:rsid w:val="00C21B0F"/>
    <w:rsid w:val="00C26625"/>
    <w:rsid w:val="00C3188C"/>
    <w:rsid w:val="00C366B2"/>
    <w:rsid w:val="00C50206"/>
    <w:rsid w:val="00C526F2"/>
    <w:rsid w:val="00C576BB"/>
    <w:rsid w:val="00C60B8B"/>
    <w:rsid w:val="00C639C9"/>
    <w:rsid w:val="00C63A24"/>
    <w:rsid w:val="00C775C8"/>
    <w:rsid w:val="00C80CFC"/>
    <w:rsid w:val="00C83C3D"/>
    <w:rsid w:val="00C87C46"/>
    <w:rsid w:val="00C95310"/>
    <w:rsid w:val="00C96F54"/>
    <w:rsid w:val="00CA68F3"/>
    <w:rsid w:val="00CA7829"/>
    <w:rsid w:val="00CB1836"/>
    <w:rsid w:val="00CB5421"/>
    <w:rsid w:val="00CC0862"/>
    <w:rsid w:val="00CC309B"/>
    <w:rsid w:val="00CC4700"/>
    <w:rsid w:val="00CC561B"/>
    <w:rsid w:val="00CD0224"/>
    <w:rsid w:val="00CD4347"/>
    <w:rsid w:val="00CE7F23"/>
    <w:rsid w:val="00CF4DCF"/>
    <w:rsid w:val="00CF62A4"/>
    <w:rsid w:val="00CF62CA"/>
    <w:rsid w:val="00D0221C"/>
    <w:rsid w:val="00D0622A"/>
    <w:rsid w:val="00D16260"/>
    <w:rsid w:val="00D16706"/>
    <w:rsid w:val="00D2350D"/>
    <w:rsid w:val="00D2468E"/>
    <w:rsid w:val="00D25298"/>
    <w:rsid w:val="00D30D6D"/>
    <w:rsid w:val="00D31097"/>
    <w:rsid w:val="00D315F6"/>
    <w:rsid w:val="00D35AE6"/>
    <w:rsid w:val="00D37696"/>
    <w:rsid w:val="00D40B88"/>
    <w:rsid w:val="00D43C26"/>
    <w:rsid w:val="00D43EF0"/>
    <w:rsid w:val="00D4433F"/>
    <w:rsid w:val="00D47925"/>
    <w:rsid w:val="00D61C62"/>
    <w:rsid w:val="00D63BBB"/>
    <w:rsid w:val="00D72BE0"/>
    <w:rsid w:val="00D733D2"/>
    <w:rsid w:val="00D80ACD"/>
    <w:rsid w:val="00D80B2E"/>
    <w:rsid w:val="00D879B9"/>
    <w:rsid w:val="00D90339"/>
    <w:rsid w:val="00D919AF"/>
    <w:rsid w:val="00DA2AC7"/>
    <w:rsid w:val="00DA3DE7"/>
    <w:rsid w:val="00DB329B"/>
    <w:rsid w:val="00DC1172"/>
    <w:rsid w:val="00DC3E15"/>
    <w:rsid w:val="00DC6FDD"/>
    <w:rsid w:val="00DC7CAC"/>
    <w:rsid w:val="00DD22C0"/>
    <w:rsid w:val="00DD7D8C"/>
    <w:rsid w:val="00DE4924"/>
    <w:rsid w:val="00DE544B"/>
    <w:rsid w:val="00DF4B63"/>
    <w:rsid w:val="00DF6B3B"/>
    <w:rsid w:val="00E111E0"/>
    <w:rsid w:val="00E140E7"/>
    <w:rsid w:val="00E16F11"/>
    <w:rsid w:val="00E24E0D"/>
    <w:rsid w:val="00E30A1B"/>
    <w:rsid w:val="00E30C40"/>
    <w:rsid w:val="00E31555"/>
    <w:rsid w:val="00E3218F"/>
    <w:rsid w:val="00E37640"/>
    <w:rsid w:val="00E46A4C"/>
    <w:rsid w:val="00E50BCF"/>
    <w:rsid w:val="00E54767"/>
    <w:rsid w:val="00E57582"/>
    <w:rsid w:val="00E57EEE"/>
    <w:rsid w:val="00E62FBB"/>
    <w:rsid w:val="00E64317"/>
    <w:rsid w:val="00E65407"/>
    <w:rsid w:val="00E7039F"/>
    <w:rsid w:val="00E81F7D"/>
    <w:rsid w:val="00E8491F"/>
    <w:rsid w:val="00EA35CC"/>
    <w:rsid w:val="00EA4746"/>
    <w:rsid w:val="00EA6297"/>
    <w:rsid w:val="00EA7BEB"/>
    <w:rsid w:val="00EB659D"/>
    <w:rsid w:val="00EB66DF"/>
    <w:rsid w:val="00EB7183"/>
    <w:rsid w:val="00EC206A"/>
    <w:rsid w:val="00EC5C8C"/>
    <w:rsid w:val="00EC7BA2"/>
    <w:rsid w:val="00ED5564"/>
    <w:rsid w:val="00ED694C"/>
    <w:rsid w:val="00EE23C7"/>
    <w:rsid w:val="00EE491E"/>
    <w:rsid w:val="00EE4ADE"/>
    <w:rsid w:val="00EF397B"/>
    <w:rsid w:val="00EF4110"/>
    <w:rsid w:val="00F037B3"/>
    <w:rsid w:val="00F102C5"/>
    <w:rsid w:val="00F10698"/>
    <w:rsid w:val="00F114A0"/>
    <w:rsid w:val="00F11B16"/>
    <w:rsid w:val="00F13148"/>
    <w:rsid w:val="00F13CE0"/>
    <w:rsid w:val="00F1759A"/>
    <w:rsid w:val="00F21C9A"/>
    <w:rsid w:val="00F24FF0"/>
    <w:rsid w:val="00F26961"/>
    <w:rsid w:val="00F26992"/>
    <w:rsid w:val="00F30F04"/>
    <w:rsid w:val="00F36C33"/>
    <w:rsid w:val="00F5119D"/>
    <w:rsid w:val="00F53350"/>
    <w:rsid w:val="00F721F8"/>
    <w:rsid w:val="00F81669"/>
    <w:rsid w:val="00F87EB9"/>
    <w:rsid w:val="00F87FAD"/>
    <w:rsid w:val="00F91931"/>
    <w:rsid w:val="00FA0DE3"/>
    <w:rsid w:val="00FA16A0"/>
    <w:rsid w:val="00FA267A"/>
    <w:rsid w:val="00FA3DA0"/>
    <w:rsid w:val="00FA6044"/>
    <w:rsid w:val="00FB1A28"/>
    <w:rsid w:val="00FB2654"/>
    <w:rsid w:val="00FB7DD6"/>
    <w:rsid w:val="00FC11D5"/>
    <w:rsid w:val="00FC4253"/>
    <w:rsid w:val="00FC5992"/>
    <w:rsid w:val="00FD0C49"/>
    <w:rsid w:val="00FD4329"/>
    <w:rsid w:val="00FD4A99"/>
    <w:rsid w:val="00FD7E55"/>
    <w:rsid w:val="00FE55F4"/>
    <w:rsid w:val="00FE5C48"/>
    <w:rsid w:val="00FF3C30"/>
    <w:rsid w:val="00FF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30CBC"/>
  <w15:docId w15:val="{0B2DA6EB-5CA8-4F1A-835A-2D2202FA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3"/>
      <w:ind w:left="481" w:hanging="478"/>
    </w:pPr>
    <w:rPr>
      <w:sz w:val="18"/>
      <w:szCs w:val="18"/>
    </w:rPr>
  </w:style>
  <w:style w:type="paragraph" w:styleId="Sommario2">
    <w:name w:val="toc 2"/>
    <w:basedOn w:val="Normale"/>
    <w:uiPriority w:val="1"/>
    <w:qFormat/>
    <w:pPr>
      <w:spacing w:before="123"/>
      <w:ind w:left="481" w:hanging="301"/>
    </w:pPr>
    <w:rPr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1"/>
    <w:qFormat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705FDB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97428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74285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74285"/>
    <w:rPr>
      <w:vertAlign w:val="superscript"/>
    </w:rPr>
  </w:style>
  <w:style w:type="character" w:customStyle="1" w:styleId="TitoloCarattere">
    <w:name w:val="Titolo Carattere"/>
    <w:basedOn w:val="Carpredefinitoparagrafo"/>
    <w:link w:val="Titolo"/>
    <w:uiPriority w:val="10"/>
    <w:rsid w:val="00C21B0F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D40FCB-39A1-C346-8EA8-A6A18600A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De Luccia</dc:creator>
  <cp:keywords/>
  <dc:description/>
  <cp:lastModifiedBy>BRUNELLO DE FEO</cp:lastModifiedBy>
  <cp:revision>5</cp:revision>
  <dcterms:created xsi:type="dcterms:W3CDTF">2022-11-21T11:24:00Z</dcterms:created>
  <dcterms:modified xsi:type="dcterms:W3CDTF">2022-11-23T14:22:00Z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