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7C2FD92F" w14:textId="3CDCB944" w:rsidR="00452324" w:rsidRPr="00894B0A" w:rsidRDefault="009E3F5F" w:rsidP="009E3F5F">
          <w:pPr>
            <w:jc w:val="center"/>
            <w:rPr>
              <w:rFonts w:ascii="Arial" w:hAnsi="Arial" w:cs="Arial"/>
            </w:rPr>
          </w:pPr>
          <w:r>
            <w:rPr>
              <w:rFonts w:ascii="Arial" w:hAnsi="Arial" w:cs="Arial"/>
              <w:noProof/>
            </w:rPr>
            <w:drawing>
              <wp:inline distT="0" distB="0" distL="0" distR="0" wp14:anchorId="7ABC42E9" wp14:editId="529E3E66">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2ABD75C" w14:textId="77777777" w:rsidR="00452324" w:rsidRDefault="00452324" w:rsidP="00452324">
          <w:pPr>
            <w:pStyle w:val="Intestazione"/>
            <w:jc w:val="center"/>
            <w:rPr>
              <w:rFonts w:ascii="Arial" w:hAnsi="Arial" w:cs="Arial"/>
              <w:b/>
              <w:bCs/>
              <w:sz w:val="28"/>
              <w:szCs w:val="28"/>
            </w:rPr>
          </w:pPr>
        </w:p>
        <w:p w14:paraId="235EDE3D" w14:textId="77777777" w:rsidR="009574F0" w:rsidRDefault="009574F0" w:rsidP="009574F0">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09808F3F" w14:textId="77777777" w:rsidR="009574F0" w:rsidRDefault="009574F0" w:rsidP="009574F0">
          <w:pPr>
            <w:ind w:left="2457" w:right="2455"/>
            <w:jc w:val="center"/>
            <w:rPr>
              <w:rFonts w:ascii="Arial" w:hAnsi="Arial" w:cs="Arial"/>
              <w:i/>
              <w:iCs/>
              <w:sz w:val="28"/>
              <w:szCs w:val="28"/>
            </w:rPr>
          </w:pPr>
        </w:p>
        <w:p w14:paraId="2404297F" w14:textId="15623C02" w:rsidR="009574F0" w:rsidRDefault="009574F0" w:rsidP="009574F0">
          <w:pPr>
            <w:pStyle w:val="Intestazione"/>
            <w:jc w:val="center"/>
            <w:rPr>
              <w:rFonts w:ascii="Arial" w:hAnsi="Arial" w:cs="Arial"/>
              <w:b/>
              <w:bCs/>
              <w:sz w:val="28"/>
              <w:szCs w:val="28"/>
            </w:rPr>
          </w:pPr>
          <w:r>
            <w:rPr>
              <w:rFonts w:ascii="Arial" w:hAnsi="Arial" w:cs="Arial"/>
              <w:b/>
              <w:bCs/>
              <w:sz w:val="28"/>
              <w:szCs w:val="28"/>
            </w:rPr>
            <w:t xml:space="preserve">Proc. n. </w:t>
          </w:r>
          <w:r w:rsidR="00EA4E2B">
            <w:rPr>
              <w:rFonts w:ascii="Arial" w:hAnsi="Arial" w:cs="Arial"/>
              <w:b/>
              <w:bCs/>
              <w:sz w:val="28"/>
              <w:szCs w:val="28"/>
            </w:rPr>
            <w:t>4</w:t>
          </w:r>
          <w:r w:rsidR="009E3F5F">
            <w:rPr>
              <w:rFonts w:ascii="Arial" w:hAnsi="Arial" w:cs="Arial"/>
              <w:b/>
              <w:bCs/>
              <w:sz w:val="28"/>
              <w:szCs w:val="28"/>
            </w:rPr>
            <w:t>30</w:t>
          </w:r>
          <w:r w:rsidR="00863FA1">
            <w:rPr>
              <w:rFonts w:ascii="Arial" w:hAnsi="Arial" w:cs="Arial"/>
              <w:b/>
              <w:bCs/>
              <w:sz w:val="28"/>
              <w:szCs w:val="28"/>
            </w:rPr>
            <w:t>2</w:t>
          </w:r>
          <w:r>
            <w:rPr>
              <w:rFonts w:ascii="Arial" w:hAnsi="Arial" w:cs="Arial"/>
              <w:b/>
              <w:bCs/>
              <w:sz w:val="28"/>
              <w:szCs w:val="28"/>
            </w:rPr>
            <w:t>/AP/202</w:t>
          </w:r>
          <w:r w:rsidR="009E3F5F">
            <w:rPr>
              <w:rFonts w:ascii="Arial" w:hAnsi="Arial" w:cs="Arial"/>
              <w:b/>
              <w:bCs/>
              <w:sz w:val="28"/>
              <w:szCs w:val="28"/>
            </w:rPr>
            <w:t>6</w:t>
          </w:r>
        </w:p>
        <w:p w14:paraId="4EB8BD29" w14:textId="77777777" w:rsidR="009574F0" w:rsidRDefault="009574F0" w:rsidP="009574F0">
          <w:pPr>
            <w:pStyle w:val="Intestazione"/>
            <w:jc w:val="center"/>
            <w:rPr>
              <w:rFonts w:ascii="Arial" w:hAnsi="Arial" w:cs="Arial"/>
              <w:b/>
              <w:bCs/>
              <w:sz w:val="28"/>
              <w:szCs w:val="28"/>
            </w:rPr>
          </w:pPr>
        </w:p>
        <w:p w14:paraId="203DA770" w14:textId="77777777" w:rsidR="009574F0" w:rsidRDefault="009574F0" w:rsidP="009574F0">
          <w:pPr>
            <w:pStyle w:val="Intestazione"/>
            <w:jc w:val="center"/>
            <w:rPr>
              <w:rFonts w:ascii="Arial" w:hAnsi="Arial" w:cs="Arial"/>
              <w:b/>
              <w:bCs/>
              <w:sz w:val="28"/>
              <w:szCs w:val="28"/>
            </w:rPr>
          </w:pPr>
        </w:p>
        <w:p w14:paraId="784D297C" w14:textId="77777777" w:rsidR="009574F0" w:rsidRDefault="009574F0" w:rsidP="009574F0">
          <w:pPr>
            <w:pStyle w:val="Intestazione"/>
            <w:jc w:val="center"/>
            <w:rPr>
              <w:rFonts w:ascii="Arial" w:hAnsi="Arial" w:cs="Arial"/>
              <w:b/>
              <w:bCs/>
              <w:sz w:val="28"/>
              <w:szCs w:val="28"/>
            </w:rPr>
          </w:pPr>
        </w:p>
        <w:p w14:paraId="433D63EC" w14:textId="77777777" w:rsidR="009574F0" w:rsidRDefault="009574F0" w:rsidP="00DA73CA">
          <w:pPr>
            <w:pStyle w:val="Intestazione"/>
            <w:jc w:val="center"/>
            <w:rPr>
              <w:rFonts w:ascii="Arial" w:hAnsi="Arial" w:cs="Arial"/>
              <w:b/>
              <w:bCs/>
              <w:sz w:val="28"/>
              <w:szCs w:val="28"/>
            </w:rPr>
          </w:pPr>
        </w:p>
        <w:p w14:paraId="7288298F" w14:textId="77777777" w:rsidR="00863FA1" w:rsidRPr="00863FA1" w:rsidRDefault="00863FA1" w:rsidP="00863FA1">
          <w:pPr>
            <w:tabs>
              <w:tab w:val="left" w:pos="9498"/>
            </w:tabs>
            <w:spacing w:before="146"/>
            <w:ind w:left="-142" w:right="15"/>
            <w:jc w:val="both"/>
            <w:rPr>
              <w:rFonts w:ascii="Arial" w:hAnsi="Arial" w:cs="Arial"/>
              <w:b/>
              <w:sz w:val="28"/>
              <w:szCs w:val="28"/>
            </w:rPr>
          </w:pPr>
          <w:r w:rsidRPr="00863FA1">
            <w:rPr>
              <w:rFonts w:ascii="Arial" w:hAnsi="Arial" w:cs="Arial"/>
              <w:b/>
              <w:sz w:val="28"/>
              <w:szCs w:val="28"/>
            </w:rPr>
            <w:t>Procedura di gara aperta telematica di rilevanza comunitaria, ai sensi degli artt. 14, 25 e 71 del D.Lgs. 36/2023, finalizzata all’affidamento della fornitura di arredi, complementi e accessori per le sedi della Giunta Regionale della Campania, mediante la stipula di un Accordo Quadro con un unico operatore economico, ex art. 59 comma 3 del D.Lgs. n. 36/2023.</w:t>
          </w:r>
        </w:p>
        <w:p w14:paraId="245E0C31" w14:textId="77777777" w:rsidR="009E3F5F" w:rsidRPr="00F32055" w:rsidRDefault="009E3F5F" w:rsidP="009E3F5F">
          <w:pPr>
            <w:tabs>
              <w:tab w:val="left" w:pos="9498"/>
            </w:tabs>
            <w:spacing w:before="146"/>
            <w:ind w:left="-142" w:right="15"/>
            <w:jc w:val="both"/>
            <w:rPr>
              <w:rFonts w:ascii="Arial" w:hAnsi="Arial" w:cs="Arial"/>
              <w:b/>
              <w:sz w:val="28"/>
              <w:szCs w:val="28"/>
            </w:rPr>
          </w:pPr>
        </w:p>
        <w:p w14:paraId="470672E4" w14:textId="13B645BE" w:rsidR="009E3F5F" w:rsidRPr="00F32055" w:rsidRDefault="009E3F5F" w:rsidP="009E3F5F">
          <w:pPr>
            <w:tabs>
              <w:tab w:val="left" w:pos="9498"/>
            </w:tabs>
            <w:spacing w:before="146"/>
            <w:ind w:left="-142" w:right="15"/>
            <w:jc w:val="center"/>
            <w:rPr>
              <w:rFonts w:ascii="Arial" w:hAnsi="Arial" w:cs="Arial"/>
              <w:b/>
              <w:sz w:val="28"/>
              <w:szCs w:val="28"/>
            </w:rPr>
          </w:pPr>
          <w:r w:rsidRPr="00F32055">
            <w:rPr>
              <w:rFonts w:ascii="Arial" w:hAnsi="Arial" w:cs="Arial"/>
              <w:b/>
              <w:sz w:val="28"/>
              <w:szCs w:val="28"/>
            </w:rPr>
            <w:t>CIG</w:t>
          </w:r>
          <w:r w:rsidR="00DD3592">
            <w:rPr>
              <w:rFonts w:ascii="Arial" w:hAnsi="Arial" w:cs="Arial"/>
              <w:b/>
              <w:sz w:val="28"/>
              <w:szCs w:val="28"/>
            </w:rPr>
            <w:t xml:space="preserve"> </w:t>
          </w:r>
          <w:r w:rsidR="00DD3592" w:rsidRPr="00DD3592">
            <w:rPr>
              <w:rFonts w:ascii="Arial" w:hAnsi="Arial" w:cs="Arial"/>
              <w:b/>
              <w:sz w:val="28"/>
              <w:szCs w:val="28"/>
            </w:rPr>
            <w:t>BBE62F0668</w:t>
          </w:r>
        </w:p>
        <w:p w14:paraId="5CF10BE6" w14:textId="070839FE" w:rsidR="001C3002" w:rsidRPr="007D1E4A" w:rsidRDefault="001C3002" w:rsidP="009E3F5F">
          <w:pPr>
            <w:tabs>
              <w:tab w:val="left" w:pos="9498"/>
            </w:tabs>
            <w:spacing w:before="146"/>
            <w:ind w:left="-142" w:right="15"/>
            <w:jc w:val="both"/>
            <w:rPr>
              <w:rFonts w:ascii="Arial" w:hAnsi="Arial" w:cs="Arial"/>
              <w:b/>
              <w:sz w:val="28"/>
              <w:szCs w:val="28"/>
            </w:rPr>
          </w:pPr>
        </w:p>
        <w:p w14:paraId="62C47CA5" w14:textId="5B7C6614" w:rsidR="00A25AE3" w:rsidRPr="00574FFA" w:rsidRDefault="00A25AE3" w:rsidP="001C3002">
          <w:pPr>
            <w:tabs>
              <w:tab w:val="left" w:pos="9498"/>
            </w:tabs>
            <w:spacing w:before="146"/>
            <w:ind w:left="-142" w:right="15"/>
            <w:jc w:val="both"/>
            <w:rPr>
              <w:rFonts w:ascii="Arial" w:hAnsi="Arial" w:cs="Arial"/>
              <w:b/>
              <w:sz w:val="28"/>
              <w:szCs w:val="28"/>
            </w:rPr>
          </w:pPr>
        </w:p>
        <w:p w14:paraId="52536B09" w14:textId="36368C2B" w:rsidR="000527B0" w:rsidRPr="00574FFA" w:rsidRDefault="000527B0" w:rsidP="00A25AE3">
          <w:pPr>
            <w:tabs>
              <w:tab w:val="left" w:pos="9498"/>
            </w:tabs>
            <w:spacing w:before="146"/>
            <w:ind w:left="-142" w:right="15"/>
            <w:jc w:val="center"/>
            <w:rPr>
              <w:rFonts w:ascii="Arial" w:hAnsi="Arial" w:cs="Arial"/>
              <w:b/>
              <w:sz w:val="28"/>
              <w:szCs w:val="28"/>
            </w:rPr>
          </w:pPr>
        </w:p>
        <w:p w14:paraId="22C50CE6" w14:textId="29768A5F" w:rsidR="004D45D4" w:rsidRPr="004D45D4" w:rsidRDefault="004D45D4" w:rsidP="003F4F91">
          <w:pPr>
            <w:jc w:val="center"/>
            <w:rPr>
              <w:rFonts w:ascii="Arial" w:hAnsi="Arial" w:cs="Arial"/>
              <w:b/>
              <w:bCs/>
              <w:sz w:val="28"/>
              <w:szCs w:val="28"/>
            </w:rPr>
          </w:pPr>
        </w:p>
        <w:p w14:paraId="2E09A0FD" w14:textId="2A5715C7" w:rsidR="00DA73CA" w:rsidRPr="00DA73CA" w:rsidRDefault="00DA73CA" w:rsidP="00DA73CA">
          <w:pPr>
            <w:pStyle w:val="Intestazione"/>
            <w:jc w:val="center"/>
            <w:rPr>
              <w:rFonts w:ascii="Arial" w:hAnsi="Arial" w:cs="Arial"/>
              <w:b/>
              <w:bCs/>
              <w:sz w:val="28"/>
              <w:szCs w:val="28"/>
            </w:rPr>
          </w:pPr>
        </w:p>
        <w:p w14:paraId="4F076679" w14:textId="30F6DBBD" w:rsidR="008E72FA" w:rsidRDefault="008E72FA" w:rsidP="002D5C19">
          <w:pPr>
            <w:pStyle w:val="Intestazione"/>
            <w:rPr>
              <w:rFonts w:ascii="Arial" w:hAnsi="Arial" w:cs="Arial"/>
              <w:b/>
              <w:bCs/>
              <w:sz w:val="28"/>
              <w:szCs w:val="28"/>
            </w:rPr>
          </w:pPr>
        </w:p>
        <w:p w14:paraId="69F31B2D" w14:textId="77777777" w:rsidR="008E72FA" w:rsidRDefault="008E72FA" w:rsidP="008E72FA">
          <w:pPr>
            <w:pStyle w:val="Intestazione"/>
            <w:jc w:val="both"/>
            <w:rPr>
              <w:rFonts w:ascii="Arial" w:hAnsi="Arial" w:cs="Arial"/>
              <w:b/>
              <w:bCs/>
              <w:sz w:val="28"/>
              <w:szCs w:val="28"/>
            </w:rPr>
          </w:pPr>
        </w:p>
        <w:p w14:paraId="2E668AC7" w14:textId="77777777" w:rsidR="008E72FA" w:rsidRDefault="008E72FA" w:rsidP="008E72FA">
          <w:pPr>
            <w:pStyle w:val="Intestazione"/>
            <w:jc w:val="both"/>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212CA234" w14:textId="3B982866" w:rsidR="001B7C1D" w:rsidRPr="005B2DF0" w:rsidRDefault="008E72FA" w:rsidP="005B2DF0">
          <w:pPr>
            <w:pStyle w:val="Titolo"/>
            <w:spacing w:before="65"/>
            <w:ind w:left="0" w:right="16"/>
            <w:rPr>
              <w:rFonts w:ascii="Arial" w:hAnsi="Arial" w:cs="Arial"/>
              <w:sz w:val="20"/>
              <w:szCs w:val="20"/>
            </w:rPr>
          </w:pPr>
          <w:r>
            <w:rPr>
              <w:rFonts w:ascii="Arial" w:hAnsi="Arial" w:cs="Arial"/>
              <w:bCs w:val="0"/>
            </w:rPr>
            <w:t>Modello 3 – Dichiarazione relativa al possesso dei requisiti speciali</w:t>
          </w:r>
          <w:bookmarkEnd w:id="1"/>
          <w:r w:rsidR="00925111">
            <w:rPr>
              <w:rFonts w:ascii="Arial" w:hAnsi="Arial" w:cs="Arial"/>
              <w:sz w:val="20"/>
              <w:szCs w:val="20"/>
            </w:rPr>
            <w:br w:type="page"/>
          </w:r>
        </w:p>
      </w:sdtContent>
    </w:sdt>
    <w:p w14:paraId="52E12203" w14:textId="77777777" w:rsidR="001C3002" w:rsidRPr="001C3002" w:rsidRDefault="001C3002" w:rsidP="001C3002">
      <w:pPr>
        <w:jc w:val="right"/>
        <w:rPr>
          <w:rFonts w:ascii="Arial" w:hAnsi="Arial" w:cs="Arial"/>
          <w:sz w:val="20"/>
          <w:szCs w:val="20"/>
          <w:shd w:val="clear" w:color="auto" w:fill="FFFFFF" w:themeFill="background1"/>
        </w:rPr>
      </w:pPr>
      <w:r w:rsidRPr="001C3002">
        <w:rPr>
          <w:rFonts w:ascii="Arial" w:hAnsi="Arial" w:cs="Arial"/>
          <w:sz w:val="20"/>
          <w:szCs w:val="20"/>
          <w:shd w:val="clear" w:color="auto" w:fill="FFFFFF" w:themeFill="background1"/>
        </w:rPr>
        <w:lastRenderedPageBreak/>
        <w:t>Alla Giunta Regionale della Campania</w:t>
      </w:r>
    </w:p>
    <w:p w14:paraId="21E2B850" w14:textId="77777777" w:rsidR="001C3002" w:rsidRPr="001C3002" w:rsidRDefault="001C3002" w:rsidP="001C3002">
      <w:pPr>
        <w:jc w:val="right"/>
        <w:rPr>
          <w:rFonts w:ascii="Arial" w:hAnsi="Arial" w:cs="Arial"/>
          <w:sz w:val="20"/>
          <w:szCs w:val="20"/>
          <w:shd w:val="clear" w:color="auto" w:fill="FFFFFF" w:themeFill="background1"/>
        </w:rPr>
      </w:pPr>
      <w:r w:rsidRPr="001C3002">
        <w:rPr>
          <w:rFonts w:ascii="Arial" w:hAnsi="Arial" w:cs="Arial"/>
          <w:sz w:val="20"/>
          <w:szCs w:val="20"/>
          <w:shd w:val="clear" w:color="auto" w:fill="FFFFFF" w:themeFill="background1"/>
        </w:rPr>
        <w:t xml:space="preserve">Ufficio Speciale Appalti - Centrale di Committenza Regionale </w:t>
      </w:r>
    </w:p>
    <w:p w14:paraId="1C8B4ACB" w14:textId="11C5AC22" w:rsidR="004A3171" w:rsidRDefault="001C3002" w:rsidP="001C3002">
      <w:pPr>
        <w:jc w:val="right"/>
        <w:rPr>
          <w:rFonts w:ascii="Arial" w:hAnsi="Arial" w:cs="Arial"/>
          <w:b/>
          <w:color w:val="000000"/>
          <w:sz w:val="20"/>
        </w:rPr>
      </w:pPr>
      <w:r w:rsidRPr="001C3002">
        <w:rPr>
          <w:rFonts w:ascii="Arial" w:hAnsi="Arial" w:cs="Arial"/>
          <w:sz w:val="20"/>
          <w:szCs w:val="20"/>
          <w:shd w:val="clear" w:color="auto" w:fill="FFFFFF" w:themeFill="background1"/>
        </w:rPr>
        <w:t>Settore 302.01.00 - Centrale Acquisti e Ufficio Gare</w:t>
      </w:r>
    </w:p>
    <w:p w14:paraId="7AE6C3EE" w14:textId="77777777" w:rsidR="00D33F12" w:rsidRDefault="00D33F12" w:rsidP="00D83CD9">
      <w:pPr>
        <w:spacing w:after="120"/>
        <w:jc w:val="both"/>
        <w:rPr>
          <w:rFonts w:ascii="Arial" w:hAnsi="Arial" w:cs="Arial"/>
          <w:b/>
          <w:color w:val="000000"/>
          <w:sz w:val="20"/>
        </w:rPr>
      </w:pPr>
    </w:p>
    <w:p w14:paraId="7F46B4F0" w14:textId="77777777" w:rsidR="0052510F" w:rsidRPr="0052510F" w:rsidRDefault="00D83CD9" w:rsidP="0052510F">
      <w:pPr>
        <w:jc w:val="both"/>
        <w:rPr>
          <w:rFonts w:ascii="Arial" w:hAnsi="Arial"/>
          <w:b/>
          <w:color w:val="000000" w:themeColor="text1"/>
          <w:sz w:val="20"/>
          <w:shd w:val="clear" w:color="auto" w:fill="FFFFFF" w:themeFill="background1"/>
        </w:rPr>
      </w:pPr>
      <w:r w:rsidRPr="00D83CD9">
        <w:rPr>
          <w:rFonts w:ascii="Arial" w:hAnsi="Arial"/>
          <w:b/>
          <w:color w:val="000000" w:themeColor="text1"/>
          <w:sz w:val="20"/>
          <w:shd w:val="clear" w:color="auto" w:fill="FFFFFF" w:themeFill="background1"/>
        </w:rPr>
        <w:t xml:space="preserve">Oggetto: </w:t>
      </w:r>
      <w:r w:rsidR="0052510F" w:rsidRPr="0052510F">
        <w:rPr>
          <w:rFonts w:ascii="Arial" w:hAnsi="Arial"/>
          <w:b/>
          <w:color w:val="000000" w:themeColor="text1"/>
          <w:sz w:val="20"/>
          <w:shd w:val="clear" w:color="auto" w:fill="FFFFFF" w:themeFill="background1"/>
        </w:rPr>
        <w:t>Procedura di gara aperta telematica di rilevanza comunitaria, ai sensi degli artt. 14, 25 e 71 del D.Lgs. 36/2023, finalizzata all’affidamento della fornitura di arredi, complementi e accessori per le sedi della Giunta Regionale della Campania, mediante la stipula di un Accordo Quadro con un unico operatore economico, ex art. 59 comma 3 del D.Lgs. n. 36/2023.</w:t>
      </w:r>
    </w:p>
    <w:p w14:paraId="3B5C78D2" w14:textId="56985E50" w:rsidR="00E65423" w:rsidRDefault="00E65423" w:rsidP="009E3F5F">
      <w:pPr>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38495B07"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275C37">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275C37">
              <w:rPr>
                <w:rFonts w:ascii="Arial" w:hAnsi="Arial"/>
                <w:color w:val="000000" w:themeColor="text1"/>
                <w:sz w:val="20"/>
              </w:rPr>
              <w:t>…..</w:t>
            </w:r>
          </w:p>
        </w:tc>
      </w:tr>
    </w:tbl>
    <w:p w14:paraId="465906F1" w14:textId="77777777" w:rsidR="00D83CD9" w:rsidRDefault="00D83CD9" w:rsidP="00C22946">
      <w:pPr>
        <w:jc w:val="both"/>
        <w:rPr>
          <w:rFonts w:ascii="Arial" w:hAnsi="Arial"/>
          <w:color w:val="000000" w:themeColor="text1"/>
          <w:sz w:val="18"/>
          <w:szCs w:val="22"/>
        </w:rPr>
      </w:pPr>
    </w:p>
    <w:p w14:paraId="6D1306E7" w14:textId="77777777" w:rsidR="001C3EB7" w:rsidRDefault="001C3EB7" w:rsidP="001C3EB7">
      <w:pPr>
        <w:spacing w:line="264" w:lineRule="auto"/>
        <w:jc w:val="both"/>
        <w:rPr>
          <w:rFonts w:ascii="Arial" w:hAnsi="Arial"/>
          <w:i/>
          <w:color w:val="000000" w:themeColor="text1"/>
          <w:sz w:val="20"/>
        </w:rPr>
      </w:pPr>
    </w:p>
    <w:p w14:paraId="3419B4CC" w14:textId="3900C1AE"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Default="001C3EB7" w:rsidP="00C22946">
      <w:pPr>
        <w:ind w:left="426"/>
        <w:jc w:val="center"/>
        <w:rPr>
          <w:rFonts w:ascii="Arial" w:hAnsi="Arial"/>
          <w:b/>
          <w:color w:val="000000" w:themeColor="text1"/>
          <w:sz w:val="20"/>
        </w:rPr>
      </w:pPr>
    </w:p>
    <w:p w14:paraId="53F344E1" w14:textId="337E5D05" w:rsidR="00A73ADF" w:rsidRDefault="00E65423" w:rsidP="00C84477">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3AA63310" w14:textId="77777777" w:rsidR="00C84477" w:rsidRDefault="00C84477" w:rsidP="00C84477">
      <w:pPr>
        <w:jc w:val="center"/>
        <w:rPr>
          <w:rFonts w:ascii="Arial" w:hAnsi="Arial"/>
          <w:b/>
          <w:color w:val="000000" w:themeColor="text1"/>
          <w:sz w:val="20"/>
        </w:rPr>
      </w:pPr>
    </w:p>
    <w:p w14:paraId="07A96F67" w14:textId="1A2B718E" w:rsidR="00C84477" w:rsidRDefault="00C84477" w:rsidP="00980526">
      <w:pPr>
        <w:pStyle w:val="Paragrafoelenco"/>
        <w:numPr>
          <w:ilvl w:val="0"/>
          <w:numId w:val="2"/>
        </w:numPr>
        <w:spacing w:after="120"/>
        <w:jc w:val="both"/>
        <w:rPr>
          <w:rFonts w:ascii="Arial" w:hAnsi="Arial"/>
          <w:b/>
          <w:color w:val="000000" w:themeColor="text1"/>
          <w:sz w:val="20"/>
          <w:u w:val="single"/>
        </w:rPr>
      </w:pPr>
      <w:r w:rsidRPr="00C84477">
        <w:rPr>
          <w:rFonts w:ascii="Arial" w:hAnsi="Arial"/>
          <w:b/>
          <w:color w:val="000000" w:themeColor="text1"/>
          <w:sz w:val="20"/>
          <w:u w:val="single"/>
        </w:rPr>
        <w:t xml:space="preserve">In riferimento </w:t>
      </w:r>
      <w:r w:rsidR="000C50E2">
        <w:rPr>
          <w:rFonts w:ascii="Arial" w:hAnsi="Arial"/>
          <w:b/>
          <w:color w:val="000000" w:themeColor="text1"/>
          <w:sz w:val="20"/>
          <w:u w:val="single"/>
        </w:rPr>
        <w:t>ai requisiti di idoneità professionale, di cui all’</w:t>
      </w:r>
      <w:r w:rsidRPr="00C84477">
        <w:rPr>
          <w:rFonts w:ascii="Arial" w:hAnsi="Arial"/>
          <w:b/>
          <w:color w:val="000000" w:themeColor="text1"/>
          <w:sz w:val="20"/>
          <w:u w:val="single"/>
        </w:rPr>
        <w:t>art. 7.1 del disciplinare</w:t>
      </w:r>
      <w:r w:rsidR="000C50E2" w:rsidRPr="000C50E2">
        <w:rPr>
          <w:rFonts w:ascii="Arial" w:hAnsi="Arial"/>
          <w:b/>
          <w:color w:val="000000" w:themeColor="text1"/>
          <w:sz w:val="20"/>
        </w:rPr>
        <w:t>:</w:t>
      </w:r>
    </w:p>
    <w:p w14:paraId="3AD57B9C" w14:textId="74AEC65F" w:rsidR="00C84477" w:rsidRDefault="00941864" w:rsidP="00980526">
      <w:pPr>
        <w:pStyle w:val="Paragrafoelenco"/>
        <w:numPr>
          <w:ilvl w:val="1"/>
          <w:numId w:val="2"/>
        </w:numPr>
        <w:jc w:val="both"/>
        <w:rPr>
          <w:rFonts w:ascii="Arial" w:hAnsi="Arial"/>
          <w:bCs/>
          <w:color w:val="000000" w:themeColor="text1"/>
          <w:sz w:val="20"/>
        </w:rPr>
      </w:pPr>
      <w:r>
        <w:rPr>
          <w:rFonts w:ascii="Arial" w:hAnsi="Arial"/>
          <w:bCs/>
          <w:color w:val="000000" w:themeColor="text1"/>
          <w:sz w:val="20"/>
        </w:rPr>
        <w:t>D</w:t>
      </w:r>
      <w:r w:rsidR="00C84477" w:rsidRPr="00C84477">
        <w:rPr>
          <w:rFonts w:ascii="Arial" w:hAnsi="Arial"/>
          <w:bCs/>
          <w:color w:val="000000" w:themeColor="text1"/>
          <w:sz w:val="20"/>
        </w:rPr>
        <w:t>i essere iscritto nel registro delle imprese presso la Camera di Commercio, Industria,</w:t>
      </w:r>
      <w:r w:rsidR="00C84477">
        <w:rPr>
          <w:rFonts w:ascii="Arial" w:hAnsi="Arial"/>
          <w:bCs/>
          <w:color w:val="000000" w:themeColor="text1"/>
          <w:sz w:val="20"/>
        </w:rPr>
        <w:t xml:space="preserve"> </w:t>
      </w:r>
      <w:r w:rsidR="00C84477" w:rsidRPr="00C84477">
        <w:rPr>
          <w:rFonts w:ascii="Arial" w:hAnsi="Arial"/>
          <w:bCs/>
          <w:color w:val="000000" w:themeColor="text1"/>
          <w:sz w:val="20"/>
        </w:rPr>
        <w:t>Artigianato ed Agricoltura (C.C.I.A.A.) di</w:t>
      </w:r>
      <w:r w:rsidR="00C84477">
        <w:rPr>
          <w:rFonts w:ascii="Arial" w:hAnsi="Arial"/>
          <w:bCs/>
          <w:color w:val="000000" w:themeColor="text1"/>
          <w:sz w:val="20"/>
        </w:rPr>
        <w:t xml:space="preserve"> _________________</w:t>
      </w:r>
      <w:r w:rsidR="00C84477" w:rsidRPr="00C84477">
        <w:rPr>
          <w:rFonts w:ascii="Arial" w:hAnsi="Arial"/>
          <w:bCs/>
          <w:color w:val="000000" w:themeColor="text1"/>
          <w:sz w:val="20"/>
        </w:rPr>
        <w:t xml:space="preserve"> ovvero nel registro delle Commissioni provinciali per l’artigianato di</w:t>
      </w:r>
      <w:r w:rsidR="00C84477">
        <w:rPr>
          <w:rFonts w:ascii="Arial" w:hAnsi="Arial"/>
          <w:bCs/>
          <w:color w:val="000000" w:themeColor="text1"/>
          <w:sz w:val="20"/>
        </w:rPr>
        <w:t xml:space="preserve"> __________________________</w:t>
      </w:r>
    </w:p>
    <w:p w14:paraId="4B35C8A9" w14:textId="0311FBA2"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Numero iscrizione</w:t>
      </w:r>
      <w:r>
        <w:rPr>
          <w:rFonts w:ascii="Arial" w:hAnsi="Arial"/>
          <w:bCs/>
          <w:color w:val="000000" w:themeColor="text1"/>
          <w:sz w:val="20"/>
        </w:rPr>
        <w:t xml:space="preserve"> _____________________</w:t>
      </w:r>
      <w:r w:rsidR="00941864">
        <w:rPr>
          <w:rFonts w:ascii="Arial" w:hAnsi="Arial"/>
          <w:bCs/>
          <w:color w:val="000000" w:themeColor="text1"/>
          <w:sz w:val="20"/>
        </w:rPr>
        <w:t xml:space="preserve">_ </w:t>
      </w:r>
      <w:r w:rsidR="00941864" w:rsidRPr="00C84477">
        <w:rPr>
          <w:rFonts w:ascii="Arial" w:hAnsi="Arial"/>
          <w:bCs/>
          <w:color w:val="000000" w:themeColor="text1"/>
          <w:sz w:val="20"/>
        </w:rPr>
        <w:t>data</w:t>
      </w:r>
      <w:r w:rsidRPr="00C84477">
        <w:rPr>
          <w:rFonts w:ascii="Arial" w:hAnsi="Arial"/>
          <w:bCs/>
          <w:color w:val="000000" w:themeColor="text1"/>
          <w:sz w:val="20"/>
        </w:rPr>
        <w:t xml:space="preserve"> iscrizione</w:t>
      </w:r>
      <w:r>
        <w:rPr>
          <w:rFonts w:ascii="Arial" w:hAnsi="Arial"/>
          <w:bCs/>
          <w:color w:val="000000" w:themeColor="text1"/>
          <w:sz w:val="20"/>
        </w:rPr>
        <w:t xml:space="preserve"> _________________</w:t>
      </w:r>
    </w:p>
    <w:p w14:paraId="4470AA1B" w14:textId="7B1BBD9F"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per la seguente attività coerente con quella oggetto della presente procedura di gara</w:t>
      </w:r>
    </w:p>
    <w:p w14:paraId="161AD722" w14:textId="333B45FF" w:rsidR="00C84477" w:rsidRPr="00C84477" w:rsidRDefault="00C84477" w:rsidP="00941864">
      <w:pPr>
        <w:pStyle w:val="Paragrafoelenco"/>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2CBC5E5B" w14:textId="6F478018" w:rsidR="00941864" w:rsidRDefault="00941864" w:rsidP="00941864">
      <w:pPr>
        <w:pStyle w:val="Paragrafoelenco"/>
        <w:spacing w:before="120" w:after="120"/>
        <w:ind w:left="680" w:firstLine="0"/>
        <w:jc w:val="both"/>
        <w:rPr>
          <w:rFonts w:ascii="Arial" w:hAnsi="Arial"/>
          <w:bCs/>
          <w:i/>
          <w:iCs/>
          <w:color w:val="000000" w:themeColor="text1"/>
          <w:sz w:val="20"/>
        </w:rPr>
      </w:pPr>
      <w:r w:rsidRPr="00941864">
        <w:rPr>
          <w:rFonts w:ascii="Arial" w:hAnsi="Arial"/>
          <w:bCs/>
          <w:i/>
          <w:iCs/>
          <w:color w:val="000000" w:themeColor="text1"/>
          <w:sz w:val="20"/>
        </w:rPr>
        <w:t>(Per l’operatore economico di altro Stato membro, non residente in Italia: iscrizione in uno dei registri professionali o commerciali degli altri Stati membri di cui all’allegato II.11 del Codice);</w:t>
      </w:r>
    </w:p>
    <w:p w14:paraId="230CD782" w14:textId="5CABF413" w:rsidR="005E5E3D" w:rsidRPr="005E5E3D" w:rsidRDefault="005E5E3D" w:rsidP="00980526">
      <w:pPr>
        <w:pStyle w:val="Paragrafoelenco"/>
        <w:numPr>
          <w:ilvl w:val="1"/>
          <w:numId w:val="2"/>
        </w:numPr>
        <w:spacing w:after="120"/>
        <w:ind w:left="697" w:hanging="357"/>
        <w:jc w:val="both"/>
        <w:rPr>
          <w:rFonts w:ascii="Arial" w:hAnsi="Arial"/>
          <w:bCs/>
          <w:color w:val="000000" w:themeColor="text1"/>
          <w:sz w:val="20"/>
        </w:rPr>
      </w:pPr>
      <w:r>
        <w:rPr>
          <w:rFonts w:ascii="Arial" w:hAnsi="Arial"/>
          <w:bCs/>
          <w:color w:val="000000" w:themeColor="text1"/>
          <w:sz w:val="20"/>
        </w:rPr>
        <w:t>Di a</w:t>
      </w:r>
      <w:r w:rsidRPr="005E5E3D">
        <w:rPr>
          <w:rFonts w:ascii="Arial" w:hAnsi="Arial"/>
          <w:bCs/>
          <w:color w:val="000000" w:themeColor="text1"/>
          <w:sz w:val="20"/>
        </w:rPr>
        <w:t>ver dato inizio all’attività oggetto dell’appalto da almeno tre anni dal termine di presentazione dell’offerta.</w:t>
      </w:r>
    </w:p>
    <w:p w14:paraId="15D3ABAC" w14:textId="7538961D" w:rsidR="00941864" w:rsidRPr="00635568" w:rsidRDefault="00941864" w:rsidP="00635568">
      <w:pPr>
        <w:jc w:val="both"/>
        <w:rPr>
          <w:rFonts w:ascii="Arial" w:hAnsi="Arial"/>
          <w:bCs/>
          <w:color w:val="000000" w:themeColor="text1"/>
          <w:sz w:val="20"/>
        </w:rPr>
      </w:pPr>
    </w:p>
    <w:p w14:paraId="6B979B56" w14:textId="7C5002C5" w:rsidR="00941864" w:rsidRDefault="00941864" w:rsidP="00980526">
      <w:pPr>
        <w:pStyle w:val="Paragrafoelenco"/>
        <w:numPr>
          <w:ilvl w:val="0"/>
          <w:numId w:val="2"/>
        </w:numPr>
        <w:spacing w:before="120" w:after="120"/>
        <w:jc w:val="both"/>
        <w:rPr>
          <w:rFonts w:ascii="Arial" w:hAnsi="Arial"/>
          <w:b/>
          <w:color w:val="000000" w:themeColor="text1"/>
          <w:sz w:val="20"/>
          <w:u w:val="single"/>
        </w:rPr>
      </w:pPr>
      <w:r w:rsidRPr="00941864">
        <w:rPr>
          <w:rFonts w:ascii="Arial" w:hAnsi="Arial"/>
          <w:b/>
          <w:color w:val="000000" w:themeColor="text1"/>
          <w:sz w:val="20"/>
          <w:u w:val="single"/>
        </w:rPr>
        <w:t>In riferimento</w:t>
      </w:r>
      <w:r w:rsidR="000C50E2">
        <w:rPr>
          <w:rFonts w:ascii="Arial" w:hAnsi="Arial"/>
          <w:b/>
          <w:color w:val="000000" w:themeColor="text1"/>
          <w:sz w:val="20"/>
          <w:u w:val="single"/>
        </w:rPr>
        <w:t xml:space="preserve"> ai requisiti di capacità economica e finanziaria, di cui </w:t>
      </w:r>
      <w:r w:rsidRPr="00941864">
        <w:rPr>
          <w:rFonts w:ascii="Arial" w:hAnsi="Arial"/>
          <w:b/>
          <w:color w:val="000000" w:themeColor="text1"/>
          <w:sz w:val="20"/>
          <w:u w:val="single"/>
        </w:rPr>
        <w:t>all’art. 7.2 del disciplinare</w:t>
      </w:r>
      <w:r w:rsidR="000C50E2" w:rsidRPr="000C50E2">
        <w:rPr>
          <w:rFonts w:ascii="Arial" w:hAnsi="Arial"/>
          <w:b/>
          <w:color w:val="000000" w:themeColor="text1"/>
          <w:sz w:val="20"/>
        </w:rPr>
        <w:t>:</w:t>
      </w:r>
    </w:p>
    <w:p w14:paraId="142B40F8" w14:textId="4BC4F738" w:rsidR="00941864" w:rsidRDefault="00941864" w:rsidP="00941864">
      <w:pPr>
        <w:pStyle w:val="Paragrafoelenco"/>
        <w:spacing w:after="120"/>
        <w:ind w:left="340" w:firstLine="0"/>
        <w:jc w:val="both"/>
        <w:rPr>
          <w:rFonts w:ascii="Arial" w:hAnsi="Arial"/>
          <w:bCs/>
          <w:color w:val="000000" w:themeColor="text1"/>
          <w:sz w:val="20"/>
        </w:rPr>
      </w:pPr>
      <w:r w:rsidRPr="00941864">
        <w:rPr>
          <w:rFonts w:ascii="Arial" w:hAnsi="Arial"/>
          <w:bCs/>
          <w:color w:val="000000" w:themeColor="text1"/>
          <w:sz w:val="20"/>
        </w:rPr>
        <w:t xml:space="preserve">Di aver realizzato </w:t>
      </w:r>
      <w:r w:rsidR="00B8000A">
        <w:rPr>
          <w:rFonts w:ascii="Arial" w:hAnsi="Arial"/>
          <w:bCs/>
          <w:color w:val="000000" w:themeColor="text1"/>
          <w:sz w:val="20"/>
        </w:rPr>
        <w:t>i seguenti fatturati globali d’impresa,</w:t>
      </w:r>
      <w:r w:rsidRPr="00941864">
        <w:rPr>
          <w:rFonts w:ascii="Arial" w:hAnsi="Arial"/>
          <w:bCs/>
          <w:color w:val="000000" w:themeColor="text1"/>
          <w:sz w:val="20"/>
        </w:rPr>
        <w:t xml:space="preserve"> </w:t>
      </w:r>
      <w:r w:rsidR="00B8000A" w:rsidRPr="00B8000A">
        <w:rPr>
          <w:rFonts w:ascii="Arial" w:hAnsi="Arial"/>
          <w:bCs/>
          <w:color w:val="000000" w:themeColor="text1"/>
          <w:sz w:val="20"/>
        </w:rPr>
        <w:t>nei migliori tre anni degli ultimi cinque anni precedenti a quello di indizione della presente procedura</w:t>
      </w:r>
      <w:r w:rsidR="00B8000A">
        <w:rPr>
          <w:rFonts w:ascii="Arial" w:hAnsi="Arial"/>
          <w:bCs/>
          <w:color w:val="000000" w:themeColor="text1"/>
          <w:sz w:val="20"/>
        </w:rPr>
        <w:t>,</w:t>
      </w:r>
      <w:r w:rsidR="00B8000A" w:rsidRPr="00B8000A">
        <w:rPr>
          <w:rFonts w:ascii="Arial" w:hAnsi="Arial"/>
          <w:bCs/>
          <w:color w:val="000000" w:themeColor="text1"/>
          <w:sz w:val="20"/>
        </w:rPr>
        <w:t xml:space="preserve"> </w:t>
      </w:r>
      <w:r w:rsidRPr="00941864">
        <w:rPr>
          <w:rFonts w:ascii="Arial" w:hAnsi="Arial"/>
          <w:bCs/>
          <w:color w:val="000000" w:themeColor="text1"/>
          <w:sz w:val="20"/>
        </w:rPr>
        <w:t>pari a:</w:t>
      </w:r>
    </w:p>
    <w:p w14:paraId="4B010670" w14:textId="457BFE6C" w:rsidR="00941864" w:rsidRPr="00941864" w:rsidRDefault="00B8000A" w:rsidP="00980526">
      <w:pPr>
        <w:pStyle w:val="Paragrafoelenco"/>
        <w:numPr>
          <w:ilvl w:val="2"/>
          <w:numId w:val="3"/>
        </w:numPr>
        <w:spacing w:after="120"/>
        <w:jc w:val="both"/>
        <w:rPr>
          <w:rFonts w:ascii="Arial" w:hAnsi="Arial"/>
          <w:bCs/>
          <w:color w:val="000000" w:themeColor="text1"/>
          <w:sz w:val="20"/>
        </w:rPr>
      </w:pPr>
      <w:r w:rsidRPr="00941864">
        <w:rPr>
          <w:rFonts w:ascii="Arial" w:hAnsi="Arial"/>
          <w:bCs/>
          <w:color w:val="000000" w:themeColor="text1"/>
          <w:sz w:val="20"/>
        </w:rPr>
        <w:t>E</w:t>
      </w:r>
      <w:r w:rsidR="00941864" w:rsidRPr="00941864">
        <w:rPr>
          <w:rFonts w:ascii="Arial" w:hAnsi="Arial"/>
          <w:bCs/>
          <w:color w:val="000000" w:themeColor="text1"/>
          <w:sz w:val="20"/>
        </w:rPr>
        <w:t>sercizio</w:t>
      </w:r>
      <w:r>
        <w:rPr>
          <w:rFonts w:ascii="Arial" w:hAnsi="Arial"/>
          <w:bCs/>
          <w:color w:val="000000" w:themeColor="text1"/>
          <w:sz w:val="20"/>
        </w:rPr>
        <w:t xml:space="preserve"> anno ______</w:t>
      </w:r>
      <w:r w:rsidR="00941864" w:rsidRPr="00941864">
        <w:rPr>
          <w:rFonts w:ascii="Arial" w:hAnsi="Arial"/>
          <w:bCs/>
          <w:color w:val="000000" w:themeColor="text1"/>
          <w:sz w:val="20"/>
        </w:rPr>
        <w:t>: € ……… IVA esclusa;</w:t>
      </w:r>
    </w:p>
    <w:p w14:paraId="57FB9DC1" w14:textId="77777777" w:rsidR="00B8000A" w:rsidRPr="00941864" w:rsidRDefault="00B8000A" w:rsidP="00980526">
      <w:pPr>
        <w:pStyle w:val="Paragrafoelenco"/>
        <w:numPr>
          <w:ilvl w:val="2"/>
          <w:numId w:val="3"/>
        </w:numPr>
        <w:spacing w:after="120"/>
        <w:jc w:val="both"/>
        <w:rPr>
          <w:rFonts w:ascii="Arial" w:hAnsi="Arial"/>
          <w:bCs/>
          <w:color w:val="000000" w:themeColor="text1"/>
          <w:sz w:val="20"/>
        </w:rPr>
      </w:pPr>
      <w:r w:rsidRPr="00941864">
        <w:rPr>
          <w:rFonts w:ascii="Arial" w:hAnsi="Arial"/>
          <w:bCs/>
          <w:color w:val="000000" w:themeColor="text1"/>
          <w:sz w:val="20"/>
        </w:rPr>
        <w:lastRenderedPageBreak/>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p>
    <w:p w14:paraId="2E80A79B" w14:textId="2A0E92F2" w:rsidR="000C50E2" w:rsidRDefault="00B8000A" w:rsidP="00980526">
      <w:pPr>
        <w:pStyle w:val="Paragrafoelenco"/>
        <w:numPr>
          <w:ilvl w:val="2"/>
          <w:numId w:val="3"/>
        </w:numPr>
        <w:spacing w:after="120"/>
        <w:jc w:val="both"/>
        <w:rPr>
          <w:rFonts w:ascii="Arial" w:hAnsi="Arial"/>
          <w:bCs/>
          <w:color w:val="000000" w:themeColor="text1"/>
          <w:sz w:val="20"/>
        </w:rPr>
      </w:pPr>
      <w:r w:rsidRPr="00941864">
        <w:rPr>
          <w:rFonts w:ascii="Arial" w:hAnsi="Arial"/>
          <w:bCs/>
          <w:color w:val="000000" w:themeColor="text1"/>
          <w:sz w:val="20"/>
        </w:rPr>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p>
    <w:p w14:paraId="79D21C92" w14:textId="77777777" w:rsidR="00B8000A" w:rsidRPr="005E5E3D" w:rsidRDefault="00B8000A" w:rsidP="005E5E3D">
      <w:pPr>
        <w:spacing w:after="120"/>
        <w:ind w:left="340"/>
        <w:jc w:val="both"/>
        <w:rPr>
          <w:rFonts w:ascii="Arial" w:hAnsi="Arial"/>
          <w:bCs/>
          <w:color w:val="000000" w:themeColor="text1"/>
          <w:sz w:val="20"/>
        </w:rPr>
      </w:pPr>
    </w:p>
    <w:p w14:paraId="09B086A8" w14:textId="4728910D" w:rsidR="000C50E2" w:rsidRPr="001B7C1D" w:rsidRDefault="000C50E2" w:rsidP="00980526">
      <w:pPr>
        <w:pStyle w:val="Paragrafoelenco"/>
        <w:numPr>
          <w:ilvl w:val="0"/>
          <w:numId w:val="4"/>
        </w:numPr>
        <w:spacing w:after="120"/>
        <w:rPr>
          <w:rFonts w:ascii="Arial" w:hAnsi="Arial"/>
          <w:bCs/>
          <w:color w:val="000000" w:themeColor="text1"/>
          <w:sz w:val="20"/>
        </w:rPr>
      </w:pPr>
      <w:r w:rsidRPr="000C50E2">
        <w:rPr>
          <w:rFonts w:ascii="Arial" w:hAnsi="Arial"/>
          <w:b/>
          <w:color w:val="000000" w:themeColor="text1"/>
          <w:sz w:val="20"/>
          <w:u w:val="single"/>
        </w:rPr>
        <w:t>In riferimento ai requisiti di capacità tecnica e professionale, di cui all’art. 7.3 del disciplinare</w:t>
      </w:r>
      <w:r w:rsidRPr="000C50E2">
        <w:rPr>
          <w:rFonts w:ascii="Arial" w:hAnsi="Arial"/>
          <w:bCs/>
          <w:color w:val="000000" w:themeColor="text1"/>
          <w:sz w:val="20"/>
        </w:rPr>
        <w:t>:</w:t>
      </w:r>
    </w:p>
    <w:p w14:paraId="39286183" w14:textId="3B5C03BC" w:rsidR="005E5E3D" w:rsidRPr="005E5E3D" w:rsidRDefault="005E5E3D" w:rsidP="00980526">
      <w:pPr>
        <w:pStyle w:val="Paragrafoelenco"/>
        <w:numPr>
          <w:ilvl w:val="0"/>
          <w:numId w:val="5"/>
        </w:numPr>
        <w:jc w:val="both"/>
        <w:rPr>
          <w:rFonts w:ascii="Arial" w:hAnsi="Arial"/>
          <w:bCs/>
          <w:color w:val="000000" w:themeColor="text1"/>
          <w:sz w:val="20"/>
        </w:rPr>
      </w:pPr>
      <w:r w:rsidRPr="005E5E3D">
        <w:rPr>
          <w:rFonts w:ascii="Arial" w:hAnsi="Arial"/>
          <w:bCs/>
          <w:color w:val="000000" w:themeColor="text1"/>
          <w:sz w:val="20"/>
        </w:rPr>
        <w:t>Di a</w:t>
      </w:r>
      <w:r w:rsidR="007A2AA7" w:rsidRPr="005E5E3D">
        <w:rPr>
          <w:rFonts w:ascii="Arial" w:hAnsi="Arial"/>
          <w:bCs/>
          <w:color w:val="000000" w:themeColor="text1"/>
          <w:sz w:val="20"/>
        </w:rPr>
        <w:t xml:space="preserve">ver conseguito complessivamente, negli ultimi dieci anni, </w:t>
      </w:r>
      <w:r w:rsidRPr="005E5E3D">
        <w:rPr>
          <w:rFonts w:ascii="Arial" w:hAnsi="Arial"/>
          <w:bCs/>
          <w:color w:val="000000" w:themeColor="text1"/>
          <w:sz w:val="20"/>
        </w:rPr>
        <w:t xml:space="preserve">contratti analoghi a quello in affidamento, anche a favore di soggetti privati, di importo non inferiore al 70% del valore dell’Accordo Quadro (€ </w:t>
      </w:r>
      <w:r w:rsidR="007E0CAE" w:rsidRPr="007E0CAE">
        <w:rPr>
          <w:rFonts w:ascii="Arial" w:hAnsi="Arial"/>
          <w:bCs/>
          <w:color w:val="000000" w:themeColor="text1"/>
          <w:sz w:val="20"/>
        </w:rPr>
        <w:t xml:space="preserve">560.000,00 </w:t>
      </w:r>
      <w:r w:rsidRPr="005E5E3D">
        <w:rPr>
          <w:rFonts w:ascii="Arial" w:hAnsi="Arial"/>
          <w:bCs/>
          <w:color w:val="000000" w:themeColor="text1"/>
          <w:sz w:val="20"/>
        </w:rPr>
        <w:t>IVA esclusa).</w:t>
      </w:r>
    </w:p>
    <w:p w14:paraId="10E2BC0D" w14:textId="481DE1FF" w:rsidR="00635568" w:rsidRPr="005E5E3D" w:rsidRDefault="00DC2937" w:rsidP="005E5E3D">
      <w:pPr>
        <w:pStyle w:val="Paragrafoelenco"/>
        <w:spacing w:before="120" w:after="120"/>
        <w:ind w:left="680" w:firstLine="0"/>
        <w:jc w:val="both"/>
        <w:rPr>
          <w:rFonts w:ascii="Arial" w:hAnsi="Arial"/>
          <w:bCs/>
          <w:color w:val="000000" w:themeColor="text1"/>
          <w:sz w:val="20"/>
        </w:rPr>
      </w:pPr>
      <w:r w:rsidRPr="005E5E3D">
        <w:rPr>
          <w:rFonts w:ascii="Arial" w:hAnsi="Arial"/>
          <w:b/>
          <w:i/>
          <w:iCs/>
          <w:color w:val="000000" w:themeColor="text1"/>
          <w:sz w:val="20"/>
        </w:rPr>
        <w:t>(</w:t>
      </w:r>
      <w:r w:rsidR="00635568" w:rsidRPr="005E5E3D">
        <w:rPr>
          <w:rFonts w:ascii="Arial" w:hAnsi="Arial"/>
          <w:b/>
          <w:i/>
          <w:iCs/>
          <w:color w:val="000000" w:themeColor="text1"/>
          <w:sz w:val="20"/>
        </w:rPr>
        <w:t>Inserire tabella riepilogativa dei servizi analoghi svolti</w:t>
      </w:r>
      <w:r w:rsidR="00653E22" w:rsidRPr="005E5E3D">
        <w:rPr>
          <w:rFonts w:ascii="Arial" w:hAnsi="Arial"/>
          <w:b/>
          <w:i/>
          <w:iCs/>
          <w:color w:val="000000" w:themeColor="text1"/>
          <w:sz w:val="20"/>
        </w:rPr>
        <w:t xml:space="preserve"> con i relativi importi</w:t>
      </w:r>
      <w:r w:rsidR="00635568" w:rsidRPr="005E5E3D">
        <w:rPr>
          <w:rFonts w:ascii="Arial" w:hAnsi="Arial"/>
          <w:b/>
          <w:i/>
          <w:iCs/>
          <w:color w:val="000000" w:themeColor="text1"/>
          <w:sz w:val="20"/>
        </w:rPr>
        <w:t>)</w:t>
      </w:r>
    </w:p>
    <w:p w14:paraId="27121A11" w14:textId="77777777" w:rsidR="00E51A34" w:rsidRDefault="00E51A34" w:rsidP="00980526">
      <w:pPr>
        <w:pStyle w:val="Paragrafoelenco"/>
        <w:numPr>
          <w:ilvl w:val="0"/>
          <w:numId w:val="5"/>
        </w:numPr>
        <w:spacing w:after="120"/>
        <w:jc w:val="both"/>
        <w:rPr>
          <w:rFonts w:ascii="Arial" w:hAnsi="Arial"/>
          <w:bCs/>
          <w:color w:val="000000" w:themeColor="text1"/>
          <w:sz w:val="20"/>
        </w:rPr>
      </w:pPr>
      <w:r w:rsidRPr="00E51A34">
        <w:rPr>
          <w:rFonts w:ascii="Arial" w:hAnsi="Arial"/>
          <w:bCs/>
          <w:color w:val="000000" w:themeColor="text1"/>
          <w:sz w:val="20"/>
        </w:rPr>
        <w:t>Essere in possesso di certificazione dei sistemi di gestione per la qualità conforme alla norma UNI EN ISO 9001:2015, rilasciata da un organismo di certificazione accreditato e in corso di validità;</w:t>
      </w:r>
    </w:p>
    <w:p w14:paraId="2C1BAA40" w14:textId="45A11FC9" w:rsidR="00E51A34" w:rsidRPr="00E51A34" w:rsidRDefault="00E51A34" w:rsidP="00E51A34">
      <w:pPr>
        <w:pStyle w:val="Paragrafoelenco"/>
        <w:spacing w:before="120" w:after="120"/>
        <w:ind w:left="680" w:firstLine="0"/>
        <w:jc w:val="both"/>
        <w:rPr>
          <w:rFonts w:ascii="Arial" w:hAnsi="Arial"/>
          <w:bCs/>
          <w:color w:val="000000" w:themeColor="text1"/>
          <w:sz w:val="20"/>
        </w:rPr>
      </w:pPr>
      <w:r w:rsidRPr="00F37EF0">
        <w:rPr>
          <w:rFonts w:ascii="Arial" w:hAnsi="Arial"/>
          <w:b/>
          <w:i/>
          <w:iCs/>
          <w:color w:val="000000" w:themeColor="text1"/>
          <w:sz w:val="20"/>
        </w:rPr>
        <w:t>(Allegare certificazione)</w:t>
      </w:r>
    </w:p>
    <w:p w14:paraId="5A8FEDC4" w14:textId="77777777" w:rsidR="005E5E3D" w:rsidRDefault="005E5E3D" w:rsidP="00980526">
      <w:pPr>
        <w:pStyle w:val="Paragrafoelenco"/>
        <w:numPr>
          <w:ilvl w:val="0"/>
          <w:numId w:val="5"/>
        </w:numPr>
        <w:spacing w:after="120"/>
        <w:jc w:val="both"/>
        <w:rPr>
          <w:rFonts w:ascii="Arial" w:hAnsi="Arial"/>
          <w:bCs/>
          <w:color w:val="000000" w:themeColor="text1"/>
          <w:sz w:val="20"/>
        </w:rPr>
      </w:pPr>
      <w:r w:rsidRPr="00E51A34">
        <w:rPr>
          <w:rFonts w:ascii="Arial" w:hAnsi="Arial"/>
          <w:bCs/>
          <w:color w:val="000000" w:themeColor="text1"/>
          <w:sz w:val="20"/>
        </w:rPr>
        <w:t>Essere in possesso di certificazione dei sistemi di gestione ambientale conforme alla norma UNI EN ISO 14001:2015, rilasciata da un organismo di certificazione accreditato e in corso di validità;</w:t>
      </w:r>
    </w:p>
    <w:p w14:paraId="73E3B075" w14:textId="050BD662" w:rsidR="005E5E3D" w:rsidRPr="005E5E3D" w:rsidRDefault="005E5E3D" w:rsidP="005E5E3D">
      <w:pPr>
        <w:pStyle w:val="Paragrafoelenco"/>
        <w:spacing w:before="120" w:after="120"/>
        <w:ind w:left="680" w:firstLine="0"/>
        <w:jc w:val="both"/>
        <w:rPr>
          <w:rFonts w:ascii="Arial" w:hAnsi="Arial"/>
          <w:bCs/>
          <w:color w:val="000000" w:themeColor="text1"/>
          <w:sz w:val="20"/>
        </w:rPr>
      </w:pPr>
      <w:r w:rsidRPr="00F37EF0">
        <w:rPr>
          <w:rFonts w:ascii="Arial" w:hAnsi="Arial"/>
          <w:b/>
          <w:i/>
          <w:iCs/>
          <w:color w:val="000000" w:themeColor="text1"/>
          <w:sz w:val="20"/>
        </w:rPr>
        <w:t>(Allegare certificazione)</w:t>
      </w:r>
    </w:p>
    <w:p w14:paraId="7C7EBED6" w14:textId="63DB6CA4" w:rsidR="00E51A34" w:rsidRDefault="00E51A34" w:rsidP="00980526">
      <w:pPr>
        <w:pStyle w:val="Paragrafoelenco"/>
        <w:numPr>
          <w:ilvl w:val="0"/>
          <w:numId w:val="5"/>
        </w:numPr>
        <w:spacing w:after="120"/>
        <w:jc w:val="both"/>
        <w:rPr>
          <w:rFonts w:ascii="Arial" w:hAnsi="Arial"/>
          <w:bCs/>
          <w:color w:val="000000" w:themeColor="text1"/>
          <w:sz w:val="20"/>
        </w:rPr>
      </w:pPr>
      <w:r w:rsidRPr="00E51A34">
        <w:rPr>
          <w:rFonts w:ascii="Arial" w:hAnsi="Arial"/>
          <w:bCs/>
          <w:color w:val="000000" w:themeColor="text1"/>
          <w:sz w:val="20"/>
        </w:rPr>
        <w:t>Essere in possesso di certificazione dei sistemi di gestione per la salute e sicurezza sul lavoro conforme alla norma UNI ISO 45001:2018, rilasciata da un organismo di certificazione accreditato e in corso di validità;</w:t>
      </w:r>
    </w:p>
    <w:p w14:paraId="0A784D25" w14:textId="3C78F0FC" w:rsidR="00E51A34" w:rsidRPr="00E51A34" w:rsidRDefault="00E51A34" w:rsidP="00E51A34">
      <w:pPr>
        <w:pStyle w:val="Paragrafoelenco"/>
        <w:spacing w:before="120" w:after="120"/>
        <w:ind w:left="680" w:firstLine="0"/>
        <w:jc w:val="both"/>
        <w:rPr>
          <w:rFonts w:ascii="Arial" w:hAnsi="Arial"/>
          <w:bCs/>
          <w:color w:val="000000" w:themeColor="text1"/>
          <w:sz w:val="20"/>
        </w:rPr>
      </w:pPr>
      <w:r w:rsidRPr="00F37EF0">
        <w:rPr>
          <w:rFonts w:ascii="Arial" w:hAnsi="Arial"/>
          <w:b/>
          <w:i/>
          <w:iCs/>
          <w:color w:val="000000" w:themeColor="text1"/>
          <w:sz w:val="20"/>
        </w:rPr>
        <w:t>(Allegare certificazione)</w:t>
      </w:r>
    </w:p>
    <w:p w14:paraId="217873E8" w14:textId="77777777" w:rsidR="000F437C" w:rsidRDefault="000F437C" w:rsidP="00E51A34">
      <w:pPr>
        <w:jc w:val="both"/>
        <w:rPr>
          <w:rFonts w:ascii="Arial" w:hAnsi="Arial"/>
          <w:bCs/>
          <w:color w:val="000000" w:themeColor="text1"/>
          <w:sz w:val="20"/>
        </w:rPr>
      </w:pPr>
    </w:p>
    <w:p w14:paraId="585E6058" w14:textId="77777777" w:rsidR="0062303A" w:rsidRPr="00E51A34" w:rsidRDefault="0062303A" w:rsidP="00E51A34">
      <w:pPr>
        <w:jc w:val="both"/>
        <w:rPr>
          <w:rFonts w:ascii="Arial" w:hAnsi="Arial"/>
          <w:bCs/>
          <w:color w:val="000000" w:themeColor="text1"/>
          <w:sz w:val="20"/>
        </w:rPr>
      </w:pPr>
    </w:p>
    <w:p w14:paraId="136C36C3" w14:textId="77777777" w:rsidR="000C1965" w:rsidRPr="000C1965" w:rsidRDefault="000C1965" w:rsidP="000C1965">
      <w:pPr>
        <w:pStyle w:val="Paragrafoelenco"/>
        <w:spacing w:before="120"/>
        <w:ind w:left="680" w:firstLine="0"/>
        <w:jc w:val="both"/>
        <w:rPr>
          <w:rFonts w:ascii="Arial" w:hAnsi="Arial"/>
          <w:bCs/>
          <w:i/>
          <w:iCs/>
          <w:color w:val="000000" w:themeColor="text1"/>
          <w:sz w:val="20"/>
        </w:rPr>
      </w:pPr>
    </w:p>
    <w:p w14:paraId="375D0956" w14:textId="32149B2F"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p>
    <w:p w14:paraId="073BEB62" w14:textId="77777777" w:rsidR="001B7C1D" w:rsidRPr="0048510F" w:rsidRDefault="001B7C1D" w:rsidP="001B7C1D">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6B374B06" w14:textId="77777777" w:rsidR="001C3EB7" w:rsidRDefault="001C3EB7" w:rsidP="003C0DE7">
      <w:pPr>
        <w:jc w:val="both"/>
        <w:rPr>
          <w:rFonts w:ascii="Calibri" w:eastAsia="Calibri" w:hAnsi="Calibri" w:cs="Calibri"/>
          <w:b/>
          <w:sz w:val="18"/>
          <w:szCs w:val="18"/>
          <w:lang w:eastAsia="en-US"/>
        </w:rPr>
      </w:pPr>
    </w:p>
    <w:p w14:paraId="7570EE35" w14:textId="77777777" w:rsidR="001C3EB7" w:rsidRDefault="001C3EB7" w:rsidP="003C0DE7">
      <w:pPr>
        <w:jc w:val="both"/>
        <w:rPr>
          <w:rFonts w:ascii="Calibri" w:eastAsia="Calibri" w:hAnsi="Calibri" w:cs="Calibri"/>
          <w:b/>
          <w:sz w:val="18"/>
          <w:szCs w:val="18"/>
          <w:lang w:eastAsia="en-US"/>
        </w:rPr>
      </w:pPr>
    </w:p>
    <w:p w14:paraId="7C81790F" w14:textId="77777777" w:rsidR="0025419E" w:rsidRDefault="0025419E" w:rsidP="008A3CAA">
      <w:pPr>
        <w:jc w:val="both"/>
        <w:rPr>
          <w:rFonts w:ascii="Arial" w:eastAsia="Calibri" w:hAnsi="Arial" w:cs="Arial"/>
          <w:b/>
          <w:sz w:val="16"/>
          <w:szCs w:val="16"/>
          <w:lang w:eastAsia="en-US"/>
        </w:rPr>
      </w:pPr>
    </w:p>
    <w:p w14:paraId="509C8CB6" w14:textId="77777777" w:rsidR="0025419E" w:rsidRDefault="0025419E" w:rsidP="008A3CAA">
      <w:pPr>
        <w:jc w:val="both"/>
        <w:rPr>
          <w:rFonts w:ascii="Arial" w:eastAsia="Calibri" w:hAnsi="Arial" w:cs="Arial"/>
          <w:b/>
          <w:sz w:val="16"/>
          <w:szCs w:val="16"/>
          <w:lang w:eastAsia="en-US"/>
        </w:rPr>
      </w:pPr>
    </w:p>
    <w:p w14:paraId="3DF2AB34" w14:textId="77777777" w:rsidR="0025419E" w:rsidRDefault="0025419E" w:rsidP="008A3CAA">
      <w:pPr>
        <w:jc w:val="both"/>
        <w:rPr>
          <w:rFonts w:ascii="Arial" w:eastAsia="Calibri" w:hAnsi="Arial" w:cs="Arial"/>
          <w:b/>
          <w:sz w:val="16"/>
          <w:szCs w:val="16"/>
          <w:lang w:eastAsia="en-US"/>
        </w:rPr>
      </w:pPr>
    </w:p>
    <w:p w14:paraId="77A5AD12" w14:textId="20CEF0A5"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D85E72">
      <w:headerReference w:type="even" r:id="rId12"/>
      <w:headerReference w:type="default" r:id="rId13"/>
      <w:footerReference w:type="even" r:id="rId14"/>
      <w:footerReference w:type="default" r:id="rId15"/>
      <w:headerReference w:type="first" r:id="rId16"/>
      <w:footerReference w:type="first" r:id="rId17"/>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EF7E6" w14:textId="77777777" w:rsidR="00980526" w:rsidRDefault="00980526">
      <w:r>
        <w:separator/>
      </w:r>
    </w:p>
    <w:p w14:paraId="62192F02" w14:textId="77777777" w:rsidR="00980526" w:rsidRDefault="00980526"/>
  </w:endnote>
  <w:endnote w:type="continuationSeparator" w:id="0">
    <w:p w14:paraId="1516D289" w14:textId="77777777" w:rsidR="00980526" w:rsidRDefault="00980526">
      <w:r>
        <w:continuationSeparator/>
      </w:r>
    </w:p>
    <w:p w14:paraId="27978925" w14:textId="77777777" w:rsidR="00980526" w:rsidRDefault="009805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943A8" w14:textId="77777777" w:rsidR="00817E94" w:rsidRDefault="00817E9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76FE3" w14:textId="77777777" w:rsidR="00817E94" w:rsidRDefault="00817E9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6ED9D" w14:textId="77777777" w:rsidR="00980526" w:rsidRDefault="00980526">
      <w:bookmarkStart w:id="0" w:name="_Hlk123574891"/>
      <w:bookmarkEnd w:id="0"/>
      <w:r>
        <w:separator/>
      </w:r>
    </w:p>
    <w:p w14:paraId="0AC66A11" w14:textId="77777777" w:rsidR="00980526" w:rsidRDefault="00980526"/>
  </w:footnote>
  <w:footnote w:type="continuationSeparator" w:id="0">
    <w:p w14:paraId="3DBB56D2" w14:textId="77777777" w:rsidR="00980526" w:rsidRDefault="00980526">
      <w:r>
        <w:continuationSeparator/>
      </w:r>
    </w:p>
    <w:p w14:paraId="56FE8257" w14:textId="77777777" w:rsidR="00980526" w:rsidRDefault="009805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B83CC" w14:textId="77777777" w:rsidR="00817E94" w:rsidRDefault="00817E9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759C397A" w14:textId="77777777" w:rsidR="00817E94" w:rsidRPr="00817E94" w:rsidRDefault="00817E94" w:rsidP="00817E94">
    <w:pPr>
      <w:pStyle w:val="Intestazione"/>
      <w:rPr>
        <w:rFonts w:asciiTheme="minorHAnsi" w:hAnsiTheme="minorHAnsi" w:cstheme="minorHAnsi"/>
        <w:sz w:val="18"/>
        <w:szCs w:val="18"/>
      </w:rPr>
    </w:pPr>
    <w:r w:rsidRPr="00817E94">
      <w:rPr>
        <w:rFonts w:asciiTheme="minorHAnsi" w:hAnsiTheme="minorHAnsi" w:cstheme="minorHAnsi"/>
        <w:sz w:val="18"/>
        <w:szCs w:val="18"/>
      </w:rPr>
      <w:t xml:space="preserve">Ufficio Speciale Appalti - Centrale di Committenza Regionale </w:t>
    </w:r>
  </w:p>
  <w:p w14:paraId="0555FE93" w14:textId="77777777" w:rsidR="00817E94" w:rsidRPr="00817E94" w:rsidRDefault="00817E94" w:rsidP="00817E94">
    <w:pPr>
      <w:pStyle w:val="Intestazione"/>
      <w:rPr>
        <w:rFonts w:asciiTheme="minorHAnsi" w:hAnsiTheme="minorHAnsi" w:cstheme="minorHAnsi"/>
        <w:sz w:val="18"/>
        <w:szCs w:val="18"/>
      </w:rPr>
    </w:pPr>
    <w:r w:rsidRPr="00817E94">
      <w:rPr>
        <w:rFonts w:asciiTheme="minorHAnsi" w:hAnsiTheme="minorHAnsi" w:cstheme="minorHAnsi"/>
        <w:sz w:val="18"/>
        <w:szCs w:val="18"/>
      </w:rPr>
      <w:t>Settore 302.01.00 - Centrale Acquisti e Ufficio Gare</w:t>
    </w:r>
  </w:p>
  <w:p w14:paraId="53B1860C" w14:textId="06D280B1"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ECDA" w14:textId="77777777" w:rsidR="00817E94" w:rsidRDefault="00817E9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84206"/>
    <w:multiLevelType w:val="hybridMultilevel"/>
    <w:tmpl w:val="B61258BA"/>
    <w:lvl w:ilvl="0" w:tplc="B04AA6D8">
      <w:start w:val="1"/>
      <w:numFmt w:val="bullet"/>
      <w:lvlText w:val=""/>
      <w:lvlJc w:val="left"/>
      <w:pPr>
        <w:tabs>
          <w:tab w:val="num" w:pos="340"/>
        </w:tabs>
        <w:ind w:left="340" w:hanging="340"/>
      </w:pPr>
      <w:rPr>
        <w:rFonts w:ascii="Wingdings" w:hAnsi="Wingdings" w:hint="default"/>
      </w:rPr>
    </w:lvl>
    <w:lvl w:ilvl="1" w:tplc="3CFAC6DA">
      <w:start w:val="1"/>
      <w:numFmt w:val="lowerLetter"/>
      <w:lvlText w:val="%2."/>
      <w:lvlJc w:val="left"/>
      <w:pPr>
        <w:ind w:left="700" w:hanging="360"/>
      </w:pPr>
      <w:rPr>
        <w:i w:val="0"/>
        <w:iCs w:val="0"/>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3" w15:restartNumberingAfterBreak="0">
    <w:nsid w:val="4FA532A7"/>
    <w:multiLevelType w:val="hybridMultilevel"/>
    <w:tmpl w:val="008C41E2"/>
    <w:lvl w:ilvl="0" w:tplc="0B2E2644">
      <w:start w:val="1"/>
      <w:numFmt w:val="lowerLetter"/>
      <w:lvlText w:val="%1."/>
      <w:lvlJc w:val="left"/>
      <w:pPr>
        <w:tabs>
          <w:tab w:val="num" w:pos="680"/>
        </w:tabs>
        <w:ind w:left="680" w:hanging="340"/>
      </w:pPr>
      <w:rPr>
        <w:rFonts w:hint="default"/>
      </w:rPr>
    </w:lvl>
    <w:lvl w:ilvl="1" w:tplc="04100019" w:tentative="1">
      <w:start w:val="1"/>
      <w:numFmt w:val="lowerLetter"/>
      <w:lvlText w:val="%2."/>
      <w:lvlJc w:val="left"/>
      <w:pPr>
        <w:ind w:left="1780" w:hanging="360"/>
      </w:pPr>
    </w:lvl>
    <w:lvl w:ilvl="2" w:tplc="0410001B" w:tentative="1">
      <w:start w:val="1"/>
      <w:numFmt w:val="lowerRoman"/>
      <w:lvlText w:val="%3."/>
      <w:lvlJc w:val="right"/>
      <w:pPr>
        <w:ind w:left="2500" w:hanging="180"/>
      </w:pPr>
    </w:lvl>
    <w:lvl w:ilvl="3" w:tplc="0410000F" w:tentative="1">
      <w:start w:val="1"/>
      <w:numFmt w:val="decimal"/>
      <w:lvlText w:val="%4."/>
      <w:lvlJc w:val="left"/>
      <w:pPr>
        <w:ind w:left="3220" w:hanging="360"/>
      </w:pPr>
    </w:lvl>
    <w:lvl w:ilvl="4" w:tplc="04100019" w:tentative="1">
      <w:start w:val="1"/>
      <w:numFmt w:val="lowerLetter"/>
      <w:lvlText w:val="%5."/>
      <w:lvlJc w:val="left"/>
      <w:pPr>
        <w:ind w:left="3940" w:hanging="360"/>
      </w:pPr>
    </w:lvl>
    <w:lvl w:ilvl="5" w:tplc="0410001B" w:tentative="1">
      <w:start w:val="1"/>
      <w:numFmt w:val="lowerRoman"/>
      <w:lvlText w:val="%6."/>
      <w:lvlJc w:val="right"/>
      <w:pPr>
        <w:ind w:left="4660" w:hanging="180"/>
      </w:pPr>
    </w:lvl>
    <w:lvl w:ilvl="6" w:tplc="0410000F" w:tentative="1">
      <w:start w:val="1"/>
      <w:numFmt w:val="decimal"/>
      <w:lvlText w:val="%7."/>
      <w:lvlJc w:val="left"/>
      <w:pPr>
        <w:ind w:left="5380" w:hanging="360"/>
      </w:pPr>
    </w:lvl>
    <w:lvl w:ilvl="7" w:tplc="04100019" w:tentative="1">
      <w:start w:val="1"/>
      <w:numFmt w:val="lowerLetter"/>
      <w:lvlText w:val="%8."/>
      <w:lvlJc w:val="left"/>
      <w:pPr>
        <w:ind w:left="6100" w:hanging="360"/>
      </w:pPr>
    </w:lvl>
    <w:lvl w:ilvl="8" w:tplc="0410001B" w:tentative="1">
      <w:start w:val="1"/>
      <w:numFmt w:val="lowerRoman"/>
      <w:lvlText w:val="%9."/>
      <w:lvlJc w:val="right"/>
      <w:pPr>
        <w:ind w:left="6820" w:hanging="180"/>
      </w:pPr>
    </w:lvl>
  </w:abstractNum>
  <w:abstractNum w:abstractNumId="4"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37443953">
    <w:abstractNumId w:val="1"/>
  </w:num>
  <w:num w:numId="2" w16cid:durableId="745954517">
    <w:abstractNumId w:val="0"/>
  </w:num>
  <w:num w:numId="3" w16cid:durableId="580985041">
    <w:abstractNumId w:val="2"/>
  </w:num>
  <w:num w:numId="4" w16cid:durableId="1983919884">
    <w:abstractNumId w:val="4"/>
  </w:num>
  <w:num w:numId="5" w16cid:durableId="1802842183">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762"/>
    <w:rsid w:val="000149FB"/>
    <w:rsid w:val="000161B7"/>
    <w:rsid w:val="00016DD0"/>
    <w:rsid w:val="000179AB"/>
    <w:rsid w:val="00022AC2"/>
    <w:rsid w:val="00022DC1"/>
    <w:rsid w:val="00023CEB"/>
    <w:rsid w:val="00024251"/>
    <w:rsid w:val="00027A0D"/>
    <w:rsid w:val="00027C4C"/>
    <w:rsid w:val="0003081C"/>
    <w:rsid w:val="00032B20"/>
    <w:rsid w:val="00034A5B"/>
    <w:rsid w:val="00036CE2"/>
    <w:rsid w:val="000371B4"/>
    <w:rsid w:val="00040044"/>
    <w:rsid w:val="00041ED5"/>
    <w:rsid w:val="00043272"/>
    <w:rsid w:val="0004552B"/>
    <w:rsid w:val="00046FA2"/>
    <w:rsid w:val="00050296"/>
    <w:rsid w:val="00050C6E"/>
    <w:rsid w:val="000514A4"/>
    <w:rsid w:val="0005273A"/>
    <w:rsid w:val="000527B0"/>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02C6"/>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1965"/>
    <w:rsid w:val="000C2155"/>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0F437C"/>
    <w:rsid w:val="001009E0"/>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2A2C"/>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65431"/>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59F3"/>
    <w:rsid w:val="001969FD"/>
    <w:rsid w:val="001979B7"/>
    <w:rsid w:val="001A0A4D"/>
    <w:rsid w:val="001A0FAF"/>
    <w:rsid w:val="001A19B2"/>
    <w:rsid w:val="001A2319"/>
    <w:rsid w:val="001A5448"/>
    <w:rsid w:val="001B0274"/>
    <w:rsid w:val="001B1351"/>
    <w:rsid w:val="001B195A"/>
    <w:rsid w:val="001B1E8A"/>
    <w:rsid w:val="001B2F29"/>
    <w:rsid w:val="001B41DC"/>
    <w:rsid w:val="001B4B75"/>
    <w:rsid w:val="001B741F"/>
    <w:rsid w:val="001B7C1D"/>
    <w:rsid w:val="001C2AC1"/>
    <w:rsid w:val="001C3002"/>
    <w:rsid w:val="001C3483"/>
    <w:rsid w:val="001C3A68"/>
    <w:rsid w:val="001C3CF5"/>
    <w:rsid w:val="001C3EB7"/>
    <w:rsid w:val="001C4478"/>
    <w:rsid w:val="001C4B90"/>
    <w:rsid w:val="001C63B8"/>
    <w:rsid w:val="001C7818"/>
    <w:rsid w:val="001D0C72"/>
    <w:rsid w:val="001D314E"/>
    <w:rsid w:val="001D42B7"/>
    <w:rsid w:val="001D4977"/>
    <w:rsid w:val="001D4F85"/>
    <w:rsid w:val="001D56B6"/>
    <w:rsid w:val="001D60C7"/>
    <w:rsid w:val="001D616C"/>
    <w:rsid w:val="001D7D3A"/>
    <w:rsid w:val="001E02D5"/>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583C"/>
    <w:rsid w:val="00206FB5"/>
    <w:rsid w:val="002072A2"/>
    <w:rsid w:val="002104B3"/>
    <w:rsid w:val="00212053"/>
    <w:rsid w:val="00212572"/>
    <w:rsid w:val="00212700"/>
    <w:rsid w:val="00213BEB"/>
    <w:rsid w:val="00216328"/>
    <w:rsid w:val="0021659F"/>
    <w:rsid w:val="002175C2"/>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1BF2"/>
    <w:rsid w:val="00272282"/>
    <w:rsid w:val="002729B3"/>
    <w:rsid w:val="002731AB"/>
    <w:rsid w:val="00273BE6"/>
    <w:rsid w:val="002740B5"/>
    <w:rsid w:val="00275AA3"/>
    <w:rsid w:val="00275C37"/>
    <w:rsid w:val="002761B4"/>
    <w:rsid w:val="00281E25"/>
    <w:rsid w:val="0028302A"/>
    <w:rsid w:val="00283535"/>
    <w:rsid w:val="002835B9"/>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390B"/>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5C19"/>
    <w:rsid w:val="002D67FE"/>
    <w:rsid w:val="002D71ED"/>
    <w:rsid w:val="002D738E"/>
    <w:rsid w:val="002E0EF3"/>
    <w:rsid w:val="002E1460"/>
    <w:rsid w:val="002E19A1"/>
    <w:rsid w:val="002E2E78"/>
    <w:rsid w:val="002E4C26"/>
    <w:rsid w:val="002E597D"/>
    <w:rsid w:val="002E5CD4"/>
    <w:rsid w:val="002E610F"/>
    <w:rsid w:val="002E7517"/>
    <w:rsid w:val="002E76D7"/>
    <w:rsid w:val="002F227A"/>
    <w:rsid w:val="002F45DD"/>
    <w:rsid w:val="002F52CF"/>
    <w:rsid w:val="002F5DD0"/>
    <w:rsid w:val="002F6286"/>
    <w:rsid w:val="00300FE0"/>
    <w:rsid w:val="00301756"/>
    <w:rsid w:val="00301D78"/>
    <w:rsid w:val="00304167"/>
    <w:rsid w:val="00304625"/>
    <w:rsid w:val="00304AD5"/>
    <w:rsid w:val="00305018"/>
    <w:rsid w:val="00305A55"/>
    <w:rsid w:val="00305D19"/>
    <w:rsid w:val="003062D2"/>
    <w:rsid w:val="00307FFE"/>
    <w:rsid w:val="003112D7"/>
    <w:rsid w:val="00312EFE"/>
    <w:rsid w:val="003154E7"/>
    <w:rsid w:val="003229B3"/>
    <w:rsid w:val="00324927"/>
    <w:rsid w:val="003254CE"/>
    <w:rsid w:val="00325705"/>
    <w:rsid w:val="003258C7"/>
    <w:rsid w:val="00326BEC"/>
    <w:rsid w:val="00331DCA"/>
    <w:rsid w:val="00332225"/>
    <w:rsid w:val="003323BB"/>
    <w:rsid w:val="00332916"/>
    <w:rsid w:val="00333F1E"/>
    <w:rsid w:val="003357FE"/>
    <w:rsid w:val="00335992"/>
    <w:rsid w:val="00335C6B"/>
    <w:rsid w:val="00336FDC"/>
    <w:rsid w:val="0034008F"/>
    <w:rsid w:val="003407AA"/>
    <w:rsid w:val="0034156D"/>
    <w:rsid w:val="003419F8"/>
    <w:rsid w:val="003457C7"/>
    <w:rsid w:val="00347578"/>
    <w:rsid w:val="00350534"/>
    <w:rsid w:val="00352C62"/>
    <w:rsid w:val="003539A7"/>
    <w:rsid w:val="0035458F"/>
    <w:rsid w:val="00354E49"/>
    <w:rsid w:val="0035553D"/>
    <w:rsid w:val="00356A42"/>
    <w:rsid w:val="00356BF5"/>
    <w:rsid w:val="003578A0"/>
    <w:rsid w:val="00360596"/>
    <w:rsid w:val="00360B3B"/>
    <w:rsid w:val="003618F9"/>
    <w:rsid w:val="00364E0D"/>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0DE7"/>
    <w:rsid w:val="003C0EE3"/>
    <w:rsid w:val="003C1146"/>
    <w:rsid w:val="003C2265"/>
    <w:rsid w:val="003C2C2A"/>
    <w:rsid w:val="003C48F6"/>
    <w:rsid w:val="003C50AC"/>
    <w:rsid w:val="003C50D6"/>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4F91"/>
    <w:rsid w:val="003F6358"/>
    <w:rsid w:val="003F7BA6"/>
    <w:rsid w:val="003F7C07"/>
    <w:rsid w:val="004029DA"/>
    <w:rsid w:val="00404DA0"/>
    <w:rsid w:val="00407A02"/>
    <w:rsid w:val="0041198D"/>
    <w:rsid w:val="004120C5"/>
    <w:rsid w:val="004121C2"/>
    <w:rsid w:val="004122AD"/>
    <w:rsid w:val="00412547"/>
    <w:rsid w:val="0041451E"/>
    <w:rsid w:val="00414AC8"/>
    <w:rsid w:val="00416A4B"/>
    <w:rsid w:val="00417B56"/>
    <w:rsid w:val="00421194"/>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3171"/>
    <w:rsid w:val="004A445C"/>
    <w:rsid w:val="004A5778"/>
    <w:rsid w:val="004A645C"/>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5A2"/>
    <w:rsid w:val="004D45D4"/>
    <w:rsid w:val="004D4D3B"/>
    <w:rsid w:val="004D566E"/>
    <w:rsid w:val="004D5CCC"/>
    <w:rsid w:val="004D6AEB"/>
    <w:rsid w:val="004D7AE2"/>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500A8E"/>
    <w:rsid w:val="0050135F"/>
    <w:rsid w:val="00502CF5"/>
    <w:rsid w:val="00502F07"/>
    <w:rsid w:val="00503114"/>
    <w:rsid w:val="0050452F"/>
    <w:rsid w:val="00505965"/>
    <w:rsid w:val="00505DC4"/>
    <w:rsid w:val="00506459"/>
    <w:rsid w:val="005072EB"/>
    <w:rsid w:val="00510D38"/>
    <w:rsid w:val="005119CD"/>
    <w:rsid w:val="00511FB2"/>
    <w:rsid w:val="00512F56"/>
    <w:rsid w:val="0051302E"/>
    <w:rsid w:val="00514F4C"/>
    <w:rsid w:val="00517288"/>
    <w:rsid w:val="005176DD"/>
    <w:rsid w:val="005245C1"/>
    <w:rsid w:val="00524990"/>
    <w:rsid w:val="00524C09"/>
    <w:rsid w:val="0052510F"/>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CD0"/>
    <w:rsid w:val="00577EC1"/>
    <w:rsid w:val="0058114C"/>
    <w:rsid w:val="00581FF0"/>
    <w:rsid w:val="00582D76"/>
    <w:rsid w:val="00582FDC"/>
    <w:rsid w:val="0058500A"/>
    <w:rsid w:val="005851C2"/>
    <w:rsid w:val="005868BC"/>
    <w:rsid w:val="00586AC1"/>
    <w:rsid w:val="00587EC7"/>
    <w:rsid w:val="00591F4C"/>
    <w:rsid w:val="00594A9C"/>
    <w:rsid w:val="00594D30"/>
    <w:rsid w:val="00594EF7"/>
    <w:rsid w:val="0059564A"/>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DF0"/>
    <w:rsid w:val="005B2EF5"/>
    <w:rsid w:val="005B2F82"/>
    <w:rsid w:val="005B491A"/>
    <w:rsid w:val="005B4AE5"/>
    <w:rsid w:val="005B5977"/>
    <w:rsid w:val="005B6D62"/>
    <w:rsid w:val="005B78F6"/>
    <w:rsid w:val="005B7C44"/>
    <w:rsid w:val="005C17A8"/>
    <w:rsid w:val="005C1F56"/>
    <w:rsid w:val="005C20C3"/>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5E3D"/>
    <w:rsid w:val="005E685D"/>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03A"/>
    <w:rsid w:val="00623A65"/>
    <w:rsid w:val="006253F7"/>
    <w:rsid w:val="00625EC5"/>
    <w:rsid w:val="006264D7"/>
    <w:rsid w:val="00626AB1"/>
    <w:rsid w:val="00626BE9"/>
    <w:rsid w:val="00627F85"/>
    <w:rsid w:val="006300E7"/>
    <w:rsid w:val="0063054E"/>
    <w:rsid w:val="00631877"/>
    <w:rsid w:val="00632DE1"/>
    <w:rsid w:val="00633ED9"/>
    <w:rsid w:val="00635568"/>
    <w:rsid w:val="00635DF0"/>
    <w:rsid w:val="00636FE6"/>
    <w:rsid w:val="00640540"/>
    <w:rsid w:val="00641C53"/>
    <w:rsid w:val="0064279A"/>
    <w:rsid w:val="006429ED"/>
    <w:rsid w:val="00642AD8"/>
    <w:rsid w:val="00643E71"/>
    <w:rsid w:val="006447BF"/>
    <w:rsid w:val="00647642"/>
    <w:rsid w:val="006476BA"/>
    <w:rsid w:val="00647811"/>
    <w:rsid w:val="0065052B"/>
    <w:rsid w:val="00651742"/>
    <w:rsid w:val="006517B6"/>
    <w:rsid w:val="00651A0E"/>
    <w:rsid w:val="00653310"/>
    <w:rsid w:val="00653E22"/>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22FD"/>
    <w:rsid w:val="006C5952"/>
    <w:rsid w:val="006C5DFC"/>
    <w:rsid w:val="006D0E8D"/>
    <w:rsid w:val="006D1AB5"/>
    <w:rsid w:val="006D33CA"/>
    <w:rsid w:val="006D3F66"/>
    <w:rsid w:val="006D419B"/>
    <w:rsid w:val="006D6235"/>
    <w:rsid w:val="006D6BD5"/>
    <w:rsid w:val="006E1B01"/>
    <w:rsid w:val="006E45BB"/>
    <w:rsid w:val="006E63E5"/>
    <w:rsid w:val="006E682E"/>
    <w:rsid w:val="006E72A5"/>
    <w:rsid w:val="006F1358"/>
    <w:rsid w:val="006F2ED4"/>
    <w:rsid w:val="006F35F2"/>
    <w:rsid w:val="006F4997"/>
    <w:rsid w:val="006F4B65"/>
    <w:rsid w:val="006F6629"/>
    <w:rsid w:val="006F6E48"/>
    <w:rsid w:val="0070057F"/>
    <w:rsid w:val="007022CB"/>
    <w:rsid w:val="00703EAD"/>
    <w:rsid w:val="00706AFD"/>
    <w:rsid w:val="00706F31"/>
    <w:rsid w:val="0070740A"/>
    <w:rsid w:val="00707BA5"/>
    <w:rsid w:val="00710D6B"/>
    <w:rsid w:val="00712320"/>
    <w:rsid w:val="00721783"/>
    <w:rsid w:val="00721B02"/>
    <w:rsid w:val="00721D65"/>
    <w:rsid w:val="007220FB"/>
    <w:rsid w:val="00726024"/>
    <w:rsid w:val="00726127"/>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47F2B"/>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2AA7"/>
    <w:rsid w:val="007A48A0"/>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C7A42"/>
    <w:rsid w:val="007D061C"/>
    <w:rsid w:val="007D0682"/>
    <w:rsid w:val="007D078F"/>
    <w:rsid w:val="007D115D"/>
    <w:rsid w:val="007D3E28"/>
    <w:rsid w:val="007D4640"/>
    <w:rsid w:val="007D4F46"/>
    <w:rsid w:val="007D4FC4"/>
    <w:rsid w:val="007D65F4"/>
    <w:rsid w:val="007D6DCD"/>
    <w:rsid w:val="007D7360"/>
    <w:rsid w:val="007E04E5"/>
    <w:rsid w:val="007E0CAE"/>
    <w:rsid w:val="007E26B1"/>
    <w:rsid w:val="007E44AC"/>
    <w:rsid w:val="007E49EA"/>
    <w:rsid w:val="007E507F"/>
    <w:rsid w:val="007E5EA2"/>
    <w:rsid w:val="007E6260"/>
    <w:rsid w:val="007E72E3"/>
    <w:rsid w:val="007E7438"/>
    <w:rsid w:val="007E7F32"/>
    <w:rsid w:val="007F0645"/>
    <w:rsid w:val="007F2AEF"/>
    <w:rsid w:val="007F3189"/>
    <w:rsid w:val="007F45C9"/>
    <w:rsid w:val="007F478C"/>
    <w:rsid w:val="007F48AA"/>
    <w:rsid w:val="007F612D"/>
    <w:rsid w:val="007F74C7"/>
    <w:rsid w:val="007F7E94"/>
    <w:rsid w:val="008002AE"/>
    <w:rsid w:val="008007D8"/>
    <w:rsid w:val="00800A08"/>
    <w:rsid w:val="00801C0C"/>
    <w:rsid w:val="008023F9"/>
    <w:rsid w:val="00804B0D"/>
    <w:rsid w:val="008061C3"/>
    <w:rsid w:val="008066DE"/>
    <w:rsid w:val="00806901"/>
    <w:rsid w:val="00810038"/>
    <w:rsid w:val="00810600"/>
    <w:rsid w:val="0081379F"/>
    <w:rsid w:val="00814E45"/>
    <w:rsid w:val="00815015"/>
    <w:rsid w:val="00815468"/>
    <w:rsid w:val="008172D6"/>
    <w:rsid w:val="00817C1E"/>
    <w:rsid w:val="00817D8F"/>
    <w:rsid w:val="00817E94"/>
    <w:rsid w:val="0082204A"/>
    <w:rsid w:val="0082213F"/>
    <w:rsid w:val="0082546F"/>
    <w:rsid w:val="00826708"/>
    <w:rsid w:val="00826FBC"/>
    <w:rsid w:val="0082720A"/>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6C9C"/>
    <w:rsid w:val="00857BE1"/>
    <w:rsid w:val="008602C1"/>
    <w:rsid w:val="00861CA5"/>
    <w:rsid w:val="00863B8B"/>
    <w:rsid w:val="00863FA1"/>
    <w:rsid w:val="00865258"/>
    <w:rsid w:val="008659AB"/>
    <w:rsid w:val="00866CA6"/>
    <w:rsid w:val="00872933"/>
    <w:rsid w:val="00872E1F"/>
    <w:rsid w:val="008735F4"/>
    <w:rsid w:val="008736CC"/>
    <w:rsid w:val="00877270"/>
    <w:rsid w:val="008802BD"/>
    <w:rsid w:val="00880C56"/>
    <w:rsid w:val="008857A4"/>
    <w:rsid w:val="00885F4F"/>
    <w:rsid w:val="00887D15"/>
    <w:rsid w:val="00890E68"/>
    <w:rsid w:val="00893BF2"/>
    <w:rsid w:val="008941B1"/>
    <w:rsid w:val="00894528"/>
    <w:rsid w:val="0089494E"/>
    <w:rsid w:val="00894B0A"/>
    <w:rsid w:val="00894C95"/>
    <w:rsid w:val="00896BCF"/>
    <w:rsid w:val="008A041D"/>
    <w:rsid w:val="008A0CE6"/>
    <w:rsid w:val="008A10B6"/>
    <w:rsid w:val="008A135B"/>
    <w:rsid w:val="008A2903"/>
    <w:rsid w:val="008A3392"/>
    <w:rsid w:val="008A37DF"/>
    <w:rsid w:val="008A3CAA"/>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C2052"/>
    <w:rsid w:val="008C2DFD"/>
    <w:rsid w:val="008C4732"/>
    <w:rsid w:val="008C5161"/>
    <w:rsid w:val="008C67F4"/>
    <w:rsid w:val="008C6EEC"/>
    <w:rsid w:val="008C739A"/>
    <w:rsid w:val="008D1A83"/>
    <w:rsid w:val="008D3FD7"/>
    <w:rsid w:val="008D5B5F"/>
    <w:rsid w:val="008D609C"/>
    <w:rsid w:val="008D7403"/>
    <w:rsid w:val="008D77D5"/>
    <w:rsid w:val="008E0783"/>
    <w:rsid w:val="008E0C7E"/>
    <w:rsid w:val="008E2CAA"/>
    <w:rsid w:val="008E34A9"/>
    <w:rsid w:val="008E4010"/>
    <w:rsid w:val="008E4C8E"/>
    <w:rsid w:val="008E72FA"/>
    <w:rsid w:val="008F0D9E"/>
    <w:rsid w:val="008F15F4"/>
    <w:rsid w:val="008F1BBE"/>
    <w:rsid w:val="008F34DC"/>
    <w:rsid w:val="008F5737"/>
    <w:rsid w:val="008F5B0B"/>
    <w:rsid w:val="008F786B"/>
    <w:rsid w:val="009012B6"/>
    <w:rsid w:val="00904A58"/>
    <w:rsid w:val="00904F09"/>
    <w:rsid w:val="00905B25"/>
    <w:rsid w:val="009062B0"/>
    <w:rsid w:val="00906A15"/>
    <w:rsid w:val="00906D96"/>
    <w:rsid w:val="00906FB4"/>
    <w:rsid w:val="009107B5"/>
    <w:rsid w:val="00910A7F"/>
    <w:rsid w:val="00911195"/>
    <w:rsid w:val="0091213F"/>
    <w:rsid w:val="0091347B"/>
    <w:rsid w:val="009136B6"/>
    <w:rsid w:val="009139B9"/>
    <w:rsid w:val="00914713"/>
    <w:rsid w:val="00914F15"/>
    <w:rsid w:val="00916E78"/>
    <w:rsid w:val="00917E91"/>
    <w:rsid w:val="00920595"/>
    <w:rsid w:val="00920B35"/>
    <w:rsid w:val="00920DDB"/>
    <w:rsid w:val="00921DEE"/>
    <w:rsid w:val="00923182"/>
    <w:rsid w:val="00925111"/>
    <w:rsid w:val="00925469"/>
    <w:rsid w:val="00925D00"/>
    <w:rsid w:val="009262CD"/>
    <w:rsid w:val="00926972"/>
    <w:rsid w:val="009317E7"/>
    <w:rsid w:val="00932086"/>
    <w:rsid w:val="009336DB"/>
    <w:rsid w:val="00933C99"/>
    <w:rsid w:val="00933DFE"/>
    <w:rsid w:val="009364A2"/>
    <w:rsid w:val="00936BC8"/>
    <w:rsid w:val="00937F49"/>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4FA3"/>
    <w:rsid w:val="00975ED5"/>
    <w:rsid w:val="0097610A"/>
    <w:rsid w:val="00980526"/>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2CC6"/>
    <w:rsid w:val="009A54BC"/>
    <w:rsid w:val="009A7080"/>
    <w:rsid w:val="009A7486"/>
    <w:rsid w:val="009A779A"/>
    <w:rsid w:val="009B1F94"/>
    <w:rsid w:val="009B2C9F"/>
    <w:rsid w:val="009B472A"/>
    <w:rsid w:val="009B4F0D"/>
    <w:rsid w:val="009B59EB"/>
    <w:rsid w:val="009B5E96"/>
    <w:rsid w:val="009B64B8"/>
    <w:rsid w:val="009B756C"/>
    <w:rsid w:val="009C1658"/>
    <w:rsid w:val="009C2366"/>
    <w:rsid w:val="009C355E"/>
    <w:rsid w:val="009C39B6"/>
    <w:rsid w:val="009C6159"/>
    <w:rsid w:val="009D0021"/>
    <w:rsid w:val="009D46F3"/>
    <w:rsid w:val="009D521F"/>
    <w:rsid w:val="009D5AFC"/>
    <w:rsid w:val="009D5C6E"/>
    <w:rsid w:val="009E13D0"/>
    <w:rsid w:val="009E19FA"/>
    <w:rsid w:val="009E2CCC"/>
    <w:rsid w:val="009E374D"/>
    <w:rsid w:val="009E3F5F"/>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AE3"/>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457"/>
    <w:rsid w:val="00A53A0E"/>
    <w:rsid w:val="00A5449D"/>
    <w:rsid w:val="00A60434"/>
    <w:rsid w:val="00A60989"/>
    <w:rsid w:val="00A60E47"/>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7A4A"/>
    <w:rsid w:val="00A8096A"/>
    <w:rsid w:val="00A80D10"/>
    <w:rsid w:val="00A81123"/>
    <w:rsid w:val="00A8281C"/>
    <w:rsid w:val="00A82A31"/>
    <w:rsid w:val="00A82C1D"/>
    <w:rsid w:val="00A82F12"/>
    <w:rsid w:val="00A85191"/>
    <w:rsid w:val="00A90882"/>
    <w:rsid w:val="00A90CEE"/>
    <w:rsid w:val="00A91BED"/>
    <w:rsid w:val="00A92CDD"/>
    <w:rsid w:val="00A92FB1"/>
    <w:rsid w:val="00A92FFF"/>
    <w:rsid w:val="00A93A9A"/>
    <w:rsid w:val="00A94399"/>
    <w:rsid w:val="00A94B0D"/>
    <w:rsid w:val="00A95BEE"/>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D6C18"/>
    <w:rsid w:val="00AE0717"/>
    <w:rsid w:val="00AE0CEB"/>
    <w:rsid w:val="00AE1C1B"/>
    <w:rsid w:val="00AE3B1C"/>
    <w:rsid w:val="00AE61F8"/>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530"/>
    <w:rsid w:val="00B22A11"/>
    <w:rsid w:val="00B2317A"/>
    <w:rsid w:val="00B24570"/>
    <w:rsid w:val="00B24B25"/>
    <w:rsid w:val="00B2766D"/>
    <w:rsid w:val="00B27CD7"/>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000A"/>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1340"/>
    <w:rsid w:val="00BA2654"/>
    <w:rsid w:val="00BA3A72"/>
    <w:rsid w:val="00BA3FFC"/>
    <w:rsid w:val="00BA4A8C"/>
    <w:rsid w:val="00BB1A71"/>
    <w:rsid w:val="00BB2030"/>
    <w:rsid w:val="00BB21CF"/>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4D8A"/>
    <w:rsid w:val="00BF570B"/>
    <w:rsid w:val="00BF5728"/>
    <w:rsid w:val="00BF6196"/>
    <w:rsid w:val="00BF787B"/>
    <w:rsid w:val="00C00DFC"/>
    <w:rsid w:val="00C05336"/>
    <w:rsid w:val="00C0576C"/>
    <w:rsid w:val="00C05EFD"/>
    <w:rsid w:val="00C07FE0"/>
    <w:rsid w:val="00C10CEF"/>
    <w:rsid w:val="00C11124"/>
    <w:rsid w:val="00C11208"/>
    <w:rsid w:val="00C119D2"/>
    <w:rsid w:val="00C12122"/>
    <w:rsid w:val="00C126F1"/>
    <w:rsid w:val="00C13D4F"/>
    <w:rsid w:val="00C14356"/>
    <w:rsid w:val="00C1467C"/>
    <w:rsid w:val="00C163B9"/>
    <w:rsid w:val="00C174A6"/>
    <w:rsid w:val="00C22946"/>
    <w:rsid w:val="00C23432"/>
    <w:rsid w:val="00C26DCA"/>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43BD"/>
    <w:rsid w:val="00C6493F"/>
    <w:rsid w:val="00C64D99"/>
    <w:rsid w:val="00C65CCA"/>
    <w:rsid w:val="00C6734E"/>
    <w:rsid w:val="00C7075C"/>
    <w:rsid w:val="00C717E6"/>
    <w:rsid w:val="00C730F0"/>
    <w:rsid w:val="00C7368E"/>
    <w:rsid w:val="00C73972"/>
    <w:rsid w:val="00C775C8"/>
    <w:rsid w:val="00C80CFC"/>
    <w:rsid w:val="00C8365D"/>
    <w:rsid w:val="00C83C3D"/>
    <w:rsid w:val="00C84477"/>
    <w:rsid w:val="00C852D3"/>
    <w:rsid w:val="00C86C22"/>
    <w:rsid w:val="00C87552"/>
    <w:rsid w:val="00C87C46"/>
    <w:rsid w:val="00C95310"/>
    <w:rsid w:val="00C958E7"/>
    <w:rsid w:val="00C9594E"/>
    <w:rsid w:val="00C96EA7"/>
    <w:rsid w:val="00CA13DD"/>
    <w:rsid w:val="00CA17E8"/>
    <w:rsid w:val="00CA1C51"/>
    <w:rsid w:val="00CA1D37"/>
    <w:rsid w:val="00CA1FEC"/>
    <w:rsid w:val="00CA31AC"/>
    <w:rsid w:val="00CA337F"/>
    <w:rsid w:val="00CA5235"/>
    <w:rsid w:val="00CA55C1"/>
    <w:rsid w:val="00CA665F"/>
    <w:rsid w:val="00CA68F3"/>
    <w:rsid w:val="00CA714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B4F"/>
    <w:rsid w:val="00CD0224"/>
    <w:rsid w:val="00CD24D9"/>
    <w:rsid w:val="00CD250F"/>
    <w:rsid w:val="00CD2D35"/>
    <w:rsid w:val="00CD4347"/>
    <w:rsid w:val="00CE03CC"/>
    <w:rsid w:val="00CE5ED9"/>
    <w:rsid w:val="00CE7F23"/>
    <w:rsid w:val="00CF0F58"/>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17138"/>
    <w:rsid w:val="00D2030F"/>
    <w:rsid w:val="00D203F0"/>
    <w:rsid w:val="00D2350D"/>
    <w:rsid w:val="00D2468E"/>
    <w:rsid w:val="00D30880"/>
    <w:rsid w:val="00D30D6D"/>
    <w:rsid w:val="00D31097"/>
    <w:rsid w:val="00D315F6"/>
    <w:rsid w:val="00D31D29"/>
    <w:rsid w:val="00D32AB0"/>
    <w:rsid w:val="00D33146"/>
    <w:rsid w:val="00D3319D"/>
    <w:rsid w:val="00D332C7"/>
    <w:rsid w:val="00D33F12"/>
    <w:rsid w:val="00D35AE6"/>
    <w:rsid w:val="00D3657A"/>
    <w:rsid w:val="00D3759D"/>
    <w:rsid w:val="00D37696"/>
    <w:rsid w:val="00D37BFE"/>
    <w:rsid w:val="00D37DF3"/>
    <w:rsid w:val="00D4067B"/>
    <w:rsid w:val="00D40B88"/>
    <w:rsid w:val="00D41688"/>
    <w:rsid w:val="00D41E53"/>
    <w:rsid w:val="00D43026"/>
    <w:rsid w:val="00D43C26"/>
    <w:rsid w:val="00D43EF0"/>
    <w:rsid w:val="00D4433F"/>
    <w:rsid w:val="00D4521D"/>
    <w:rsid w:val="00D45FAB"/>
    <w:rsid w:val="00D46486"/>
    <w:rsid w:val="00D4703B"/>
    <w:rsid w:val="00D501AB"/>
    <w:rsid w:val="00D51F15"/>
    <w:rsid w:val="00D52084"/>
    <w:rsid w:val="00D52566"/>
    <w:rsid w:val="00D52D54"/>
    <w:rsid w:val="00D52FA8"/>
    <w:rsid w:val="00D53BA1"/>
    <w:rsid w:val="00D55417"/>
    <w:rsid w:val="00D62C44"/>
    <w:rsid w:val="00D63BBB"/>
    <w:rsid w:val="00D653C8"/>
    <w:rsid w:val="00D66A8A"/>
    <w:rsid w:val="00D67BF8"/>
    <w:rsid w:val="00D71018"/>
    <w:rsid w:val="00D7162A"/>
    <w:rsid w:val="00D733D2"/>
    <w:rsid w:val="00D75DCE"/>
    <w:rsid w:val="00D77752"/>
    <w:rsid w:val="00D809E3"/>
    <w:rsid w:val="00D80B2E"/>
    <w:rsid w:val="00D80CE1"/>
    <w:rsid w:val="00D8133D"/>
    <w:rsid w:val="00D825AF"/>
    <w:rsid w:val="00D833F3"/>
    <w:rsid w:val="00D83CD9"/>
    <w:rsid w:val="00D83DC0"/>
    <w:rsid w:val="00D85E72"/>
    <w:rsid w:val="00D862E2"/>
    <w:rsid w:val="00D879B9"/>
    <w:rsid w:val="00D90339"/>
    <w:rsid w:val="00D90BF5"/>
    <w:rsid w:val="00D9181F"/>
    <w:rsid w:val="00D919AF"/>
    <w:rsid w:val="00D930CE"/>
    <w:rsid w:val="00DA142B"/>
    <w:rsid w:val="00DA2AC7"/>
    <w:rsid w:val="00DA30D4"/>
    <w:rsid w:val="00DA3DE7"/>
    <w:rsid w:val="00DA5594"/>
    <w:rsid w:val="00DA73CA"/>
    <w:rsid w:val="00DB1A82"/>
    <w:rsid w:val="00DB1EED"/>
    <w:rsid w:val="00DB329B"/>
    <w:rsid w:val="00DB3D62"/>
    <w:rsid w:val="00DB55D4"/>
    <w:rsid w:val="00DB6E3F"/>
    <w:rsid w:val="00DB7DEE"/>
    <w:rsid w:val="00DC01FB"/>
    <w:rsid w:val="00DC0D3F"/>
    <w:rsid w:val="00DC0F23"/>
    <w:rsid w:val="00DC1172"/>
    <w:rsid w:val="00DC2937"/>
    <w:rsid w:val="00DC2CC9"/>
    <w:rsid w:val="00DC3E15"/>
    <w:rsid w:val="00DC4C64"/>
    <w:rsid w:val="00DC6FDD"/>
    <w:rsid w:val="00DC75A3"/>
    <w:rsid w:val="00DC7CAC"/>
    <w:rsid w:val="00DD0BFD"/>
    <w:rsid w:val="00DD0C21"/>
    <w:rsid w:val="00DD13CA"/>
    <w:rsid w:val="00DD22C0"/>
    <w:rsid w:val="00DD2860"/>
    <w:rsid w:val="00DD2BD4"/>
    <w:rsid w:val="00DD3592"/>
    <w:rsid w:val="00DD4321"/>
    <w:rsid w:val="00DD7D8C"/>
    <w:rsid w:val="00DE42AE"/>
    <w:rsid w:val="00DE4924"/>
    <w:rsid w:val="00DE53CD"/>
    <w:rsid w:val="00DE544B"/>
    <w:rsid w:val="00DE57B9"/>
    <w:rsid w:val="00DF0A80"/>
    <w:rsid w:val="00DF1755"/>
    <w:rsid w:val="00DF1E37"/>
    <w:rsid w:val="00DF2D2B"/>
    <w:rsid w:val="00DF33F2"/>
    <w:rsid w:val="00DF3E43"/>
    <w:rsid w:val="00DF44EA"/>
    <w:rsid w:val="00DF4B63"/>
    <w:rsid w:val="00E0209D"/>
    <w:rsid w:val="00E02172"/>
    <w:rsid w:val="00E02847"/>
    <w:rsid w:val="00E03206"/>
    <w:rsid w:val="00E03660"/>
    <w:rsid w:val="00E03B29"/>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AB1"/>
    <w:rsid w:val="00E24E0D"/>
    <w:rsid w:val="00E260C8"/>
    <w:rsid w:val="00E26374"/>
    <w:rsid w:val="00E27AE2"/>
    <w:rsid w:val="00E30071"/>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8C9"/>
    <w:rsid w:val="00E50BCF"/>
    <w:rsid w:val="00E50F0C"/>
    <w:rsid w:val="00E517AC"/>
    <w:rsid w:val="00E51A34"/>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4E2B"/>
    <w:rsid w:val="00EA6297"/>
    <w:rsid w:val="00EA6AD6"/>
    <w:rsid w:val="00EA7BEB"/>
    <w:rsid w:val="00EB03F3"/>
    <w:rsid w:val="00EB06E7"/>
    <w:rsid w:val="00EB09A8"/>
    <w:rsid w:val="00EB1FF4"/>
    <w:rsid w:val="00EB2065"/>
    <w:rsid w:val="00EB21F9"/>
    <w:rsid w:val="00EB29C7"/>
    <w:rsid w:val="00EB3388"/>
    <w:rsid w:val="00EB389E"/>
    <w:rsid w:val="00EB3A19"/>
    <w:rsid w:val="00EB5142"/>
    <w:rsid w:val="00EB53FB"/>
    <w:rsid w:val="00EB568C"/>
    <w:rsid w:val="00EB61EA"/>
    <w:rsid w:val="00EB63EE"/>
    <w:rsid w:val="00EB659D"/>
    <w:rsid w:val="00EB66DF"/>
    <w:rsid w:val="00EC03A0"/>
    <w:rsid w:val="00EC04A8"/>
    <w:rsid w:val="00EC206A"/>
    <w:rsid w:val="00EC3D40"/>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37EF0"/>
    <w:rsid w:val="00F4076A"/>
    <w:rsid w:val="00F410EA"/>
    <w:rsid w:val="00F41BE2"/>
    <w:rsid w:val="00F42EF4"/>
    <w:rsid w:val="00F4468E"/>
    <w:rsid w:val="00F46C82"/>
    <w:rsid w:val="00F47BEA"/>
    <w:rsid w:val="00F50733"/>
    <w:rsid w:val="00F50B1D"/>
    <w:rsid w:val="00F5119D"/>
    <w:rsid w:val="00F523EF"/>
    <w:rsid w:val="00F53350"/>
    <w:rsid w:val="00F5478F"/>
    <w:rsid w:val="00F55B24"/>
    <w:rsid w:val="00F55B52"/>
    <w:rsid w:val="00F57A22"/>
    <w:rsid w:val="00F60250"/>
    <w:rsid w:val="00F60296"/>
    <w:rsid w:val="00F612E1"/>
    <w:rsid w:val="00F6151F"/>
    <w:rsid w:val="00F6162C"/>
    <w:rsid w:val="00F62B73"/>
    <w:rsid w:val="00F6311E"/>
    <w:rsid w:val="00F6399B"/>
    <w:rsid w:val="00F63DBA"/>
    <w:rsid w:val="00F659C6"/>
    <w:rsid w:val="00F70DB3"/>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3CA4"/>
    <w:rsid w:val="00FB5BBD"/>
    <w:rsid w:val="00FB6592"/>
    <w:rsid w:val="00FB6A90"/>
    <w:rsid w:val="00FB7592"/>
    <w:rsid w:val="00FB7DD6"/>
    <w:rsid w:val="00FC11A4"/>
    <w:rsid w:val="00FC11D5"/>
    <w:rsid w:val="00FC2CAB"/>
    <w:rsid w:val="00FC3012"/>
    <w:rsid w:val="00FC4253"/>
    <w:rsid w:val="00FC47BF"/>
    <w:rsid w:val="00FC4BEB"/>
    <w:rsid w:val="00FC5992"/>
    <w:rsid w:val="00FD039B"/>
    <w:rsid w:val="00FD03C4"/>
    <w:rsid w:val="00FD0C49"/>
    <w:rsid w:val="00FD0FA2"/>
    <w:rsid w:val="00FD1EC9"/>
    <w:rsid w:val="00FD373A"/>
    <w:rsid w:val="00FD4329"/>
    <w:rsid w:val="00FD4A99"/>
    <w:rsid w:val="00FD7E55"/>
    <w:rsid w:val="00FE24C3"/>
    <w:rsid w:val="00FE2CC7"/>
    <w:rsid w:val="00FE55F4"/>
    <w:rsid w:val="00FE5C48"/>
    <w:rsid w:val="00FE60FB"/>
    <w:rsid w:val="00FE6FED"/>
    <w:rsid w:val="00FE7BC1"/>
    <w:rsid w:val="00FF018A"/>
    <w:rsid w:val="00FF17A9"/>
    <w:rsid w:val="00FF390A"/>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3</Pages>
  <Words>826</Words>
  <Characters>4709</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429</cp:revision>
  <cp:lastPrinted>2023-01-26T15:30:00Z</cp:lastPrinted>
  <dcterms:created xsi:type="dcterms:W3CDTF">2023-07-04T14:35:00Z</dcterms:created>
  <dcterms:modified xsi:type="dcterms:W3CDTF">2026-06-03T15:04:00Z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