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7C2FD92F" w14:textId="3CDCB944" w:rsidR="00452324" w:rsidRPr="00894B0A" w:rsidRDefault="009E3F5F" w:rsidP="009E3F5F">
          <w:pPr>
            <w:jc w:val="center"/>
            <w:rPr>
              <w:rFonts w:ascii="Arial" w:hAnsi="Arial" w:cs="Arial"/>
            </w:rPr>
          </w:pPr>
          <w:r>
            <w:rPr>
              <w:rFonts w:ascii="Arial" w:hAnsi="Arial" w:cs="Arial"/>
              <w:noProof/>
            </w:rPr>
            <w:drawing>
              <wp:inline distT="0" distB="0" distL="0" distR="0" wp14:anchorId="7ABC42E9" wp14:editId="1D4E01B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608D6CB3"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EA4E2B">
            <w:rPr>
              <w:rFonts w:ascii="Arial" w:hAnsi="Arial" w:cs="Arial"/>
              <w:b/>
              <w:bCs/>
              <w:sz w:val="28"/>
              <w:szCs w:val="28"/>
            </w:rPr>
            <w:t>4</w:t>
          </w:r>
          <w:r w:rsidR="009E3F5F">
            <w:rPr>
              <w:rFonts w:ascii="Arial" w:hAnsi="Arial" w:cs="Arial"/>
              <w:b/>
              <w:bCs/>
              <w:sz w:val="28"/>
              <w:szCs w:val="28"/>
            </w:rPr>
            <w:t>301</w:t>
          </w:r>
          <w:r>
            <w:rPr>
              <w:rFonts w:ascii="Arial" w:hAnsi="Arial" w:cs="Arial"/>
              <w:b/>
              <w:bCs/>
              <w:sz w:val="28"/>
              <w:szCs w:val="28"/>
            </w:rPr>
            <w:t>/AP/202</w:t>
          </w:r>
          <w:r w:rsidR="009E3F5F">
            <w:rPr>
              <w:rFonts w:ascii="Arial" w:hAnsi="Arial" w:cs="Arial"/>
              <w:b/>
              <w:bCs/>
              <w:sz w:val="28"/>
              <w:szCs w:val="28"/>
            </w:rPr>
            <w:t>6</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61A57A9F" w14:textId="77777777" w:rsidR="009E3F5F" w:rsidRPr="00F32055" w:rsidRDefault="009E3F5F" w:rsidP="009E3F5F">
          <w:pPr>
            <w:tabs>
              <w:tab w:val="left" w:pos="9498"/>
            </w:tabs>
            <w:spacing w:before="146"/>
            <w:ind w:left="-142" w:right="15"/>
            <w:jc w:val="both"/>
            <w:rPr>
              <w:rFonts w:ascii="Arial" w:hAnsi="Arial" w:cs="Arial"/>
              <w:b/>
              <w:sz w:val="28"/>
              <w:szCs w:val="28"/>
            </w:rPr>
          </w:pPr>
          <w:r w:rsidRPr="00F32055">
            <w:rPr>
              <w:rFonts w:ascii="Arial" w:hAnsi="Arial" w:cs="Arial"/>
              <w:b/>
              <w:sz w:val="28"/>
              <w:szCs w:val="28"/>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245E0C31" w14:textId="77777777" w:rsidR="009E3F5F" w:rsidRPr="00F32055" w:rsidRDefault="009E3F5F" w:rsidP="009E3F5F">
          <w:pPr>
            <w:tabs>
              <w:tab w:val="left" w:pos="9498"/>
            </w:tabs>
            <w:spacing w:before="146"/>
            <w:ind w:left="-142" w:right="15"/>
            <w:jc w:val="both"/>
            <w:rPr>
              <w:rFonts w:ascii="Arial" w:hAnsi="Arial" w:cs="Arial"/>
              <w:b/>
              <w:sz w:val="28"/>
              <w:szCs w:val="28"/>
            </w:rPr>
          </w:pPr>
        </w:p>
        <w:p w14:paraId="470672E4" w14:textId="4412B8F2" w:rsidR="009E3F5F" w:rsidRPr="00F32055" w:rsidRDefault="009E3F5F" w:rsidP="009E3F5F">
          <w:pPr>
            <w:tabs>
              <w:tab w:val="left" w:pos="9498"/>
            </w:tabs>
            <w:spacing w:before="146"/>
            <w:ind w:left="-142" w:right="15"/>
            <w:jc w:val="center"/>
            <w:rPr>
              <w:rFonts w:ascii="Arial" w:hAnsi="Arial" w:cs="Arial"/>
              <w:b/>
              <w:sz w:val="28"/>
              <w:szCs w:val="28"/>
            </w:rPr>
          </w:pPr>
          <w:r w:rsidRPr="00F32055">
            <w:rPr>
              <w:rFonts w:ascii="Arial" w:hAnsi="Arial" w:cs="Arial"/>
              <w:b/>
              <w:sz w:val="28"/>
              <w:szCs w:val="28"/>
            </w:rPr>
            <w:t>CIG</w:t>
          </w:r>
          <w:r w:rsidR="0014523F">
            <w:rPr>
              <w:rFonts w:ascii="Arial" w:hAnsi="Arial" w:cs="Arial"/>
              <w:b/>
              <w:sz w:val="28"/>
              <w:szCs w:val="28"/>
            </w:rPr>
            <w:t xml:space="preserve"> </w:t>
          </w:r>
          <w:r w:rsidR="0014523F" w:rsidRPr="0014523F">
            <w:rPr>
              <w:rFonts w:ascii="Arial" w:hAnsi="Arial" w:cs="Arial"/>
              <w:b/>
              <w:sz w:val="28"/>
              <w:szCs w:val="28"/>
            </w:rPr>
            <w:t>BBE514A609</w:t>
          </w:r>
        </w:p>
        <w:p w14:paraId="5CF10BE6" w14:textId="070839FE" w:rsidR="001C3002" w:rsidRPr="007D1E4A" w:rsidRDefault="001C3002" w:rsidP="009E3F5F">
          <w:pPr>
            <w:tabs>
              <w:tab w:val="left" w:pos="9498"/>
            </w:tabs>
            <w:spacing w:before="146"/>
            <w:ind w:left="-142" w:right="15"/>
            <w:jc w:val="both"/>
            <w:rPr>
              <w:rFonts w:ascii="Arial" w:hAnsi="Arial" w:cs="Arial"/>
              <w:b/>
              <w:sz w:val="28"/>
              <w:szCs w:val="28"/>
            </w:rPr>
          </w:pPr>
        </w:p>
        <w:p w14:paraId="62C47CA5" w14:textId="5B7C6614" w:rsidR="00A25AE3" w:rsidRPr="00574FFA" w:rsidRDefault="00A25AE3" w:rsidP="001C3002">
          <w:pPr>
            <w:tabs>
              <w:tab w:val="left" w:pos="9498"/>
            </w:tabs>
            <w:spacing w:before="146"/>
            <w:ind w:left="-142" w:right="15"/>
            <w:jc w:val="both"/>
            <w:rPr>
              <w:rFonts w:ascii="Arial" w:hAnsi="Arial" w:cs="Arial"/>
              <w:b/>
              <w:sz w:val="28"/>
              <w:szCs w:val="28"/>
            </w:rPr>
          </w:pPr>
        </w:p>
        <w:p w14:paraId="52536B09" w14:textId="36368C2B" w:rsidR="000527B0" w:rsidRPr="00574FFA" w:rsidRDefault="000527B0" w:rsidP="00A25AE3">
          <w:pPr>
            <w:tabs>
              <w:tab w:val="left" w:pos="9498"/>
            </w:tabs>
            <w:spacing w:before="146"/>
            <w:ind w:left="-142" w:right="15"/>
            <w:jc w:val="center"/>
            <w:rPr>
              <w:rFonts w:ascii="Arial" w:hAnsi="Arial" w:cs="Arial"/>
              <w:b/>
              <w:sz w:val="28"/>
              <w:szCs w:val="28"/>
            </w:rPr>
          </w:pPr>
        </w:p>
        <w:p w14:paraId="22C50CE6" w14:textId="29768A5F" w:rsidR="004D45D4" w:rsidRPr="004D45D4" w:rsidRDefault="004D45D4" w:rsidP="003F4F91">
          <w:pPr>
            <w:jc w:val="center"/>
            <w:rPr>
              <w:rFonts w:ascii="Arial" w:hAnsi="Arial" w:cs="Arial"/>
              <w:b/>
              <w:bCs/>
              <w:sz w:val="28"/>
              <w:szCs w:val="28"/>
            </w:rPr>
          </w:pPr>
        </w:p>
        <w:p w14:paraId="2E09A0FD" w14:textId="2A5715C7" w:rsidR="00DA73CA" w:rsidRPr="00DA73CA" w:rsidRDefault="00DA73CA" w:rsidP="00DA73CA">
          <w:pPr>
            <w:pStyle w:val="Intestazione"/>
            <w:jc w:val="center"/>
            <w:rPr>
              <w:rFonts w:ascii="Arial" w:hAnsi="Arial" w:cs="Arial"/>
              <w:b/>
              <w:bCs/>
              <w:sz w:val="28"/>
              <w:szCs w:val="28"/>
            </w:rPr>
          </w:pPr>
        </w:p>
        <w:p w14:paraId="4F076679" w14:textId="30F6DBBD" w:rsidR="008E72FA" w:rsidRDefault="008E72FA" w:rsidP="002D5C19">
          <w:pPr>
            <w:pStyle w:val="Intestazione"/>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3B982866" w:rsidR="001B7C1D" w:rsidRPr="005B2DF0" w:rsidRDefault="008E72FA" w:rsidP="005B2DF0">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52E12203" w14:textId="77777777" w:rsidR="001C3002" w:rsidRPr="001C3002" w:rsidRDefault="001C3002" w:rsidP="001C3002">
      <w:pPr>
        <w:jc w:val="right"/>
        <w:rPr>
          <w:rFonts w:ascii="Arial" w:hAnsi="Arial" w:cs="Arial"/>
          <w:sz w:val="20"/>
          <w:szCs w:val="20"/>
          <w:shd w:val="clear" w:color="auto" w:fill="FFFFFF" w:themeFill="background1"/>
        </w:rPr>
      </w:pPr>
      <w:r w:rsidRPr="001C3002">
        <w:rPr>
          <w:rFonts w:ascii="Arial" w:hAnsi="Arial" w:cs="Arial"/>
          <w:sz w:val="20"/>
          <w:szCs w:val="20"/>
          <w:shd w:val="clear" w:color="auto" w:fill="FFFFFF" w:themeFill="background1"/>
        </w:rPr>
        <w:lastRenderedPageBreak/>
        <w:t>Alla Giunta Regionale della Campania</w:t>
      </w:r>
    </w:p>
    <w:p w14:paraId="21E2B850" w14:textId="77777777" w:rsidR="001C3002" w:rsidRPr="001C3002" w:rsidRDefault="001C3002" w:rsidP="001C3002">
      <w:pPr>
        <w:jc w:val="right"/>
        <w:rPr>
          <w:rFonts w:ascii="Arial" w:hAnsi="Arial" w:cs="Arial"/>
          <w:sz w:val="20"/>
          <w:szCs w:val="20"/>
          <w:shd w:val="clear" w:color="auto" w:fill="FFFFFF" w:themeFill="background1"/>
        </w:rPr>
      </w:pPr>
      <w:r w:rsidRPr="001C3002">
        <w:rPr>
          <w:rFonts w:ascii="Arial" w:hAnsi="Arial" w:cs="Arial"/>
          <w:sz w:val="20"/>
          <w:szCs w:val="20"/>
          <w:shd w:val="clear" w:color="auto" w:fill="FFFFFF" w:themeFill="background1"/>
        </w:rPr>
        <w:t xml:space="preserve">Ufficio Speciale Appalti - Centrale di Committenza Regionale </w:t>
      </w:r>
    </w:p>
    <w:p w14:paraId="1C8B4ACB" w14:textId="11C5AC22" w:rsidR="004A3171" w:rsidRDefault="001C3002" w:rsidP="001C3002">
      <w:pPr>
        <w:jc w:val="right"/>
        <w:rPr>
          <w:rFonts w:ascii="Arial" w:hAnsi="Arial" w:cs="Arial"/>
          <w:b/>
          <w:color w:val="000000"/>
          <w:sz w:val="20"/>
        </w:rPr>
      </w:pPr>
      <w:r w:rsidRPr="001C3002">
        <w:rPr>
          <w:rFonts w:ascii="Arial" w:hAnsi="Arial" w:cs="Arial"/>
          <w:sz w:val="20"/>
          <w:szCs w:val="20"/>
          <w:shd w:val="clear" w:color="auto" w:fill="FFFFFF" w:themeFill="background1"/>
        </w:rPr>
        <w:t>Settore 302.01.00 - Centrale Acquisti e Ufficio Gare</w:t>
      </w:r>
    </w:p>
    <w:p w14:paraId="7AE6C3EE" w14:textId="77777777" w:rsidR="00D33F12" w:rsidRDefault="00D33F12" w:rsidP="00D83CD9">
      <w:pPr>
        <w:spacing w:after="120"/>
        <w:jc w:val="both"/>
        <w:rPr>
          <w:rFonts w:ascii="Arial" w:hAnsi="Arial" w:cs="Arial"/>
          <w:b/>
          <w:color w:val="000000"/>
          <w:sz w:val="20"/>
        </w:rPr>
      </w:pPr>
    </w:p>
    <w:p w14:paraId="35C342B7" w14:textId="77777777" w:rsidR="009E3F5F" w:rsidRPr="009E3F5F" w:rsidRDefault="00D83CD9" w:rsidP="009E3F5F">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9E3F5F" w:rsidRPr="009E3F5F">
        <w:rPr>
          <w:rFonts w:ascii="Arial" w:hAnsi="Arial"/>
          <w:b/>
          <w:color w:val="000000" w:themeColor="text1"/>
          <w:sz w:val="20"/>
          <w:shd w:val="clear" w:color="auto" w:fill="FFFFFF" w:themeFill="background1"/>
        </w:rPr>
        <w:t>Procedura di gara aperta telematica di rilevanza comunitaria, ai sensi degli artt. 14, 25 e 71 del D.lgs. 36/2023, finalizzata all’affidamento del servizio di manutenzione degli automezzi e attrezzature di proprietà regionale, mediante la stipula di un Accordo Quadro con un unico operatore economico, ex art. 59 comma 3 del D.Lgs n. 36/2023.</w:t>
      </w:r>
    </w:p>
    <w:p w14:paraId="3B5C78D2" w14:textId="0BF42053" w:rsidR="00E65423" w:rsidRDefault="00E65423" w:rsidP="009E3F5F">
      <w:pPr>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8495B07"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275C37">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275C37">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pPr>
        <w:pStyle w:val="Paragrafoelenco"/>
        <w:numPr>
          <w:ilvl w:val="0"/>
          <w:numId w:val="2"/>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pPr>
        <w:pStyle w:val="Paragrafoelenco"/>
        <w:numPr>
          <w:ilvl w:val="1"/>
          <w:numId w:val="2"/>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230CD782" w14:textId="5CABF413" w:rsidR="005E5E3D" w:rsidRPr="005E5E3D" w:rsidRDefault="005E5E3D">
      <w:pPr>
        <w:pStyle w:val="Paragrafoelenco"/>
        <w:numPr>
          <w:ilvl w:val="1"/>
          <w:numId w:val="2"/>
        </w:numPr>
        <w:spacing w:after="120"/>
        <w:ind w:left="697" w:hanging="357"/>
        <w:jc w:val="both"/>
        <w:rPr>
          <w:rFonts w:ascii="Arial" w:hAnsi="Arial"/>
          <w:bCs/>
          <w:color w:val="000000" w:themeColor="text1"/>
          <w:sz w:val="20"/>
        </w:rPr>
      </w:pPr>
      <w:r>
        <w:rPr>
          <w:rFonts w:ascii="Arial" w:hAnsi="Arial"/>
          <w:bCs/>
          <w:color w:val="000000" w:themeColor="text1"/>
          <w:sz w:val="20"/>
        </w:rPr>
        <w:t>Di a</w:t>
      </w:r>
      <w:r w:rsidRPr="005E5E3D">
        <w:rPr>
          <w:rFonts w:ascii="Arial" w:hAnsi="Arial"/>
          <w:bCs/>
          <w:color w:val="000000" w:themeColor="text1"/>
          <w:sz w:val="20"/>
        </w:rPr>
        <w:t>ver dato inizio all’attività oggetto dell’appalto da almeno tre anni dal termine di presentazione dell’offerta.</w:t>
      </w:r>
    </w:p>
    <w:p w14:paraId="15D3ABAC" w14:textId="7538961D" w:rsidR="00941864" w:rsidRPr="00635568" w:rsidRDefault="00941864" w:rsidP="00635568">
      <w:pPr>
        <w:jc w:val="both"/>
        <w:rPr>
          <w:rFonts w:ascii="Arial" w:hAnsi="Arial"/>
          <w:bCs/>
          <w:color w:val="000000" w:themeColor="text1"/>
          <w:sz w:val="20"/>
        </w:rPr>
      </w:pPr>
    </w:p>
    <w:p w14:paraId="6B979B56" w14:textId="7C5002C5" w:rsidR="00941864" w:rsidRDefault="00941864">
      <w:pPr>
        <w:pStyle w:val="Paragrafoelenco"/>
        <w:numPr>
          <w:ilvl w:val="0"/>
          <w:numId w:val="2"/>
        </w:numPr>
        <w:spacing w:before="120"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4BC4F738"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 xml:space="preserve">Di aver realizzato </w:t>
      </w:r>
      <w:r w:rsidR="00B8000A">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00B8000A" w:rsidRPr="00B8000A">
        <w:rPr>
          <w:rFonts w:ascii="Arial" w:hAnsi="Arial"/>
          <w:bCs/>
          <w:color w:val="000000" w:themeColor="text1"/>
          <w:sz w:val="20"/>
        </w:rPr>
        <w:t>nei migliori tre anni degli ultimi cinque anni precedenti a quello di indizione della presente procedura</w:t>
      </w:r>
      <w:r w:rsidR="00B8000A">
        <w:rPr>
          <w:rFonts w:ascii="Arial" w:hAnsi="Arial"/>
          <w:bCs/>
          <w:color w:val="000000" w:themeColor="text1"/>
          <w:sz w:val="20"/>
        </w:rPr>
        <w:t>,</w:t>
      </w:r>
      <w:r w:rsidR="00B8000A" w:rsidRPr="00B8000A">
        <w:rPr>
          <w:rFonts w:ascii="Arial" w:hAnsi="Arial"/>
          <w:bCs/>
          <w:color w:val="000000" w:themeColor="text1"/>
          <w:sz w:val="20"/>
        </w:rPr>
        <w:t xml:space="preserve"> </w:t>
      </w:r>
      <w:r w:rsidRPr="00941864">
        <w:rPr>
          <w:rFonts w:ascii="Arial" w:hAnsi="Arial"/>
          <w:bCs/>
          <w:color w:val="000000" w:themeColor="text1"/>
          <w:sz w:val="20"/>
        </w:rPr>
        <w:t>pari a:</w:t>
      </w:r>
    </w:p>
    <w:p w14:paraId="4B010670" w14:textId="457BFE6C" w:rsidR="00941864" w:rsidRPr="00941864" w:rsidRDefault="00B8000A">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w:t>
      </w:r>
      <w:r w:rsidR="00941864" w:rsidRPr="00941864">
        <w:rPr>
          <w:rFonts w:ascii="Arial" w:hAnsi="Arial"/>
          <w:bCs/>
          <w:color w:val="000000" w:themeColor="text1"/>
          <w:sz w:val="20"/>
        </w:rPr>
        <w:t>sercizio</w:t>
      </w:r>
      <w:r>
        <w:rPr>
          <w:rFonts w:ascii="Arial" w:hAnsi="Arial"/>
          <w:bCs/>
          <w:color w:val="000000" w:themeColor="text1"/>
          <w:sz w:val="20"/>
        </w:rPr>
        <w:t xml:space="preserve"> anno ______</w:t>
      </w:r>
      <w:r w:rsidR="00941864" w:rsidRPr="00941864">
        <w:rPr>
          <w:rFonts w:ascii="Arial" w:hAnsi="Arial"/>
          <w:bCs/>
          <w:color w:val="000000" w:themeColor="text1"/>
          <w:sz w:val="20"/>
        </w:rPr>
        <w:t>: € ……… IVA esclusa;</w:t>
      </w:r>
    </w:p>
    <w:p w14:paraId="57FB9DC1" w14:textId="77777777" w:rsidR="00B8000A" w:rsidRPr="00941864" w:rsidRDefault="00B8000A">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lastRenderedPageBreak/>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E80A79B" w14:textId="2A0E92F2" w:rsidR="000C50E2" w:rsidRDefault="00B8000A">
      <w:pPr>
        <w:pStyle w:val="Paragrafoelenco"/>
        <w:numPr>
          <w:ilvl w:val="2"/>
          <w:numId w:val="3"/>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79D21C92" w14:textId="77777777" w:rsidR="00B8000A" w:rsidRPr="005E5E3D" w:rsidRDefault="00B8000A" w:rsidP="005E5E3D">
      <w:pPr>
        <w:spacing w:after="120"/>
        <w:ind w:left="340"/>
        <w:jc w:val="both"/>
        <w:rPr>
          <w:rFonts w:ascii="Arial" w:hAnsi="Arial"/>
          <w:bCs/>
          <w:color w:val="000000" w:themeColor="text1"/>
          <w:sz w:val="20"/>
        </w:rPr>
      </w:pPr>
    </w:p>
    <w:p w14:paraId="09B086A8" w14:textId="4728910D" w:rsidR="000C50E2" w:rsidRPr="001B7C1D" w:rsidRDefault="000C50E2">
      <w:pPr>
        <w:pStyle w:val="Paragrafoelenco"/>
        <w:numPr>
          <w:ilvl w:val="0"/>
          <w:numId w:val="4"/>
        </w:numPr>
        <w:spacing w:after="120"/>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39286183" w14:textId="77777777" w:rsidR="005E5E3D" w:rsidRPr="005E5E3D" w:rsidRDefault="005E5E3D">
      <w:pPr>
        <w:pStyle w:val="Paragrafoelenco"/>
        <w:numPr>
          <w:ilvl w:val="0"/>
          <w:numId w:val="5"/>
        </w:numPr>
        <w:jc w:val="both"/>
        <w:rPr>
          <w:rFonts w:ascii="Arial" w:hAnsi="Arial"/>
          <w:bCs/>
          <w:color w:val="000000" w:themeColor="text1"/>
          <w:sz w:val="20"/>
        </w:rPr>
      </w:pPr>
      <w:r w:rsidRPr="005E5E3D">
        <w:rPr>
          <w:rFonts w:ascii="Arial" w:hAnsi="Arial"/>
          <w:bCs/>
          <w:color w:val="000000" w:themeColor="text1"/>
          <w:sz w:val="20"/>
        </w:rPr>
        <w:t>Di a</w:t>
      </w:r>
      <w:r w:rsidR="007A2AA7" w:rsidRPr="005E5E3D">
        <w:rPr>
          <w:rFonts w:ascii="Arial" w:hAnsi="Arial"/>
          <w:bCs/>
          <w:color w:val="000000" w:themeColor="text1"/>
          <w:sz w:val="20"/>
        </w:rPr>
        <w:t xml:space="preserve">ver conseguito complessivamente, negli ultimi dieci anni, </w:t>
      </w:r>
      <w:r w:rsidRPr="005E5E3D">
        <w:rPr>
          <w:rFonts w:ascii="Arial" w:hAnsi="Arial"/>
          <w:bCs/>
          <w:color w:val="000000" w:themeColor="text1"/>
          <w:sz w:val="20"/>
        </w:rPr>
        <w:t>contratti analoghi a quello in affidamento, anche a favore di soggetti privati, di importo non inferiore al 70% del valore dell’Accordo Quadro (€ 1.457.377,05 IVA esclusa).</w:t>
      </w:r>
    </w:p>
    <w:p w14:paraId="10E2BC0D" w14:textId="481DE1FF" w:rsidR="00635568" w:rsidRPr="005E5E3D" w:rsidRDefault="00DC2937" w:rsidP="005E5E3D">
      <w:pPr>
        <w:pStyle w:val="Paragrafoelenco"/>
        <w:spacing w:before="120" w:after="120"/>
        <w:ind w:left="680" w:firstLine="0"/>
        <w:jc w:val="both"/>
        <w:rPr>
          <w:rFonts w:ascii="Arial" w:hAnsi="Arial"/>
          <w:bCs/>
          <w:color w:val="000000" w:themeColor="text1"/>
          <w:sz w:val="20"/>
        </w:rPr>
      </w:pPr>
      <w:r w:rsidRPr="005E5E3D">
        <w:rPr>
          <w:rFonts w:ascii="Arial" w:hAnsi="Arial"/>
          <w:b/>
          <w:i/>
          <w:iCs/>
          <w:color w:val="000000" w:themeColor="text1"/>
          <w:sz w:val="20"/>
        </w:rPr>
        <w:t>(</w:t>
      </w:r>
      <w:r w:rsidR="00635568" w:rsidRPr="005E5E3D">
        <w:rPr>
          <w:rFonts w:ascii="Arial" w:hAnsi="Arial"/>
          <w:b/>
          <w:i/>
          <w:iCs/>
          <w:color w:val="000000" w:themeColor="text1"/>
          <w:sz w:val="20"/>
        </w:rPr>
        <w:t>Inserire tabella riepilogativa dei servizi analoghi svolti</w:t>
      </w:r>
      <w:r w:rsidR="00653E22" w:rsidRPr="005E5E3D">
        <w:rPr>
          <w:rFonts w:ascii="Arial" w:hAnsi="Arial"/>
          <w:b/>
          <w:i/>
          <w:iCs/>
          <w:color w:val="000000" w:themeColor="text1"/>
          <w:sz w:val="20"/>
        </w:rPr>
        <w:t xml:space="preserve"> con i relativi importi</w:t>
      </w:r>
      <w:r w:rsidR="00635568" w:rsidRPr="005E5E3D">
        <w:rPr>
          <w:rFonts w:ascii="Arial" w:hAnsi="Arial"/>
          <w:b/>
          <w:i/>
          <w:iCs/>
          <w:color w:val="000000" w:themeColor="text1"/>
          <w:sz w:val="20"/>
        </w:rPr>
        <w:t>)</w:t>
      </w:r>
    </w:p>
    <w:p w14:paraId="27121A11" w14:textId="77777777" w:rsidR="00E51A34" w:rsidRDefault="00E51A34">
      <w:pPr>
        <w:pStyle w:val="Paragrafoelenco"/>
        <w:numPr>
          <w:ilvl w:val="0"/>
          <w:numId w:val="5"/>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qualità conforme alla norma UNI EN ISO 9001:2015, rilasciata da un organismo di certificazione accreditato e in corso di validità;</w:t>
      </w:r>
    </w:p>
    <w:p w14:paraId="2C1BAA40" w14:textId="45A11FC9"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5A8FEDC4" w14:textId="77777777" w:rsidR="005E5E3D" w:rsidRDefault="005E5E3D">
      <w:pPr>
        <w:pStyle w:val="Paragrafoelenco"/>
        <w:numPr>
          <w:ilvl w:val="0"/>
          <w:numId w:val="5"/>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ambientale conforme alla norma UNI EN ISO 14001:2015, rilasciata da un organismo di certificazione accreditato e in corso di validità;</w:t>
      </w:r>
    </w:p>
    <w:p w14:paraId="73E3B075" w14:textId="050BD662" w:rsidR="005E5E3D" w:rsidRPr="005E5E3D" w:rsidRDefault="005E5E3D" w:rsidP="005E5E3D">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7C7EBED6" w14:textId="63DB6CA4" w:rsidR="00E51A34" w:rsidRDefault="00E51A34">
      <w:pPr>
        <w:pStyle w:val="Paragrafoelenco"/>
        <w:numPr>
          <w:ilvl w:val="0"/>
          <w:numId w:val="5"/>
        </w:numPr>
        <w:spacing w:after="120"/>
        <w:jc w:val="both"/>
        <w:rPr>
          <w:rFonts w:ascii="Arial" w:hAnsi="Arial"/>
          <w:bCs/>
          <w:color w:val="000000" w:themeColor="text1"/>
          <w:sz w:val="20"/>
        </w:rPr>
      </w:pPr>
      <w:r w:rsidRPr="00E51A34">
        <w:rPr>
          <w:rFonts w:ascii="Arial" w:hAnsi="Arial"/>
          <w:bCs/>
          <w:color w:val="000000" w:themeColor="text1"/>
          <w:sz w:val="20"/>
        </w:rPr>
        <w:t>Essere in possesso di certificazione dei sistemi di gestione per la salute e sicurezza sul lavoro conforme alla norma UNI ISO 45001:2018, rilasciata da un organismo di certificazione accreditato e in corso di validità;</w:t>
      </w:r>
    </w:p>
    <w:p w14:paraId="0A784D25" w14:textId="3C78F0FC" w:rsidR="00E51A34" w:rsidRPr="00E51A34" w:rsidRDefault="00E51A34" w:rsidP="00E51A34">
      <w:pPr>
        <w:pStyle w:val="Paragrafoelenco"/>
        <w:spacing w:before="120" w:after="120"/>
        <w:ind w:left="680" w:firstLine="0"/>
        <w:jc w:val="both"/>
        <w:rPr>
          <w:rFonts w:ascii="Arial" w:hAnsi="Arial"/>
          <w:bCs/>
          <w:color w:val="000000" w:themeColor="text1"/>
          <w:sz w:val="20"/>
        </w:rPr>
      </w:pPr>
      <w:r w:rsidRPr="00F37EF0">
        <w:rPr>
          <w:rFonts w:ascii="Arial" w:hAnsi="Arial"/>
          <w:b/>
          <w:i/>
          <w:iCs/>
          <w:color w:val="000000" w:themeColor="text1"/>
          <w:sz w:val="20"/>
        </w:rPr>
        <w:t>(Allegare certificazione)</w:t>
      </w:r>
    </w:p>
    <w:p w14:paraId="217873E8" w14:textId="77777777" w:rsidR="000F437C" w:rsidRDefault="000F437C" w:rsidP="00E51A34">
      <w:pPr>
        <w:jc w:val="both"/>
        <w:rPr>
          <w:rFonts w:ascii="Arial" w:hAnsi="Arial"/>
          <w:bCs/>
          <w:color w:val="000000" w:themeColor="text1"/>
          <w:sz w:val="20"/>
        </w:rPr>
      </w:pPr>
    </w:p>
    <w:p w14:paraId="585E6058" w14:textId="77777777" w:rsidR="0062303A" w:rsidRPr="00E51A34" w:rsidRDefault="0062303A" w:rsidP="00E51A34">
      <w:pPr>
        <w:jc w:val="both"/>
        <w:rPr>
          <w:rFonts w:ascii="Arial" w:hAnsi="Arial"/>
          <w:bCs/>
          <w:color w:val="000000" w:themeColor="text1"/>
          <w:sz w:val="20"/>
        </w:rPr>
      </w:pPr>
    </w:p>
    <w:p w14:paraId="136C36C3" w14:textId="77777777" w:rsidR="000C1965" w:rsidRPr="000C1965" w:rsidRDefault="000C1965" w:rsidP="000C1965">
      <w:pPr>
        <w:pStyle w:val="Paragrafoelenco"/>
        <w:spacing w:before="120"/>
        <w:ind w:left="680" w:firstLine="0"/>
        <w:jc w:val="both"/>
        <w:rPr>
          <w:rFonts w:ascii="Arial" w:hAnsi="Arial"/>
          <w:bCs/>
          <w:i/>
          <w:iCs/>
          <w:color w:val="000000" w:themeColor="text1"/>
          <w:sz w:val="20"/>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even" r:id="rId12"/>
      <w:headerReference w:type="default" r:id="rId13"/>
      <w:footerReference w:type="even" r:id="rId14"/>
      <w:footerReference w:type="default" r:id="rId15"/>
      <w:headerReference w:type="first" r:id="rId16"/>
      <w:footerReference w:type="first" r:id="rId17"/>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4237A" w14:textId="77777777" w:rsidR="00A90A11" w:rsidRDefault="00A90A11">
      <w:r>
        <w:separator/>
      </w:r>
    </w:p>
    <w:p w14:paraId="3151F1BD" w14:textId="77777777" w:rsidR="00A90A11" w:rsidRDefault="00A90A11"/>
  </w:endnote>
  <w:endnote w:type="continuationSeparator" w:id="0">
    <w:p w14:paraId="1939FF35" w14:textId="77777777" w:rsidR="00A90A11" w:rsidRDefault="00A90A11">
      <w:r>
        <w:continuationSeparator/>
      </w:r>
    </w:p>
    <w:p w14:paraId="610043E8" w14:textId="77777777" w:rsidR="00A90A11" w:rsidRDefault="00A90A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943A8" w14:textId="77777777" w:rsidR="00817E94" w:rsidRDefault="00817E9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76FE3" w14:textId="77777777" w:rsidR="00817E94" w:rsidRDefault="00817E9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47BAD" w14:textId="77777777" w:rsidR="00A90A11" w:rsidRDefault="00A90A11">
      <w:bookmarkStart w:id="0" w:name="_Hlk123574891"/>
      <w:bookmarkEnd w:id="0"/>
      <w:r>
        <w:separator/>
      </w:r>
    </w:p>
    <w:p w14:paraId="74696BA5" w14:textId="77777777" w:rsidR="00A90A11" w:rsidRDefault="00A90A11"/>
  </w:footnote>
  <w:footnote w:type="continuationSeparator" w:id="0">
    <w:p w14:paraId="1DF976B7" w14:textId="77777777" w:rsidR="00A90A11" w:rsidRDefault="00A90A11">
      <w:r>
        <w:continuationSeparator/>
      </w:r>
    </w:p>
    <w:p w14:paraId="064C0CDF" w14:textId="77777777" w:rsidR="00A90A11" w:rsidRDefault="00A90A1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B83CC" w14:textId="77777777" w:rsidR="00817E94" w:rsidRDefault="00817E9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759C397A" w14:textId="77777777" w:rsidR="00817E94" w:rsidRPr="00817E94" w:rsidRDefault="00817E94" w:rsidP="00817E94">
    <w:pPr>
      <w:pStyle w:val="Intestazione"/>
      <w:rPr>
        <w:rFonts w:asciiTheme="minorHAnsi" w:hAnsiTheme="minorHAnsi" w:cstheme="minorHAnsi"/>
        <w:sz w:val="18"/>
        <w:szCs w:val="18"/>
      </w:rPr>
    </w:pPr>
    <w:r w:rsidRPr="00817E94">
      <w:rPr>
        <w:rFonts w:asciiTheme="minorHAnsi" w:hAnsiTheme="minorHAnsi" w:cstheme="minorHAnsi"/>
        <w:sz w:val="18"/>
        <w:szCs w:val="18"/>
      </w:rPr>
      <w:t xml:space="preserve">Ufficio Speciale Appalti - Centrale di Committenza Regionale </w:t>
    </w:r>
  </w:p>
  <w:p w14:paraId="0555FE93" w14:textId="77777777" w:rsidR="00817E94" w:rsidRPr="00817E94" w:rsidRDefault="00817E94" w:rsidP="00817E94">
    <w:pPr>
      <w:pStyle w:val="Intestazione"/>
      <w:rPr>
        <w:rFonts w:asciiTheme="minorHAnsi" w:hAnsiTheme="minorHAnsi" w:cstheme="minorHAnsi"/>
        <w:sz w:val="18"/>
        <w:szCs w:val="18"/>
      </w:rPr>
    </w:pPr>
    <w:r w:rsidRPr="00817E94">
      <w:rPr>
        <w:rFonts w:asciiTheme="minorHAnsi" w:hAnsiTheme="minorHAnsi" w:cstheme="minorHAnsi"/>
        <w:sz w:val="18"/>
        <w:szCs w:val="18"/>
      </w:rPr>
      <w:t>Settore 302.01.00 - Centrale Acquisti e Ufficio Gare</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ECDA" w14:textId="77777777" w:rsidR="00817E94" w:rsidRDefault="00817E9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84206"/>
    <w:multiLevelType w:val="hybridMultilevel"/>
    <w:tmpl w:val="B61258BA"/>
    <w:lvl w:ilvl="0" w:tplc="B04AA6D8">
      <w:start w:val="1"/>
      <w:numFmt w:val="bullet"/>
      <w:lvlText w:val=""/>
      <w:lvlJc w:val="left"/>
      <w:pPr>
        <w:tabs>
          <w:tab w:val="num" w:pos="340"/>
        </w:tabs>
        <w:ind w:left="340" w:hanging="340"/>
      </w:pPr>
      <w:rPr>
        <w:rFonts w:ascii="Wingdings" w:hAnsi="Wingdings" w:hint="default"/>
      </w:rPr>
    </w:lvl>
    <w:lvl w:ilvl="1" w:tplc="3CFAC6DA">
      <w:start w:val="1"/>
      <w:numFmt w:val="lowerLetter"/>
      <w:lvlText w:val="%2."/>
      <w:lvlJc w:val="left"/>
      <w:pPr>
        <w:ind w:left="700" w:hanging="360"/>
      </w:pPr>
      <w:rPr>
        <w:i w:val="0"/>
        <w:iCs w:val="0"/>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4FA532A7"/>
    <w:multiLevelType w:val="hybridMultilevel"/>
    <w:tmpl w:val="008C41E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4"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37443953">
    <w:abstractNumId w:val="1"/>
  </w:num>
  <w:num w:numId="2" w16cid:durableId="745954517">
    <w:abstractNumId w:val="0"/>
  </w:num>
  <w:num w:numId="3" w16cid:durableId="580985041">
    <w:abstractNumId w:val="2"/>
  </w:num>
  <w:num w:numId="4" w16cid:durableId="1983919884">
    <w:abstractNumId w:val="4"/>
  </w:num>
  <w:num w:numId="5" w16cid:durableId="180284218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762"/>
    <w:rsid w:val="000149FB"/>
    <w:rsid w:val="000161B7"/>
    <w:rsid w:val="00016DD0"/>
    <w:rsid w:val="000179AB"/>
    <w:rsid w:val="00022AC2"/>
    <w:rsid w:val="00022DC1"/>
    <w:rsid w:val="00023CEB"/>
    <w:rsid w:val="00024251"/>
    <w:rsid w:val="00027A0D"/>
    <w:rsid w:val="00027C4C"/>
    <w:rsid w:val="0003081C"/>
    <w:rsid w:val="00032B20"/>
    <w:rsid w:val="00034A5B"/>
    <w:rsid w:val="0003594B"/>
    <w:rsid w:val="00036CE2"/>
    <w:rsid w:val="000371B4"/>
    <w:rsid w:val="00040044"/>
    <w:rsid w:val="00041ED5"/>
    <w:rsid w:val="00043272"/>
    <w:rsid w:val="0004552B"/>
    <w:rsid w:val="00046FA2"/>
    <w:rsid w:val="00050296"/>
    <w:rsid w:val="00050C6E"/>
    <w:rsid w:val="000514A4"/>
    <w:rsid w:val="0005273A"/>
    <w:rsid w:val="000527B0"/>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02C6"/>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96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37C"/>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2A2C"/>
    <w:rsid w:val="001334FD"/>
    <w:rsid w:val="001344A4"/>
    <w:rsid w:val="00135633"/>
    <w:rsid w:val="001360A8"/>
    <w:rsid w:val="00141877"/>
    <w:rsid w:val="0014401B"/>
    <w:rsid w:val="0014523F"/>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5431"/>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59F3"/>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002"/>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2D5"/>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282"/>
    <w:rsid w:val="002729B3"/>
    <w:rsid w:val="002731AB"/>
    <w:rsid w:val="00273BE6"/>
    <w:rsid w:val="002740B5"/>
    <w:rsid w:val="00275AA3"/>
    <w:rsid w:val="00275C37"/>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390B"/>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5C19"/>
    <w:rsid w:val="002D67F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A55"/>
    <w:rsid w:val="00305D19"/>
    <w:rsid w:val="003062D2"/>
    <w:rsid w:val="00307FFE"/>
    <w:rsid w:val="003112D7"/>
    <w:rsid w:val="00312EFE"/>
    <w:rsid w:val="003154E7"/>
    <w:rsid w:val="003229B3"/>
    <w:rsid w:val="00324927"/>
    <w:rsid w:val="003254CE"/>
    <w:rsid w:val="00325705"/>
    <w:rsid w:val="003258C7"/>
    <w:rsid w:val="00326BEC"/>
    <w:rsid w:val="00331DCA"/>
    <w:rsid w:val="00332225"/>
    <w:rsid w:val="003323BB"/>
    <w:rsid w:val="00332916"/>
    <w:rsid w:val="00333F1E"/>
    <w:rsid w:val="003357FE"/>
    <w:rsid w:val="00335992"/>
    <w:rsid w:val="00335C6B"/>
    <w:rsid w:val="00336FDC"/>
    <w:rsid w:val="0034008F"/>
    <w:rsid w:val="003407AA"/>
    <w:rsid w:val="0034156D"/>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0EE3"/>
    <w:rsid w:val="003C1146"/>
    <w:rsid w:val="003C2265"/>
    <w:rsid w:val="003C2C2A"/>
    <w:rsid w:val="003C48F6"/>
    <w:rsid w:val="003C50AC"/>
    <w:rsid w:val="003C50D6"/>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4F91"/>
    <w:rsid w:val="003F6358"/>
    <w:rsid w:val="003F7BA6"/>
    <w:rsid w:val="003F7C07"/>
    <w:rsid w:val="004029DA"/>
    <w:rsid w:val="00404DA0"/>
    <w:rsid w:val="00407A02"/>
    <w:rsid w:val="0041198D"/>
    <w:rsid w:val="004120C5"/>
    <w:rsid w:val="004121C2"/>
    <w:rsid w:val="004122AD"/>
    <w:rsid w:val="00412547"/>
    <w:rsid w:val="0041451E"/>
    <w:rsid w:val="00414AC8"/>
    <w:rsid w:val="00416A4B"/>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45C"/>
    <w:rsid w:val="004A5778"/>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5D4"/>
    <w:rsid w:val="004D4D3B"/>
    <w:rsid w:val="004D566E"/>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CD0"/>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DF0"/>
    <w:rsid w:val="005B2EF5"/>
    <w:rsid w:val="005B2F82"/>
    <w:rsid w:val="005B491A"/>
    <w:rsid w:val="005B4AE5"/>
    <w:rsid w:val="005B5977"/>
    <w:rsid w:val="005B6D62"/>
    <w:rsid w:val="005B78F6"/>
    <w:rsid w:val="005B7C44"/>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5E3D"/>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03A"/>
    <w:rsid w:val="00623A65"/>
    <w:rsid w:val="006253F7"/>
    <w:rsid w:val="00625EC5"/>
    <w:rsid w:val="006264D7"/>
    <w:rsid w:val="00626AB1"/>
    <w:rsid w:val="00626BE9"/>
    <w:rsid w:val="00627F85"/>
    <w:rsid w:val="006300E7"/>
    <w:rsid w:val="0063054E"/>
    <w:rsid w:val="00631877"/>
    <w:rsid w:val="00632DE1"/>
    <w:rsid w:val="00633ED9"/>
    <w:rsid w:val="00635568"/>
    <w:rsid w:val="00635DF0"/>
    <w:rsid w:val="00636FE6"/>
    <w:rsid w:val="00640540"/>
    <w:rsid w:val="00641C53"/>
    <w:rsid w:val="0064279A"/>
    <w:rsid w:val="006429ED"/>
    <w:rsid w:val="00642AD8"/>
    <w:rsid w:val="00643E71"/>
    <w:rsid w:val="006447BF"/>
    <w:rsid w:val="00647642"/>
    <w:rsid w:val="006476BA"/>
    <w:rsid w:val="00647811"/>
    <w:rsid w:val="0065052B"/>
    <w:rsid w:val="00651742"/>
    <w:rsid w:val="006517B6"/>
    <w:rsid w:val="00651A0E"/>
    <w:rsid w:val="00653310"/>
    <w:rsid w:val="00653E22"/>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35F2"/>
    <w:rsid w:val="006F4997"/>
    <w:rsid w:val="006F4B65"/>
    <w:rsid w:val="006F6629"/>
    <w:rsid w:val="006F6E48"/>
    <w:rsid w:val="0070057F"/>
    <w:rsid w:val="007022CB"/>
    <w:rsid w:val="00703EAD"/>
    <w:rsid w:val="00706AFD"/>
    <w:rsid w:val="00706F31"/>
    <w:rsid w:val="0070740A"/>
    <w:rsid w:val="00707BA5"/>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2B"/>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2AA7"/>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C7A42"/>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478C"/>
    <w:rsid w:val="007F48AA"/>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17E94"/>
    <w:rsid w:val="0082204A"/>
    <w:rsid w:val="0082213F"/>
    <w:rsid w:val="0082546F"/>
    <w:rsid w:val="00826708"/>
    <w:rsid w:val="00826FBC"/>
    <w:rsid w:val="0082720A"/>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0C56"/>
    <w:rsid w:val="008857A4"/>
    <w:rsid w:val="00885F4F"/>
    <w:rsid w:val="00887D15"/>
    <w:rsid w:val="00890E68"/>
    <w:rsid w:val="00893BF2"/>
    <w:rsid w:val="008941B1"/>
    <w:rsid w:val="00894528"/>
    <w:rsid w:val="0089494E"/>
    <w:rsid w:val="00894B0A"/>
    <w:rsid w:val="00894C95"/>
    <w:rsid w:val="00896BCF"/>
    <w:rsid w:val="008A041D"/>
    <w:rsid w:val="008A0CE6"/>
    <w:rsid w:val="008A10B6"/>
    <w:rsid w:val="008A135B"/>
    <w:rsid w:val="008A2903"/>
    <w:rsid w:val="008A3392"/>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C739A"/>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1BBE"/>
    <w:rsid w:val="008F34DC"/>
    <w:rsid w:val="008F5737"/>
    <w:rsid w:val="008F5B0B"/>
    <w:rsid w:val="008F786B"/>
    <w:rsid w:val="009012B6"/>
    <w:rsid w:val="00904A58"/>
    <w:rsid w:val="00904F09"/>
    <w:rsid w:val="00905B25"/>
    <w:rsid w:val="009062B0"/>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B3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54BC"/>
    <w:rsid w:val="009A7080"/>
    <w:rsid w:val="009A7486"/>
    <w:rsid w:val="009A779A"/>
    <w:rsid w:val="009B1F94"/>
    <w:rsid w:val="009B2C9F"/>
    <w:rsid w:val="009B472A"/>
    <w:rsid w:val="009B4F0D"/>
    <w:rsid w:val="009B59EB"/>
    <w:rsid w:val="009B5E96"/>
    <w:rsid w:val="009B64B8"/>
    <w:rsid w:val="009B756C"/>
    <w:rsid w:val="009C1658"/>
    <w:rsid w:val="009C2366"/>
    <w:rsid w:val="009C355E"/>
    <w:rsid w:val="009C39B6"/>
    <w:rsid w:val="009C6159"/>
    <w:rsid w:val="009D0021"/>
    <w:rsid w:val="009D46F3"/>
    <w:rsid w:val="009D521F"/>
    <w:rsid w:val="009D5AFC"/>
    <w:rsid w:val="009D5C6E"/>
    <w:rsid w:val="009E13D0"/>
    <w:rsid w:val="009E19FA"/>
    <w:rsid w:val="009E2CCC"/>
    <w:rsid w:val="009E374D"/>
    <w:rsid w:val="009E3F5F"/>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AE3"/>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457"/>
    <w:rsid w:val="00A53A0E"/>
    <w:rsid w:val="00A5449D"/>
    <w:rsid w:val="00A60434"/>
    <w:rsid w:val="00A60989"/>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0A11"/>
    <w:rsid w:val="00A90CEE"/>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CD7"/>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00A"/>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1340"/>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208"/>
    <w:rsid w:val="00C119D2"/>
    <w:rsid w:val="00C12122"/>
    <w:rsid w:val="00C126F1"/>
    <w:rsid w:val="00C13D4F"/>
    <w:rsid w:val="00C14356"/>
    <w:rsid w:val="00C1467C"/>
    <w:rsid w:val="00C163B9"/>
    <w:rsid w:val="00C174A6"/>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14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2D35"/>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17138"/>
    <w:rsid w:val="00D2030F"/>
    <w:rsid w:val="00D203F0"/>
    <w:rsid w:val="00D2350D"/>
    <w:rsid w:val="00D2468E"/>
    <w:rsid w:val="00D30880"/>
    <w:rsid w:val="00D30D6D"/>
    <w:rsid w:val="00D31097"/>
    <w:rsid w:val="00D315F6"/>
    <w:rsid w:val="00D31D29"/>
    <w:rsid w:val="00D32AB0"/>
    <w:rsid w:val="00D33146"/>
    <w:rsid w:val="00D3319D"/>
    <w:rsid w:val="00D332C7"/>
    <w:rsid w:val="00D33F12"/>
    <w:rsid w:val="00D35AE6"/>
    <w:rsid w:val="00D3657A"/>
    <w:rsid w:val="00D3759D"/>
    <w:rsid w:val="00D37696"/>
    <w:rsid w:val="00D37BFE"/>
    <w:rsid w:val="00D37DF3"/>
    <w:rsid w:val="00D4067B"/>
    <w:rsid w:val="00D40B88"/>
    <w:rsid w:val="00D41688"/>
    <w:rsid w:val="00D41E53"/>
    <w:rsid w:val="00D43026"/>
    <w:rsid w:val="00D43C26"/>
    <w:rsid w:val="00D43EF0"/>
    <w:rsid w:val="00D4433F"/>
    <w:rsid w:val="00D4521D"/>
    <w:rsid w:val="00D45FAB"/>
    <w:rsid w:val="00D46486"/>
    <w:rsid w:val="00D4703B"/>
    <w:rsid w:val="00D501AB"/>
    <w:rsid w:val="00D51F15"/>
    <w:rsid w:val="00D52084"/>
    <w:rsid w:val="00D52566"/>
    <w:rsid w:val="00D52D54"/>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937"/>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3660"/>
    <w:rsid w:val="00E03B29"/>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1A34"/>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4E2B"/>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3EE"/>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37EF0"/>
    <w:rsid w:val="00F4076A"/>
    <w:rsid w:val="00F410EA"/>
    <w:rsid w:val="00F41BE2"/>
    <w:rsid w:val="00F42EF4"/>
    <w:rsid w:val="00F4468E"/>
    <w:rsid w:val="00F46C82"/>
    <w:rsid w:val="00F47BEA"/>
    <w:rsid w:val="00F50733"/>
    <w:rsid w:val="00F50B1D"/>
    <w:rsid w:val="00F5119D"/>
    <w:rsid w:val="00F523EF"/>
    <w:rsid w:val="00F53350"/>
    <w:rsid w:val="00F5478F"/>
    <w:rsid w:val="00F55B24"/>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373A"/>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3</Pages>
  <Words>820</Words>
  <Characters>4679</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412</cp:revision>
  <cp:lastPrinted>2023-01-26T15:30:00Z</cp:lastPrinted>
  <dcterms:created xsi:type="dcterms:W3CDTF">2023-07-04T14:35:00Z</dcterms:created>
  <dcterms:modified xsi:type="dcterms:W3CDTF">2026-06-03T12:04:00Z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