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374DB" w:rsidRPr="00BE63D7" w:rsidRDefault="008A3471">
      <w:pPr>
        <w:jc w:val="both"/>
        <w:rPr>
          <w:rFonts w:ascii="Times New Roman" w:hAnsi="Times New Roman" w:cs="Times New Roman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>Il sottoscritto _______________________________</w:t>
      </w:r>
      <w:r w:rsidR="00BB72A0">
        <w:rPr>
          <w:rFonts w:ascii="Times New Roman" w:hAnsi="Times New Roman" w:cs="Times New Roman"/>
          <w:sz w:val="22"/>
          <w:szCs w:val="22"/>
        </w:rPr>
        <w:t>_______________________</w:t>
      </w:r>
      <w:r w:rsidRPr="00BE63D7">
        <w:rPr>
          <w:rFonts w:ascii="Times New Roman" w:hAnsi="Times New Roman" w:cs="Times New Roman"/>
          <w:sz w:val="22"/>
          <w:szCs w:val="22"/>
        </w:rPr>
        <w:t>____, nella sua qualità di</w:t>
      </w:r>
    </w:p>
    <w:p w:rsidR="000374DB" w:rsidRPr="00BE63D7" w:rsidRDefault="000374D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8A3471" w:rsidRPr="00BE63D7" w:rsidRDefault="008A3471" w:rsidP="00FB4DD6">
      <w:pPr>
        <w:spacing w:after="2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>_____________________dell'Impresa ______________________________</w:t>
      </w:r>
      <w:r w:rsidR="00FB4DD6">
        <w:rPr>
          <w:rFonts w:ascii="Times New Roman" w:hAnsi="Times New Roman" w:cs="Times New Roman"/>
          <w:sz w:val="22"/>
          <w:szCs w:val="22"/>
        </w:rPr>
        <w:t>_ per conto della quale agisce,</w:t>
      </w:r>
    </w:p>
    <w:p w:rsidR="008A3471" w:rsidRPr="00BE63D7" w:rsidRDefault="008A347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63D7">
        <w:rPr>
          <w:rFonts w:ascii="Times New Roman" w:hAnsi="Times New Roman" w:cs="Times New Roman"/>
          <w:b/>
          <w:sz w:val="22"/>
          <w:szCs w:val="22"/>
        </w:rPr>
        <w:t>DICHIARA:</w:t>
      </w:r>
    </w:p>
    <w:p w:rsidR="008858FA" w:rsidRPr="00BE63D7" w:rsidRDefault="008858F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8A3471" w:rsidRPr="00BE63D7" w:rsidRDefault="000374DB">
      <w:pPr>
        <w:jc w:val="both"/>
        <w:rPr>
          <w:rFonts w:ascii="Times New Roman" w:hAnsi="Times New Roman" w:cs="Times New Roman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>ai sensi del</w:t>
      </w:r>
      <w:r w:rsidR="00823F29" w:rsidRPr="00BE63D7">
        <w:rPr>
          <w:rFonts w:ascii="Times New Roman" w:hAnsi="Times New Roman" w:cs="Times New Roman"/>
          <w:sz w:val="22"/>
          <w:szCs w:val="22"/>
        </w:rPr>
        <w:t>l’art.47 del</w:t>
      </w:r>
      <w:r w:rsidRPr="00BE63D7">
        <w:rPr>
          <w:rFonts w:ascii="Times New Roman" w:hAnsi="Times New Roman" w:cs="Times New Roman"/>
          <w:sz w:val="22"/>
          <w:szCs w:val="22"/>
        </w:rPr>
        <w:t xml:space="preserve"> DPR 445/2000, </w:t>
      </w:r>
      <w:r w:rsidR="008A3471" w:rsidRPr="00BE63D7">
        <w:rPr>
          <w:rFonts w:ascii="Times New Roman" w:hAnsi="Times New Roman" w:cs="Times New Roman"/>
          <w:sz w:val="22"/>
          <w:szCs w:val="22"/>
        </w:rPr>
        <w:t>che il ribasso percentuale, offerto sul</w:t>
      </w:r>
      <w:r w:rsidR="00E93AB1" w:rsidRPr="00BE63D7">
        <w:rPr>
          <w:rFonts w:ascii="Times New Roman" w:hAnsi="Times New Roman" w:cs="Times New Roman"/>
          <w:sz w:val="22"/>
          <w:szCs w:val="22"/>
        </w:rPr>
        <w:t>l</w:t>
      </w:r>
      <w:r w:rsidR="00F308F6" w:rsidRPr="00BE63D7">
        <w:rPr>
          <w:rFonts w:ascii="Times New Roman" w:hAnsi="Times New Roman" w:cs="Times New Roman"/>
          <w:sz w:val="22"/>
          <w:szCs w:val="22"/>
        </w:rPr>
        <w:t xml:space="preserve">’importo </w:t>
      </w:r>
      <w:r w:rsidR="001E5712" w:rsidRPr="00BE63D7">
        <w:rPr>
          <w:rFonts w:ascii="Times New Roman" w:hAnsi="Times New Roman" w:cs="Times New Roman"/>
          <w:sz w:val="22"/>
          <w:szCs w:val="22"/>
        </w:rPr>
        <w:t xml:space="preserve">a base d’asta </w:t>
      </w:r>
      <w:r w:rsidR="00F308F6" w:rsidRPr="00BE63D7">
        <w:rPr>
          <w:rFonts w:ascii="Times New Roman" w:hAnsi="Times New Roman" w:cs="Times New Roman"/>
          <w:sz w:val="22"/>
          <w:szCs w:val="22"/>
        </w:rPr>
        <w:t xml:space="preserve">del lotto _________________________________________, pari alla sommatoria dei </w:t>
      </w:r>
      <w:r w:rsidRPr="00BE63D7">
        <w:rPr>
          <w:rFonts w:ascii="Times New Roman" w:hAnsi="Times New Roman" w:cs="Times New Roman"/>
          <w:sz w:val="22"/>
          <w:szCs w:val="22"/>
        </w:rPr>
        <w:t>cost</w:t>
      </w:r>
      <w:r w:rsidR="00F308F6" w:rsidRPr="00BE63D7">
        <w:rPr>
          <w:rFonts w:ascii="Times New Roman" w:hAnsi="Times New Roman" w:cs="Times New Roman"/>
          <w:sz w:val="22"/>
          <w:szCs w:val="22"/>
        </w:rPr>
        <w:t>i</w:t>
      </w:r>
      <w:r w:rsidRPr="00BE63D7">
        <w:rPr>
          <w:rFonts w:ascii="Times New Roman" w:hAnsi="Times New Roman" w:cs="Times New Roman"/>
          <w:sz w:val="22"/>
          <w:szCs w:val="22"/>
        </w:rPr>
        <w:t xml:space="preserve"> </w:t>
      </w:r>
      <w:r w:rsidR="00E93AB1" w:rsidRPr="00BE63D7">
        <w:rPr>
          <w:rFonts w:ascii="Times New Roman" w:hAnsi="Times New Roman" w:cs="Times New Roman"/>
          <w:sz w:val="22"/>
          <w:szCs w:val="22"/>
        </w:rPr>
        <w:t>massim</w:t>
      </w:r>
      <w:r w:rsidR="00F308F6" w:rsidRPr="00BE63D7">
        <w:rPr>
          <w:rFonts w:ascii="Times New Roman" w:hAnsi="Times New Roman" w:cs="Times New Roman"/>
          <w:sz w:val="22"/>
          <w:szCs w:val="22"/>
        </w:rPr>
        <w:t>i</w:t>
      </w:r>
      <w:r w:rsidR="00E93AB1" w:rsidRPr="00BE63D7">
        <w:rPr>
          <w:rFonts w:ascii="Times New Roman" w:hAnsi="Times New Roman" w:cs="Times New Roman"/>
          <w:sz w:val="22"/>
          <w:szCs w:val="22"/>
        </w:rPr>
        <w:t xml:space="preserve"> previst</w:t>
      </w:r>
      <w:r w:rsidR="00F308F6" w:rsidRPr="00BE63D7">
        <w:rPr>
          <w:rFonts w:ascii="Times New Roman" w:hAnsi="Times New Roman" w:cs="Times New Roman"/>
          <w:sz w:val="22"/>
          <w:szCs w:val="22"/>
        </w:rPr>
        <w:t>i</w:t>
      </w:r>
      <w:r w:rsidR="00E93AB1" w:rsidRPr="00BE63D7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Hlk498347837"/>
      <w:r w:rsidR="00E93AB1" w:rsidRPr="00BE63D7">
        <w:rPr>
          <w:rFonts w:ascii="Times New Roman" w:hAnsi="Times New Roman" w:cs="Times New Roman"/>
          <w:sz w:val="22"/>
          <w:szCs w:val="22"/>
        </w:rPr>
        <w:t>dall’allegato B del disciplinare (repertorio regionale delle attività di consulenza)</w:t>
      </w:r>
      <w:bookmarkEnd w:id="0"/>
      <w:r w:rsidR="00823F29" w:rsidRPr="00BE63D7">
        <w:rPr>
          <w:rFonts w:ascii="Times New Roman" w:hAnsi="Times New Roman" w:cs="Times New Roman"/>
          <w:sz w:val="22"/>
          <w:szCs w:val="22"/>
        </w:rPr>
        <w:t xml:space="preserve"> </w:t>
      </w:r>
      <w:r w:rsidR="008A3471" w:rsidRPr="00BE63D7">
        <w:rPr>
          <w:rFonts w:ascii="Times New Roman" w:hAnsi="Times New Roman" w:cs="Times New Roman"/>
          <w:sz w:val="22"/>
          <w:szCs w:val="22"/>
        </w:rPr>
        <w:t>del lotto _____ di cui all’art. 4 del disciplinare</w:t>
      </w:r>
      <w:r w:rsidR="001E5712" w:rsidRPr="00BE63D7">
        <w:rPr>
          <w:rFonts w:ascii="Times New Roman" w:hAnsi="Times New Roman" w:cs="Times New Roman"/>
          <w:sz w:val="22"/>
          <w:szCs w:val="22"/>
        </w:rPr>
        <w:t xml:space="preserve">, al netto dell’IVA se dovuta, </w:t>
      </w:r>
      <w:r w:rsidR="008A3471" w:rsidRPr="00BE63D7">
        <w:rPr>
          <w:rFonts w:ascii="Times New Roman" w:hAnsi="Times New Roman" w:cs="Times New Roman"/>
          <w:sz w:val="22"/>
          <w:szCs w:val="22"/>
        </w:rPr>
        <w:t>è pari al _____% (cifre</w:t>
      </w:r>
      <w:r w:rsidR="00823F29" w:rsidRPr="00BE63D7">
        <w:rPr>
          <w:rFonts w:ascii="Times New Roman" w:hAnsi="Times New Roman" w:cs="Times New Roman"/>
          <w:sz w:val="22"/>
          <w:szCs w:val="22"/>
        </w:rPr>
        <w:t xml:space="preserve"> con due decimali</w:t>
      </w:r>
      <w:r w:rsidR="008A3471" w:rsidRPr="00BE63D7">
        <w:rPr>
          <w:rFonts w:ascii="Times New Roman" w:hAnsi="Times New Roman" w:cs="Times New Roman"/>
          <w:sz w:val="22"/>
          <w:szCs w:val="22"/>
        </w:rPr>
        <w:t>) ovvero pari a ___________________(lettere).</w:t>
      </w:r>
    </w:p>
    <w:p w:rsidR="00BE63D7" w:rsidRPr="00BE63D7" w:rsidRDefault="00BE63D7">
      <w:pPr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tbl>
      <w:tblPr>
        <w:tblW w:w="5004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9"/>
        <w:gridCol w:w="3837"/>
        <w:gridCol w:w="1362"/>
        <w:gridCol w:w="1368"/>
        <w:gridCol w:w="997"/>
        <w:gridCol w:w="853"/>
      </w:tblGrid>
      <w:tr w:rsidR="001E5712" w:rsidRPr="00BE63D7" w:rsidTr="001158CD">
        <w:trPr>
          <w:trHeight w:val="346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5712" w:rsidRPr="00BE63D7" w:rsidRDefault="001E5712">
            <w:pPr>
              <w:snapToGrid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63D7">
              <w:rPr>
                <w:rFonts w:ascii="Times New Roman" w:hAnsi="Times New Roman" w:cs="Times New Roman"/>
                <w:sz w:val="22"/>
                <w:szCs w:val="22"/>
              </w:rPr>
              <w:t>quantità di prestazione dei servizi di consulenza</w:t>
            </w:r>
            <w:r w:rsidRPr="00BE63D7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E5712" w:rsidRPr="00BE63D7" w:rsidRDefault="001F5701">
            <w:pPr>
              <w:snapToGrid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Modulo</w:t>
            </w:r>
            <w:r w:rsidR="001E5712" w:rsidRPr="00BE63D7">
              <w:rPr>
                <w:rFonts w:ascii="Times New Roman" w:hAnsi="Times New Roman" w:cs="Times New Roman"/>
                <w:sz w:val="22"/>
                <w:szCs w:val="22"/>
              </w:rPr>
              <w:t xml:space="preserve"> attività di consulenza</w:t>
            </w:r>
            <w:r w:rsidR="001E5712" w:rsidRPr="00BE63D7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  <w:p w:rsidR="001E5712" w:rsidRPr="00BE63D7" w:rsidRDefault="001E5712">
            <w:pPr>
              <w:snapToGrid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E5712" w:rsidRPr="00BE63D7" w:rsidRDefault="001E5712">
            <w:pPr>
              <w:snapToGrid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63D7">
              <w:rPr>
                <w:rFonts w:ascii="Times New Roman" w:hAnsi="Times New Roman" w:cs="Times New Roman"/>
                <w:sz w:val="22"/>
                <w:szCs w:val="22"/>
              </w:rPr>
              <w:t>FA principale</w:t>
            </w:r>
            <w:r w:rsidR="00EB251F" w:rsidRPr="00BE63D7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E5712" w:rsidRPr="00BE63D7" w:rsidRDefault="001E5712">
            <w:pPr>
              <w:snapToGrid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E63D7">
              <w:rPr>
                <w:rFonts w:ascii="Times New Roman" w:hAnsi="Times New Roman" w:cs="Times New Roman"/>
                <w:sz w:val="22"/>
                <w:szCs w:val="22"/>
              </w:rPr>
              <w:t>Costo massimo attività</w:t>
            </w:r>
            <w:r w:rsidR="00EB251F" w:rsidRPr="00BE63D7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4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E5712" w:rsidRPr="00BE63D7" w:rsidRDefault="001158CD">
            <w:pPr>
              <w:snapToGrid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63D7">
              <w:rPr>
                <w:rFonts w:ascii="Times New Roman" w:hAnsi="Times New Roman" w:cs="Times New Roman"/>
                <w:sz w:val="22"/>
                <w:szCs w:val="22"/>
              </w:rPr>
              <w:t>costo con ribasso</w:t>
            </w:r>
            <w:r w:rsidR="00740E35" w:rsidRPr="00BE63D7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E5712" w:rsidRPr="00BE63D7" w:rsidRDefault="001158CD">
            <w:pPr>
              <w:snapToGrid w:val="0"/>
              <w:ind w:right="-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E63D7">
              <w:rPr>
                <w:rFonts w:ascii="Times New Roman" w:hAnsi="Times New Roman" w:cs="Times New Roman"/>
                <w:sz w:val="22"/>
                <w:szCs w:val="22"/>
              </w:rPr>
              <w:t>% ribasso</w:t>
            </w:r>
            <w:r w:rsidR="00740E35" w:rsidRPr="00BE63D7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6</w:t>
            </w:r>
          </w:p>
        </w:tc>
      </w:tr>
      <w:tr w:rsidR="001158CD" w:rsidRPr="00BE63D7" w:rsidTr="001158CD">
        <w:trPr>
          <w:trHeight w:val="377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CD" w:rsidRPr="00BE63D7" w:rsidRDefault="001158CD" w:rsidP="002A0C35">
            <w:pPr>
              <w:snapToGrid w:val="0"/>
              <w:ind w:right="-1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CD" w:rsidRPr="00BE63D7" w:rsidRDefault="001158CD" w:rsidP="002A0C35">
            <w:pPr>
              <w:snapToGrid w:val="0"/>
              <w:ind w:right="-1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158CD" w:rsidRPr="00BE63D7" w:rsidTr="001158CD">
        <w:trPr>
          <w:trHeight w:val="340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158CD" w:rsidRPr="00BE63D7" w:rsidTr="001158CD">
        <w:trPr>
          <w:trHeight w:val="340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B72A0" w:rsidRPr="00BE63D7" w:rsidTr="001158CD">
        <w:trPr>
          <w:trHeight w:val="340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B72A0" w:rsidRPr="00BE63D7" w:rsidTr="001158CD">
        <w:trPr>
          <w:trHeight w:val="340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B72A0" w:rsidRPr="00BE63D7" w:rsidTr="001158CD">
        <w:trPr>
          <w:trHeight w:val="340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B72A0" w:rsidRPr="00BE63D7" w:rsidTr="001158CD">
        <w:trPr>
          <w:trHeight w:val="340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B72A0" w:rsidRPr="00BE63D7" w:rsidTr="001158CD">
        <w:trPr>
          <w:trHeight w:val="340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B72A0" w:rsidRPr="00BE63D7" w:rsidTr="001158CD">
        <w:trPr>
          <w:trHeight w:val="340"/>
        </w:trPr>
        <w:tc>
          <w:tcPr>
            <w:tcW w:w="6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2A0" w:rsidRPr="00BE63D7" w:rsidRDefault="00BB72A0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158CD" w:rsidRPr="00BE63D7" w:rsidTr="001158CD">
        <w:trPr>
          <w:trHeight w:val="340"/>
        </w:trPr>
        <w:tc>
          <w:tcPr>
            <w:tcW w:w="333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E63D7">
              <w:rPr>
                <w:rFonts w:ascii="Times New Roman" w:hAnsi="Times New Roman" w:cs="Times New Roman"/>
                <w:sz w:val="22"/>
                <w:szCs w:val="22"/>
              </w:rPr>
              <w:t>TOTALE OFFERTA ECONOMICA PER IL LOTTO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CD" w:rsidRPr="00BE63D7" w:rsidRDefault="001158CD">
            <w:pPr>
              <w:snapToGrid w:val="0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E63D7" w:rsidRPr="00FB4DD6" w:rsidRDefault="00BE63D7" w:rsidP="00E11101">
      <w:pPr>
        <w:rPr>
          <w:rFonts w:ascii="Times New Roman" w:hAnsi="Times New Roman" w:cs="Times New Roman"/>
          <w:color w:val="000000"/>
          <w:sz w:val="10"/>
          <w:szCs w:val="10"/>
        </w:rPr>
      </w:pPr>
    </w:p>
    <w:p w:rsidR="00E11101" w:rsidRDefault="00E11101" w:rsidP="00E11101">
      <w:pPr>
        <w:rPr>
          <w:rFonts w:ascii="Times New Roman" w:hAnsi="Times New Roman" w:cs="Times New Roman"/>
          <w:color w:val="000000"/>
          <w:sz w:val="18"/>
          <w:szCs w:val="22"/>
        </w:rPr>
      </w:pPr>
      <w:r w:rsidRPr="00BE63D7">
        <w:rPr>
          <w:rFonts w:ascii="Times New Roman" w:hAnsi="Times New Roman" w:cs="Times New Roman"/>
          <w:color w:val="000000"/>
          <w:sz w:val="18"/>
          <w:szCs w:val="22"/>
        </w:rPr>
        <w:t>(inserire tante righe quant</w:t>
      </w:r>
      <w:r w:rsidR="001E5712" w:rsidRPr="00BE63D7">
        <w:rPr>
          <w:rFonts w:ascii="Times New Roman" w:hAnsi="Times New Roman" w:cs="Times New Roman"/>
          <w:color w:val="000000"/>
          <w:sz w:val="18"/>
          <w:szCs w:val="22"/>
        </w:rPr>
        <w:t>e</w:t>
      </w:r>
      <w:r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 </w:t>
      </w:r>
      <w:r w:rsidR="001E5712" w:rsidRPr="00BE63D7">
        <w:rPr>
          <w:rFonts w:ascii="Times New Roman" w:hAnsi="Times New Roman" w:cs="Times New Roman"/>
          <w:color w:val="000000"/>
          <w:sz w:val="18"/>
          <w:szCs w:val="22"/>
        </w:rPr>
        <w:t>sono le tipologie di attività di consulenza inserite nel progetto</w:t>
      </w:r>
      <w:r w:rsidRPr="00BE63D7">
        <w:rPr>
          <w:rFonts w:ascii="Times New Roman" w:hAnsi="Times New Roman" w:cs="Times New Roman"/>
          <w:color w:val="000000"/>
          <w:sz w:val="18"/>
          <w:szCs w:val="22"/>
        </w:rPr>
        <w:t>)</w:t>
      </w:r>
    </w:p>
    <w:p w:rsidR="00FB4DD6" w:rsidRPr="00BE63D7" w:rsidRDefault="00FB4DD6" w:rsidP="00E11101">
      <w:pPr>
        <w:rPr>
          <w:rFonts w:ascii="Times New Roman" w:hAnsi="Times New Roman" w:cs="Times New Roman"/>
          <w:color w:val="000000"/>
          <w:sz w:val="18"/>
          <w:szCs w:val="22"/>
        </w:rPr>
      </w:pPr>
    </w:p>
    <w:p w:rsidR="001158CD" w:rsidRPr="00BE63D7" w:rsidRDefault="008858FA" w:rsidP="001F5701">
      <w:pPr>
        <w:jc w:val="both"/>
        <w:rPr>
          <w:rFonts w:ascii="Times New Roman" w:hAnsi="Times New Roman" w:cs="Times New Roman"/>
          <w:color w:val="000000"/>
          <w:sz w:val="18"/>
          <w:szCs w:val="22"/>
        </w:rPr>
      </w:pPr>
      <w:r w:rsidRPr="00BE63D7">
        <w:rPr>
          <w:rFonts w:ascii="Times New Roman" w:hAnsi="Times New Roman" w:cs="Times New Roman"/>
          <w:color w:val="000000"/>
          <w:sz w:val="18"/>
          <w:szCs w:val="22"/>
          <w:vertAlign w:val="superscript"/>
        </w:rPr>
        <w:t>1</w:t>
      </w:r>
      <w:r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 </w:t>
      </w:r>
      <w:r w:rsidR="001158CD" w:rsidRPr="00BE63D7">
        <w:rPr>
          <w:rFonts w:ascii="Times New Roman" w:hAnsi="Times New Roman" w:cs="Times New Roman"/>
          <w:color w:val="000000"/>
          <w:sz w:val="18"/>
          <w:szCs w:val="22"/>
        </w:rPr>
        <w:t>Inserire il numero di prestazioni relativo alla specifica attività di consulenza</w:t>
      </w:r>
    </w:p>
    <w:p w:rsidR="002A0C35" w:rsidRPr="00BE63D7" w:rsidRDefault="001158CD" w:rsidP="001F5701">
      <w:pPr>
        <w:jc w:val="both"/>
        <w:rPr>
          <w:rFonts w:ascii="Times New Roman" w:hAnsi="Times New Roman" w:cs="Times New Roman"/>
          <w:color w:val="000000"/>
          <w:sz w:val="18"/>
          <w:szCs w:val="22"/>
        </w:rPr>
      </w:pPr>
      <w:r w:rsidRPr="00BE63D7">
        <w:rPr>
          <w:rFonts w:ascii="Times New Roman" w:hAnsi="Times New Roman" w:cs="Times New Roman"/>
          <w:color w:val="000000"/>
          <w:sz w:val="18"/>
          <w:szCs w:val="22"/>
          <w:vertAlign w:val="superscript"/>
        </w:rPr>
        <w:t>2</w:t>
      </w:r>
      <w:r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 I</w:t>
      </w:r>
      <w:r w:rsidR="0045451B" w:rsidRPr="00BE63D7">
        <w:rPr>
          <w:rFonts w:ascii="Times New Roman" w:hAnsi="Times New Roman" w:cs="Times New Roman"/>
          <w:color w:val="000000"/>
          <w:sz w:val="18"/>
          <w:szCs w:val="22"/>
        </w:rPr>
        <w:t>nseri</w:t>
      </w:r>
      <w:r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re </w:t>
      </w:r>
      <w:r w:rsidR="001F5701">
        <w:rPr>
          <w:rFonts w:ascii="Times New Roman" w:hAnsi="Times New Roman" w:cs="Times New Roman"/>
          <w:color w:val="000000"/>
          <w:sz w:val="18"/>
          <w:szCs w:val="22"/>
        </w:rPr>
        <w:t xml:space="preserve">il modulo </w:t>
      </w:r>
      <w:r w:rsidR="00740E35"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di consulenza fra quelle inserite </w:t>
      </w:r>
      <w:bookmarkStart w:id="1" w:name="_Hlk498347966"/>
      <w:r w:rsidR="00740E35"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dall’allegato B del disciplinare (repertorio regionale delle attività di consulenza) </w:t>
      </w:r>
    </w:p>
    <w:bookmarkEnd w:id="1"/>
    <w:p w:rsidR="00CB5813" w:rsidRPr="00BE63D7" w:rsidRDefault="00740E35" w:rsidP="001F5701">
      <w:pPr>
        <w:jc w:val="both"/>
        <w:rPr>
          <w:rFonts w:ascii="Times New Roman" w:hAnsi="Times New Roman" w:cs="Times New Roman"/>
          <w:color w:val="000000"/>
          <w:sz w:val="18"/>
          <w:szCs w:val="22"/>
        </w:rPr>
      </w:pPr>
      <w:r w:rsidRPr="00BE63D7">
        <w:rPr>
          <w:rFonts w:ascii="Times New Roman" w:hAnsi="Times New Roman" w:cs="Times New Roman"/>
          <w:color w:val="000000"/>
          <w:sz w:val="18"/>
          <w:szCs w:val="22"/>
          <w:vertAlign w:val="superscript"/>
        </w:rPr>
        <w:t>3</w:t>
      </w:r>
      <w:r w:rsidR="002A0C35"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 </w:t>
      </w:r>
      <w:r w:rsidR="0080078D" w:rsidRPr="00BE63D7">
        <w:rPr>
          <w:rFonts w:ascii="Times New Roman" w:hAnsi="Times New Roman" w:cs="Times New Roman"/>
          <w:color w:val="000000"/>
          <w:sz w:val="18"/>
          <w:szCs w:val="22"/>
        </w:rPr>
        <w:t>Inserire</w:t>
      </w:r>
      <w:r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 la focus area principale corrispondente all’attività di consulenza come prevista dall’allegato B del disciplinare (repertorio regionale delle attività di consulenza)</w:t>
      </w:r>
    </w:p>
    <w:p w:rsidR="00740E35" w:rsidRPr="00BE63D7" w:rsidRDefault="00740E35" w:rsidP="001F5701">
      <w:pPr>
        <w:jc w:val="both"/>
        <w:rPr>
          <w:rFonts w:ascii="Times New Roman" w:hAnsi="Times New Roman" w:cs="Times New Roman"/>
          <w:color w:val="000000"/>
          <w:sz w:val="18"/>
          <w:szCs w:val="22"/>
        </w:rPr>
      </w:pPr>
      <w:r w:rsidRPr="00BE63D7">
        <w:rPr>
          <w:rFonts w:ascii="Times New Roman" w:hAnsi="Times New Roman" w:cs="Times New Roman"/>
          <w:color w:val="000000"/>
          <w:sz w:val="18"/>
          <w:szCs w:val="22"/>
          <w:vertAlign w:val="superscript"/>
        </w:rPr>
        <w:t>4</w:t>
      </w:r>
      <w:r w:rsidR="00CB5813"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 Inserire il valore</w:t>
      </w:r>
      <w:r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 complessivo dell’attività di consulenza corrispondente al costo massimo della specifica attività di consulenza come previsto dall’allegato B del disciplinare (repertorio regionale delle attività di consulenza) moltiplicato per la quantità di prestazioni dei servizi di consulenza</w:t>
      </w:r>
    </w:p>
    <w:p w:rsidR="00740E35" w:rsidRPr="00BE63D7" w:rsidRDefault="00740E35" w:rsidP="001F5701">
      <w:pPr>
        <w:jc w:val="both"/>
        <w:rPr>
          <w:rFonts w:ascii="Times New Roman" w:hAnsi="Times New Roman" w:cs="Times New Roman"/>
          <w:color w:val="000000"/>
          <w:sz w:val="18"/>
          <w:szCs w:val="22"/>
        </w:rPr>
      </w:pPr>
      <w:r w:rsidRPr="00BE63D7">
        <w:rPr>
          <w:rFonts w:ascii="Times New Roman" w:hAnsi="Times New Roman" w:cs="Times New Roman"/>
          <w:color w:val="000000"/>
          <w:sz w:val="18"/>
          <w:szCs w:val="22"/>
          <w:vertAlign w:val="superscript"/>
        </w:rPr>
        <w:t>5</w:t>
      </w:r>
      <w:r w:rsidRPr="00BE63D7">
        <w:rPr>
          <w:rFonts w:ascii="Times New Roman" w:hAnsi="Times New Roman" w:cs="Times New Roman"/>
          <w:color w:val="000000"/>
          <w:sz w:val="18"/>
          <w:szCs w:val="22"/>
        </w:rPr>
        <w:t xml:space="preserve"> Inserire il valore complessivo effettivo che l’organismo di consulenza ha intenzione di praticare</w:t>
      </w:r>
    </w:p>
    <w:p w:rsidR="008858FA" w:rsidRPr="00BE63D7" w:rsidRDefault="00740E35" w:rsidP="001F5701">
      <w:pPr>
        <w:jc w:val="both"/>
        <w:rPr>
          <w:rFonts w:ascii="Times New Roman" w:hAnsi="Times New Roman" w:cs="Times New Roman"/>
          <w:sz w:val="18"/>
          <w:szCs w:val="22"/>
        </w:rPr>
      </w:pPr>
      <w:r w:rsidRPr="00BE63D7">
        <w:rPr>
          <w:rFonts w:ascii="Times New Roman" w:hAnsi="Times New Roman" w:cs="Times New Roman"/>
          <w:sz w:val="18"/>
          <w:szCs w:val="22"/>
          <w:vertAlign w:val="superscript"/>
        </w:rPr>
        <w:t xml:space="preserve">6 </w:t>
      </w:r>
      <w:r w:rsidRPr="00BE63D7">
        <w:rPr>
          <w:rFonts w:ascii="Times New Roman" w:hAnsi="Times New Roman" w:cs="Times New Roman"/>
          <w:sz w:val="18"/>
          <w:szCs w:val="22"/>
        </w:rPr>
        <w:t>Inserire la percentuale del ribasso calcolato secondo la formula</w:t>
      </w:r>
      <w:r w:rsidRPr="00BE63D7">
        <w:rPr>
          <w:rFonts w:ascii="Times New Roman" w:hAnsi="Times New Roman" w:cs="Times New Roman"/>
          <w:sz w:val="18"/>
          <w:szCs w:val="22"/>
          <w:vertAlign w:val="superscript"/>
        </w:rPr>
        <w:t xml:space="preserve"> </w:t>
      </w:r>
      <w:r w:rsidR="000E3597" w:rsidRPr="00BE63D7">
        <w:rPr>
          <w:rFonts w:ascii="Times New Roman" w:hAnsi="Times New Roman" w:cs="Times New Roman"/>
          <w:sz w:val="18"/>
          <w:szCs w:val="22"/>
        </w:rPr>
        <w:t>[(costo max – costo effettivo)</w:t>
      </w:r>
      <w:r w:rsidR="001F5701">
        <w:rPr>
          <w:rFonts w:ascii="Times New Roman" w:hAnsi="Times New Roman" w:cs="Times New Roman"/>
          <w:sz w:val="18"/>
          <w:szCs w:val="22"/>
        </w:rPr>
        <w:t xml:space="preserve"> </w:t>
      </w:r>
      <w:r w:rsidR="000E3597" w:rsidRPr="00BE63D7">
        <w:rPr>
          <w:rFonts w:ascii="Times New Roman" w:hAnsi="Times New Roman" w:cs="Times New Roman"/>
          <w:sz w:val="18"/>
          <w:szCs w:val="22"/>
        </w:rPr>
        <w:t>/costo max]*100</w:t>
      </w:r>
    </w:p>
    <w:p w:rsidR="00D36008" w:rsidRPr="00BE63D7" w:rsidRDefault="00D36008" w:rsidP="008858F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8858FA" w:rsidRPr="00BE63D7" w:rsidRDefault="008858FA" w:rsidP="008858FA">
      <w:pPr>
        <w:jc w:val="both"/>
        <w:rPr>
          <w:rFonts w:ascii="Times New Roman" w:hAnsi="Times New Roman" w:cs="Times New Roman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>si impegna, inoltre, ad adempiere a tutte gli obblighi previsti negli atti e documenti della gara in oggetto.</w:t>
      </w:r>
    </w:p>
    <w:p w:rsidR="008858FA" w:rsidRDefault="008858FA" w:rsidP="008858F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8A3471" w:rsidRPr="00BE63D7" w:rsidRDefault="008A3471">
      <w:pPr>
        <w:keepNext/>
        <w:widowControl w:val="0"/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E63D7">
        <w:rPr>
          <w:rFonts w:ascii="Times New Roman" w:hAnsi="Times New Roman" w:cs="Times New Roman"/>
          <w:b/>
          <w:sz w:val="22"/>
          <w:szCs w:val="22"/>
        </w:rPr>
        <w:t>DICHIARA ALTRESI’</w:t>
      </w:r>
    </w:p>
    <w:p w:rsidR="008A3471" w:rsidRPr="00BE63D7" w:rsidRDefault="008A3471">
      <w:pPr>
        <w:keepNext/>
        <w:widowControl w:val="0"/>
        <w:autoSpaceDE w:val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A3471" w:rsidRPr="00BE63D7" w:rsidRDefault="008A3471">
      <w:pPr>
        <w:numPr>
          <w:ilvl w:val="0"/>
          <w:numId w:val="1"/>
        </w:numPr>
        <w:autoSpaceDE w:val="0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 xml:space="preserve">che l’offerta è valida per un periodo non inferiore a </w:t>
      </w:r>
      <w:r w:rsidR="007C0FAE" w:rsidRPr="00BE63D7">
        <w:rPr>
          <w:rFonts w:ascii="Times New Roman" w:hAnsi="Times New Roman" w:cs="Times New Roman"/>
          <w:sz w:val="22"/>
          <w:szCs w:val="22"/>
        </w:rPr>
        <w:t>12</w:t>
      </w:r>
      <w:r w:rsidRPr="00BE63D7">
        <w:rPr>
          <w:rFonts w:ascii="Times New Roman" w:hAnsi="Times New Roman" w:cs="Times New Roman"/>
          <w:sz w:val="22"/>
          <w:szCs w:val="22"/>
        </w:rPr>
        <w:t xml:space="preserve"> mesi dal termine ultimo per il ricevimento delle offerte;</w:t>
      </w:r>
    </w:p>
    <w:p w:rsidR="008A3471" w:rsidRPr="00BE63D7" w:rsidRDefault="008A3471">
      <w:pPr>
        <w:numPr>
          <w:ilvl w:val="0"/>
          <w:numId w:val="1"/>
        </w:numPr>
        <w:autoSpaceDE w:val="0"/>
        <w:spacing w:line="360" w:lineRule="auto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lastRenderedPageBreak/>
        <w:t>che il prezzo sarà mantenuto fisso ed invariato fino al completo adempimento degli obblighi contrattuali;</w:t>
      </w:r>
    </w:p>
    <w:p w:rsidR="008A3471" w:rsidRPr="00BE63D7" w:rsidRDefault="008A3471">
      <w:pPr>
        <w:numPr>
          <w:ilvl w:val="0"/>
          <w:numId w:val="1"/>
        </w:numPr>
        <w:autoSpaceDE w:val="0"/>
        <w:spacing w:line="360" w:lineRule="auto"/>
        <w:ind w:left="567" w:hanging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 xml:space="preserve">che l’offerta </w:t>
      </w:r>
      <w:r w:rsidR="00CF44F0">
        <w:rPr>
          <w:rFonts w:ascii="Times New Roman" w:hAnsi="Times New Roman" w:cs="Times New Roman"/>
          <w:sz w:val="22"/>
          <w:szCs w:val="22"/>
        </w:rPr>
        <w:t>è</w:t>
      </w:r>
      <w:r w:rsidRPr="00BE63D7">
        <w:rPr>
          <w:rFonts w:ascii="Times New Roman" w:hAnsi="Times New Roman" w:cs="Times New Roman"/>
          <w:sz w:val="22"/>
          <w:szCs w:val="22"/>
        </w:rPr>
        <w:t xml:space="preserve"> remunerativa.</w:t>
      </w:r>
    </w:p>
    <w:p w:rsidR="00BE63D7" w:rsidRDefault="00BE63D7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BE63D7" w:rsidRDefault="00BE63D7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8A3471" w:rsidRPr="00BE63D7" w:rsidRDefault="008A3471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color w:val="000000"/>
          <w:sz w:val="22"/>
          <w:szCs w:val="22"/>
        </w:rPr>
        <w:t>Data_________________</w:t>
      </w:r>
    </w:p>
    <w:p w:rsidR="00F20B71" w:rsidRPr="00BE63D7" w:rsidRDefault="00F20B71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8A3471" w:rsidRPr="00BE63D7" w:rsidRDefault="008A3471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 FIRMA DEL LEGALE RAPPRESENTANTE</w:t>
      </w:r>
    </w:p>
    <w:p w:rsidR="00907A48" w:rsidRPr="00BE63D7" w:rsidRDefault="008A3471">
      <w:pPr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8A3471" w:rsidRPr="00BE63D7" w:rsidRDefault="008A3471">
      <w:pPr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______________________________________</w:t>
      </w:r>
    </w:p>
    <w:p w:rsidR="008A3471" w:rsidRDefault="008A3471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BE63D7" w:rsidRPr="00BE63D7" w:rsidRDefault="00BE63D7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8A3471" w:rsidRPr="00BE63D7" w:rsidRDefault="008A3471">
      <w:pPr>
        <w:widowControl w:val="0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autoSpaceDE w:val="0"/>
        <w:spacing w:line="240" w:lineRule="exact"/>
        <w:jc w:val="both"/>
        <w:rPr>
          <w:rFonts w:ascii="Times New Roman" w:hAnsi="Times New Roman" w:cs="Times New Roman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>Per la firma vedi art. 13 del disciplinare di gara.</w:t>
      </w:r>
    </w:p>
    <w:p w:rsidR="008A3471" w:rsidRPr="00BE63D7" w:rsidRDefault="008A3471">
      <w:pPr>
        <w:widowControl w:val="0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autoSpaceDE w:val="0"/>
        <w:spacing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sz w:val="22"/>
          <w:szCs w:val="22"/>
        </w:rPr>
        <w:t>Nel caso di Raggruppamento non ancora costituito l’offerta deve essere sottoscritta dai titolari o legali rappresentanti di tutte le imprese concorrenti raggruppande.</w:t>
      </w:r>
    </w:p>
    <w:p w:rsidR="008A3471" w:rsidRPr="00BE63D7" w:rsidRDefault="00020E56" w:rsidP="00670B3F">
      <w:pPr>
        <w:widowControl w:val="0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autoSpaceDE w:val="0"/>
        <w:spacing w:line="240" w:lineRule="exac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In caso di discordanza tra il costo </w:t>
      </w:r>
      <w:r w:rsidR="00F20B71" w:rsidRPr="00BE63D7">
        <w:rPr>
          <w:rFonts w:ascii="Times New Roman" w:hAnsi="Times New Roman" w:cs="Times New Roman"/>
          <w:color w:val="000000"/>
          <w:sz w:val="22"/>
          <w:szCs w:val="22"/>
        </w:rPr>
        <w:t>totale con ribasso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e la corrispondente percentuale di ribasso dichiarati, sarà considerat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valid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il parametro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“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>costo</w:t>
      </w:r>
      <w:r w:rsidR="00F20B71"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totale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20B71" w:rsidRPr="00BE63D7">
        <w:rPr>
          <w:rFonts w:ascii="Times New Roman" w:hAnsi="Times New Roman" w:cs="Times New Roman"/>
          <w:color w:val="000000"/>
          <w:sz w:val="22"/>
          <w:szCs w:val="22"/>
        </w:rPr>
        <w:t>con ribasso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”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o 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“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>%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di ribasso”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>) più vantaggios</w:t>
      </w:r>
      <w:r w:rsidR="006D3DEC" w:rsidRPr="00BE63D7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Pr="00BE63D7">
        <w:rPr>
          <w:rFonts w:ascii="Times New Roman" w:hAnsi="Times New Roman" w:cs="Times New Roman"/>
          <w:color w:val="000000"/>
          <w:sz w:val="22"/>
          <w:szCs w:val="22"/>
        </w:rPr>
        <w:t xml:space="preserve"> per l’amministrazione.</w:t>
      </w:r>
    </w:p>
    <w:sectPr w:rsidR="008A3471" w:rsidRPr="00BE63D7" w:rsidSect="00FB4D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61" w:right="1274" w:bottom="1134" w:left="1134" w:header="426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D6E" w:rsidRDefault="004B0D6E">
      <w:r>
        <w:separator/>
      </w:r>
    </w:p>
  </w:endnote>
  <w:endnote w:type="continuationSeparator" w:id="0">
    <w:p w:rsidR="004B0D6E" w:rsidRDefault="004B0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3A2" w:rsidRDefault="009853A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471" w:rsidRDefault="009E3AA6">
    <w:pPr>
      <w:pStyle w:val="Pidipagina"/>
      <w:ind w:right="360"/>
      <w:jc w:val="right"/>
    </w:pPr>
    <w:r>
      <w:rPr>
        <w:b/>
        <w:bCs/>
      </w:rPr>
      <w:fldChar w:fldCharType="begin"/>
    </w:r>
    <w:r w:rsidR="008A3471"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9853A2">
      <w:rPr>
        <w:b/>
        <w:bCs/>
        <w:noProof/>
      </w:rPr>
      <w:t>1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3A2" w:rsidRDefault="009853A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D6E" w:rsidRDefault="004B0D6E">
      <w:r>
        <w:separator/>
      </w:r>
    </w:p>
  </w:footnote>
  <w:footnote w:type="continuationSeparator" w:id="0">
    <w:p w:rsidR="004B0D6E" w:rsidRDefault="004B0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3A2" w:rsidRDefault="009853A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3D7" w:rsidRDefault="00FB4DD6" w:rsidP="00FB4DD6">
    <w:pPr>
      <w:jc w:val="center"/>
    </w:pPr>
    <w:r w:rsidRPr="009F7E82">
      <w:rPr>
        <w:rFonts w:cs="Calibri"/>
        <w:noProof/>
        <w:lang w:eastAsia="it-IT"/>
      </w:rPr>
      <w:drawing>
        <wp:anchor distT="0" distB="0" distL="114300" distR="114300" simplePos="0" relativeHeight="251706368" behindDoc="0" locked="0" layoutInCell="1" allowOverlap="1" wp14:anchorId="218D4D18" wp14:editId="44D3639E">
          <wp:simplePos x="0" y="0"/>
          <wp:positionH relativeFrom="column">
            <wp:posOffset>2604135</wp:posOffset>
          </wp:positionH>
          <wp:positionV relativeFrom="paragraph">
            <wp:posOffset>120015</wp:posOffset>
          </wp:positionV>
          <wp:extent cx="571500" cy="619125"/>
          <wp:effectExtent l="0" t="0" r="0" b="9525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81792" behindDoc="0" locked="0" layoutInCell="1" allowOverlap="1" wp14:anchorId="7CA16C54" wp14:editId="57C5BABD">
          <wp:simplePos x="0" y="0"/>
          <wp:positionH relativeFrom="column">
            <wp:posOffset>3851910</wp:posOffset>
          </wp:positionH>
          <wp:positionV relativeFrom="paragraph">
            <wp:posOffset>120015</wp:posOffset>
          </wp:positionV>
          <wp:extent cx="1095375" cy="647700"/>
          <wp:effectExtent l="0" t="0" r="9525" b="0"/>
          <wp:wrapNone/>
          <wp:docPr id="3" name="Immagine 3" descr="LogoAssAgricol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AssAgricoltur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57216" behindDoc="0" locked="0" layoutInCell="1" allowOverlap="1" wp14:anchorId="5799D7F9" wp14:editId="43FF5A33">
          <wp:simplePos x="0" y="0"/>
          <wp:positionH relativeFrom="column">
            <wp:posOffset>5461635</wp:posOffset>
          </wp:positionH>
          <wp:positionV relativeFrom="paragraph">
            <wp:posOffset>121285</wp:posOffset>
          </wp:positionV>
          <wp:extent cx="476250" cy="685800"/>
          <wp:effectExtent l="0" t="0" r="0" b="0"/>
          <wp:wrapNone/>
          <wp:docPr id="4" name="Immagine 4" descr="LOGO_PSR1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PSR1420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63D7" w:rsidRDefault="004F137E" w:rsidP="00FB4DD6">
    <w:pPr>
      <w:pStyle w:val="Intestazione"/>
      <w:tabs>
        <w:tab w:val="right" w:pos="9900"/>
      </w:tabs>
      <w:jc w:val="center"/>
      <w:rPr>
        <w:noProof/>
        <w:lang w:eastAsia="it-IT"/>
      </w:rPr>
    </w:pPr>
    <w:r>
      <w:rPr>
        <w:noProof/>
        <w:lang w:eastAsia="it-IT"/>
      </w:rPr>
      <w:drawing>
        <wp:anchor distT="0" distB="0" distL="114300" distR="114300" simplePos="0" relativeHeight="251632640" behindDoc="0" locked="0" layoutInCell="1" allowOverlap="1" wp14:anchorId="36344233" wp14:editId="0DDC790B">
          <wp:simplePos x="0" y="0"/>
          <wp:positionH relativeFrom="column">
            <wp:posOffset>213360</wp:posOffset>
          </wp:positionH>
          <wp:positionV relativeFrom="paragraph">
            <wp:posOffset>-3810</wp:posOffset>
          </wp:positionV>
          <wp:extent cx="1876425" cy="628650"/>
          <wp:effectExtent l="0" t="0" r="9525" b="0"/>
          <wp:wrapNone/>
          <wp:docPr id="1" name="Immagine 1" descr="LogoDefinitivo_UnioneEurop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Definitivo_UnioneEuropea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E63D7" w:rsidRDefault="00BE63D7"/>
  <w:p w:rsidR="00FB4DD6" w:rsidRDefault="00FB4DD6"/>
  <w:p w:rsidR="00FB4DD6" w:rsidRDefault="00FB4DD6"/>
  <w:tbl>
    <w:tblPr>
      <w:tblW w:w="0" w:type="auto"/>
      <w:tblInd w:w="108" w:type="dxa"/>
      <w:tblLayout w:type="fixed"/>
      <w:tblCellMar>
        <w:top w:w="108" w:type="dxa"/>
        <w:bottom w:w="108" w:type="dxa"/>
      </w:tblCellMar>
      <w:tblLook w:val="0000" w:firstRow="0" w:lastRow="0" w:firstColumn="0" w:lastColumn="0" w:noHBand="0" w:noVBand="0"/>
    </w:tblPr>
    <w:tblGrid>
      <w:gridCol w:w="9356"/>
    </w:tblGrid>
    <w:tr w:rsidR="00BE63D7" w:rsidTr="00DB19DB">
      <w:tc>
        <w:tcPr>
          <w:tcW w:w="9356" w:type="dxa"/>
          <w:shd w:val="clear" w:color="auto" w:fill="auto"/>
        </w:tcPr>
        <w:p w:rsidR="00BE63D7" w:rsidRDefault="00BE63D7" w:rsidP="00BE63D7">
          <w:pPr>
            <w:pBdr>
              <w:top w:val="single" w:sz="4" w:space="1" w:color="0000FF"/>
              <w:left w:val="single" w:sz="4" w:space="0" w:color="0000FF"/>
              <w:bottom w:val="single" w:sz="4" w:space="1" w:color="0000FF"/>
              <w:right w:val="single" w:sz="4" w:space="4" w:color="0000FF"/>
            </w:pBdr>
            <w:suppressAutoHyphens w:val="0"/>
            <w:jc w:val="both"/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</w:pP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OFFERTA ECONOMICA                                                             </w:t>
          </w:r>
          <w:r w:rsidR="00DB19DB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         </w:t>
          </w: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                    (All. </w:t>
          </w:r>
          <w:r w:rsidR="00FB71AE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10</w:t>
          </w: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M02)</w:t>
          </w:r>
        </w:p>
        <w:p w:rsidR="00BE63D7" w:rsidRDefault="00BE63D7" w:rsidP="009853A2">
          <w:pPr>
            <w:pBdr>
              <w:top w:val="single" w:sz="4" w:space="1" w:color="0000FF"/>
              <w:left w:val="single" w:sz="4" w:space="0" w:color="0000FF"/>
              <w:bottom w:val="single" w:sz="4" w:space="1" w:color="0000FF"/>
              <w:right w:val="single" w:sz="4" w:space="4" w:color="0000FF"/>
            </w:pBdr>
            <w:suppressAutoHyphens w:val="0"/>
            <w:jc w:val="both"/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</w:pP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Procedura n</w:t>
          </w:r>
          <w:r w:rsidRPr="00E93AB1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. </w:t>
          </w:r>
          <w:r w:rsidR="009853A2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3090/A-T/2020 </w:t>
          </w:r>
          <w:bookmarkStart w:id="2" w:name="_GoBack"/>
          <w:bookmarkEnd w:id="2"/>
          <w:r w:rsidRPr="00E93AB1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Procedura aperta per la selezione di operatori economici cui affidare servizi di consulenza</w:t>
          </w:r>
          <w:r w:rsidRPr="00873D43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 in agricoltura in attuazione Misura 02 – Sottomisura 2.1 </w:t>
          </w: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 xml:space="preserve">– Tipologia di intervento 2.1.1 </w:t>
          </w:r>
          <w:r w:rsidRPr="00873D43"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del PSR Campania 2014/2020</w:t>
          </w:r>
          <w:r>
            <w:rPr>
              <w:rFonts w:ascii="Times New Roman" w:hAnsi="Times New Roman" w:cs="Times New Roman"/>
              <w:b/>
              <w:bCs/>
              <w:color w:val="000000"/>
              <w:sz w:val="22"/>
              <w:szCs w:val="22"/>
            </w:rPr>
            <w:t>.</w:t>
          </w:r>
        </w:p>
      </w:tc>
    </w:tr>
  </w:tbl>
  <w:p w:rsidR="008A3471" w:rsidRDefault="008A3471" w:rsidP="00FB4DD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3A2" w:rsidRDefault="009853A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cs="Symbol" w:hint="default"/>
        <w:b/>
        <w:color w:val="auto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7073971"/>
    <w:multiLevelType w:val="hybridMultilevel"/>
    <w:tmpl w:val="3CA63848"/>
    <w:lvl w:ilvl="0" w:tplc="AC00F930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Verdan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B0559D"/>
    <w:multiLevelType w:val="hybridMultilevel"/>
    <w:tmpl w:val="47A62358"/>
    <w:lvl w:ilvl="0" w:tplc="56E89582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9C0908"/>
    <w:multiLevelType w:val="hybridMultilevel"/>
    <w:tmpl w:val="752EFE94"/>
    <w:lvl w:ilvl="0" w:tplc="3AB22B5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Verdan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4DB"/>
    <w:rsid w:val="00020E56"/>
    <w:rsid w:val="000374DB"/>
    <w:rsid w:val="000820DD"/>
    <w:rsid w:val="000E3597"/>
    <w:rsid w:val="000F27FF"/>
    <w:rsid w:val="001158CD"/>
    <w:rsid w:val="00122812"/>
    <w:rsid w:val="00180642"/>
    <w:rsid w:val="001E5712"/>
    <w:rsid w:val="001F5701"/>
    <w:rsid w:val="00244448"/>
    <w:rsid w:val="00266A4F"/>
    <w:rsid w:val="002A01A9"/>
    <w:rsid w:val="002A0C35"/>
    <w:rsid w:val="002F5573"/>
    <w:rsid w:val="0036725F"/>
    <w:rsid w:val="00371627"/>
    <w:rsid w:val="00393E1A"/>
    <w:rsid w:val="0045451B"/>
    <w:rsid w:val="004B0D6E"/>
    <w:rsid w:val="004F137E"/>
    <w:rsid w:val="00547A79"/>
    <w:rsid w:val="005800AC"/>
    <w:rsid w:val="005A402D"/>
    <w:rsid w:val="00670B3F"/>
    <w:rsid w:val="006962B5"/>
    <w:rsid w:val="006D3DEC"/>
    <w:rsid w:val="00700CA7"/>
    <w:rsid w:val="00715916"/>
    <w:rsid w:val="00735CCB"/>
    <w:rsid w:val="00740E35"/>
    <w:rsid w:val="0077695D"/>
    <w:rsid w:val="0078208E"/>
    <w:rsid w:val="007C0FAE"/>
    <w:rsid w:val="0080078D"/>
    <w:rsid w:val="00823F29"/>
    <w:rsid w:val="00832B35"/>
    <w:rsid w:val="00873D43"/>
    <w:rsid w:val="008858FA"/>
    <w:rsid w:val="008A3471"/>
    <w:rsid w:val="00903710"/>
    <w:rsid w:val="00907A48"/>
    <w:rsid w:val="009527AD"/>
    <w:rsid w:val="009853A2"/>
    <w:rsid w:val="00987681"/>
    <w:rsid w:val="009B0971"/>
    <w:rsid w:val="009C1399"/>
    <w:rsid w:val="009E3AA6"/>
    <w:rsid w:val="00A04D20"/>
    <w:rsid w:val="00AD6C27"/>
    <w:rsid w:val="00B41D7B"/>
    <w:rsid w:val="00BB72A0"/>
    <w:rsid w:val="00BE63D7"/>
    <w:rsid w:val="00C60FD1"/>
    <w:rsid w:val="00CB5813"/>
    <w:rsid w:val="00CF44F0"/>
    <w:rsid w:val="00D31CE4"/>
    <w:rsid w:val="00D358BF"/>
    <w:rsid w:val="00D36008"/>
    <w:rsid w:val="00D439DB"/>
    <w:rsid w:val="00D72EA1"/>
    <w:rsid w:val="00DA1FAD"/>
    <w:rsid w:val="00DB19DB"/>
    <w:rsid w:val="00DB2DF5"/>
    <w:rsid w:val="00DE52B0"/>
    <w:rsid w:val="00E11101"/>
    <w:rsid w:val="00E42136"/>
    <w:rsid w:val="00E93AB1"/>
    <w:rsid w:val="00EB251F"/>
    <w:rsid w:val="00EB7493"/>
    <w:rsid w:val="00F20B71"/>
    <w:rsid w:val="00F308F6"/>
    <w:rsid w:val="00F80574"/>
    <w:rsid w:val="00FB4DD6"/>
    <w:rsid w:val="00FB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AD1007"/>
  <w15:docId w15:val="{A361E05A-D28F-41A3-B053-6C0452E94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E3AA6"/>
    <w:pPr>
      <w:suppressAutoHyphens/>
    </w:pPr>
    <w:rPr>
      <w:rFonts w:ascii="Courier New" w:hAnsi="Courier New" w:cs="Courier New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E3AA6"/>
    <w:rPr>
      <w:rFonts w:ascii="Symbol" w:hAnsi="Symbol" w:cs="Symbol"/>
      <w:sz w:val="20"/>
      <w:szCs w:val="20"/>
    </w:rPr>
  </w:style>
  <w:style w:type="character" w:customStyle="1" w:styleId="WW8Num2z0">
    <w:name w:val="WW8Num2z0"/>
    <w:rsid w:val="009E3AA6"/>
    <w:rPr>
      <w:rFonts w:ascii="Symbol" w:hAnsi="Symbol" w:cs="Symbol" w:hint="default"/>
      <w:b/>
      <w:color w:val="auto"/>
      <w:sz w:val="20"/>
      <w:szCs w:val="20"/>
    </w:rPr>
  </w:style>
  <w:style w:type="character" w:customStyle="1" w:styleId="WW8Num3z0">
    <w:name w:val="WW8Num3z0"/>
    <w:rsid w:val="009E3AA6"/>
    <w:rPr>
      <w:rFonts w:hint="default"/>
    </w:rPr>
  </w:style>
  <w:style w:type="character" w:customStyle="1" w:styleId="WW8Num3z1">
    <w:name w:val="WW8Num3z1"/>
    <w:rsid w:val="009E3AA6"/>
  </w:style>
  <w:style w:type="character" w:customStyle="1" w:styleId="WW8Num3z2">
    <w:name w:val="WW8Num3z2"/>
    <w:rsid w:val="009E3AA6"/>
  </w:style>
  <w:style w:type="character" w:customStyle="1" w:styleId="WW8Num3z3">
    <w:name w:val="WW8Num3z3"/>
    <w:rsid w:val="009E3AA6"/>
  </w:style>
  <w:style w:type="character" w:customStyle="1" w:styleId="WW8Num3z4">
    <w:name w:val="WW8Num3z4"/>
    <w:rsid w:val="009E3AA6"/>
  </w:style>
  <w:style w:type="character" w:customStyle="1" w:styleId="WW8Num3z5">
    <w:name w:val="WW8Num3z5"/>
    <w:rsid w:val="009E3AA6"/>
  </w:style>
  <w:style w:type="character" w:customStyle="1" w:styleId="WW8Num3z6">
    <w:name w:val="WW8Num3z6"/>
    <w:rsid w:val="009E3AA6"/>
  </w:style>
  <w:style w:type="character" w:customStyle="1" w:styleId="WW8Num3z7">
    <w:name w:val="WW8Num3z7"/>
    <w:rsid w:val="009E3AA6"/>
  </w:style>
  <w:style w:type="character" w:customStyle="1" w:styleId="WW8Num3z8">
    <w:name w:val="WW8Num3z8"/>
    <w:rsid w:val="009E3AA6"/>
  </w:style>
  <w:style w:type="character" w:customStyle="1" w:styleId="WW8Num4z0">
    <w:name w:val="WW8Num4z0"/>
    <w:rsid w:val="009E3AA6"/>
    <w:rPr>
      <w:rFonts w:hint="default"/>
    </w:rPr>
  </w:style>
  <w:style w:type="character" w:customStyle="1" w:styleId="WW8Num4z1">
    <w:name w:val="WW8Num4z1"/>
    <w:rsid w:val="009E3AA6"/>
  </w:style>
  <w:style w:type="character" w:customStyle="1" w:styleId="WW8Num4z2">
    <w:name w:val="WW8Num4z2"/>
    <w:rsid w:val="009E3AA6"/>
  </w:style>
  <w:style w:type="character" w:customStyle="1" w:styleId="WW8Num4z3">
    <w:name w:val="WW8Num4z3"/>
    <w:rsid w:val="009E3AA6"/>
  </w:style>
  <w:style w:type="character" w:customStyle="1" w:styleId="WW8Num4z4">
    <w:name w:val="WW8Num4z4"/>
    <w:rsid w:val="009E3AA6"/>
  </w:style>
  <w:style w:type="character" w:customStyle="1" w:styleId="WW8Num4z5">
    <w:name w:val="WW8Num4z5"/>
    <w:rsid w:val="009E3AA6"/>
  </w:style>
  <w:style w:type="character" w:customStyle="1" w:styleId="WW8Num4z6">
    <w:name w:val="WW8Num4z6"/>
    <w:rsid w:val="009E3AA6"/>
  </w:style>
  <w:style w:type="character" w:customStyle="1" w:styleId="WW8Num4z7">
    <w:name w:val="WW8Num4z7"/>
    <w:rsid w:val="009E3AA6"/>
  </w:style>
  <w:style w:type="character" w:customStyle="1" w:styleId="WW8Num4z8">
    <w:name w:val="WW8Num4z8"/>
    <w:rsid w:val="009E3AA6"/>
  </w:style>
  <w:style w:type="character" w:customStyle="1" w:styleId="Carpredefinitoparagrafo1">
    <w:name w:val="Car. predefinito paragrafo1"/>
    <w:rsid w:val="009E3AA6"/>
  </w:style>
  <w:style w:type="character" w:customStyle="1" w:styleId="WW8Num5z0">
    <w:name w:val="WW8Num5z0"/>
    <w:rsid w:val="009E3AA6"/>
    <w:rPr>
      <w:rFonts w:hint="default"/>
    </w:rPr>
  </w:style>
  <w:style w:type="character" w:customStyle="1" w:styleId="WW8Num5z1">
    <w:name w:val="WW8Num5z1"/>
    <w:rsid w:val="009E3AA6"/>
  </w:style>
  <w:style w:type="character" w:customStyle="1" w:styleId="WW8Num5z2">
    <w:name w:val="WW8Num5z2"/>
    <w:rsid w:val="009E3AA6"/>
  </w:style>
  <w:style w:type="character" w:customStyle="1" w:styleId="WW8Num5z3">
    <w:name w:val="WW8Num5z3"/>
    <w:rsid w:val="009E3AA6"/>
  </w:style>
  <w:style w:type="character" w:customStyle="1" w:styleId="WW8Num5z4">
    <w:name w:val="WW8Num5z4"/>
    <w:rsid w:val="009E3AA6"/>
  </w:style>
  <w:style w:type="character" w:customStyle="1" w:styleId="WW8Num5z5">
    <w:name w:val="WW8Num5z5"/>
    <w:rsid w:val="009E3AA6"/>
  </w:style>
  <w:style w:type="character" w:customStyle="1" w:styleId="WW8Num5z6">
    <w:name w:val="WW8Num5z6"/>
    <w:rsid w:val="009E3AA6"/>
  </w:style>
  <w:style w:type="character" w:customStyle="1" w:styleId="WW8Num5z7">
    <w:name w:val="WW8Num5z7"/>
    <w:rsid w:val="009E3AA6"/>
  </w:style>
  <w:style w:type="character" w:customStyle="1" w:styleId="WW8Num5z8">
    <w:name w:val="WW8Num5z8"/>
    <w:rsid w:val="009E3AA6"/>
  </w:style>
  <w:style w:type="character" w:customStyle="1" w:styleId="WW8Num2z1">
    <w:name w:val="WW8Num2z1"/>
    <w:rsid w:val="009E3AA6"/>
  </w:style>
  <w:style w:type="character" w:customStyle="1" w:styleId="WW8Num2z2">
    <w:name w:val="WW8Num2z2"/>
    <w:rsid w:val="009E3AA6"/>
  </w:style>
  <w:style w:type="character" w:customStyle="1" w:styleId="WW8Num2z3">
    <w:name w:val="WW8Num2z3"/>
    <w:rsid w:val="009E3AA6"/>
  </w:style>
  <w:style w:type="character" w:customStyle="1" w:styleId="WW8Num2z4">
    <w:name w:val="WW8Num2z4"/>
    <w:rsid w:val="009E3AA6"/>
  </w:style>
  <w:style w:type="character" w:customStyle="1" w:styleId="WW8Num2z5">
    <w:name w:val="WW8Num2z5"/>
    <w:rsid w:val="009E3AA6"/>
  </w:style>
  <w:style w:type="character" w:customStyle="1" w:styleId="WW8Num2z6">
    <w:name w:val="WW8Num2z6"/>
    <w:rsid w:val="009E3AA6"/>
  </w:style>
  <w:style w:type="character" w:customStyle="1" w:styleId="WW8Num2z7">
    <w:name w:val="WW8Num2z7"/>
    <w:rsid w:val="009E3AA6"/>
  </w:style>
  <w:style w:type="character" w:customStyle="1" w:styleId="WW8Num2z8">
    <w:name w:val="WW8Num2z8"/>
    <w:rsid w:val="009E3AA6"/>
  </w:style>
  <w:style w:type="character" w:customStyle="1" w:styleId="WW8Num6z0">
    <w:name w:val="WW8Num6z0"/>
    <w:rsid w:val="009E3AA6"/>
    <w:rPr>
      <w:rFonts w:hint="default"/>
    </w:rPr>
  </w:style>
  <w:style w:type="character" w:customStyle="1" w:styleId="WW8Num6z1">
    <w:name w:val="WW8Num6z1"/>
    <w:rsid w:val="009E3AA6"/>
  </w:style>
  <w:style w:type="character" w:customStyle="1" w:styleId="WW8Num6z2">
    <w:name w:val="WW8Num6z2"/>
    <w:rsid w:val="009E3AA6"/>
  </w:style>
  <w:style w:type="character" w:customStyle="1" w:styleId="WW8Num6z3">
    <w:name w:val="WW8Num6z3"/>
    <w:rsid w:val="009E3AA6"/>
  </w:style>
  <w:style w:type="character" w:customStyle="1" w:styleId="WW8Num6z4">
    <w:name w:val="WW8Num6z4"/>
    <w:rsid w:val="009E3AA6"/>
  </w:style>
  <w:style w:type="character" w:customStyle="1" w:styleId="WW8Num6z5">
    <w:name w:val="WW8Num6z5"/>
    <w:rsid w:val="009E3AA6"/>
  </w:style>
  <w:style w:type="character" w:customStyle="1" w:styleId="WW8Num6z6">
    <w:name w:val="WW8Num6z6"/>
    <w:rsid w:val="009E3AA6"/>
  </w:style>
  <w:style w:type="character" w:customStyle="1" w:styleId="WW8Num6z7">
    <w:name w:val="WW8Num6z7"/>
    <w:rsid w:val="009E3AA6"/>
  </w:style>
  <w:style w:type="character" w:customStyle="1" w:styleId="WW8Num6z8">
    <w:name w:val="WW8Num6z8"/>
    <w:rsid w:val="009E3AA6"/>
  </w:style>
  <w:style w:type="character" w:customStyle="1" w:styleId="WW8Num7z0">
    <w:name w:val="WW8Num7z0"/>
    <w:rsid w:val="009E3AA6"/>
    <w:rPr>
      <w:rFonts w:hint="default"/>
    </w:rPr>
  </w:style>
  <w:style w:type="character" w:customStyle="1" w:styleId="WW8Num7z1">
    <w:name w:val="WW8Num7z1"/>
    <w:rsid w:val="009E3AA6"/>
  </w:style>
  <w:style w:type="character" w:customStyle="1" w:styleId="WW8Num7z2">
    <w:name w:val="WW8Num7z2"/>
    <w:rsid w:val="009E3AA6"/>
  </w:style>
  <w:style w:type="character" w:customStyle="1" w:styleId="WW8Num7z3">
    <w:name w:val="WW8Num7z3"/>
    <w:rsid w:val="009E3AA6"/>
  </w:style>
  <w:style w:type="character" w:customStyle="1" w:styleId="WW8Num7z4">
    <w:name w:val="WW8Num7z4"/>
    <w:rsid w:val="009E3AA6"/>
  </w:style>
  <w:style w:type="character" w:customStyle="1" w:styleId="WW8Num7z5">
    <w:name w:val="WW8Num7z5"/>
    <w:rsid w:val="009E3AA6"/>
  </w:style>
  <w:style w:type="character" w:customStyle="1" w:styleId="WW8Num7z6">
    <w:name w:val="WW8Num7z6"/>
    <w:rsid w:val="009E3AA6"/>
  </w:style>
  <w:style w:type="character" w:customStyle="1" w:styleId="WW8Num7z7">
    <w:name w:val="WW8Num7z7"/>
    <w:rsid w:val="009E3AA6"/>
  </w:style>
  <w:style w:type="character" w:customStyle="1" w:styleId="WW8Num7z8">
    <w:name w:val="WW8Num7z8"/>
    <w:rsid w:val="009E3AA6"/>
  </w:style>
  <w:style w:type="character" w:customStyle="1" w:styleId="WW8Num8z0">
    <w:name w:val="WW8Num8z0"/>
    <w:rsid w:val="009E3AA6"/>
    <w:rPr>
      <w:rFonts w:ascii="Times New Roman" w:eastAsia="Times New Roman" w:hAnsi="Times New Roman" w:cs="Times New Roman" w:hint="default"/>
      <w:sz w:val="18"/>
      <w:szCs w:val="18"/>
    </w:rPr>
  </w:style>
  <w:style w:type="character" w:customStyle="1" w:styleId="WW8Num8z1">
    <w:name w:val="WW8Num8z1"/>
    <w:rsid w:val="009E3AA6"/>
    <w:rPr>
      <w:rFonts w:ascii="Courier New" w:hAnsi="Courier New" w:cs="Times New Roman" w:hint="default"/>
    </w:rPr>
  </w:style>
  <w:style w:type="character" w:customStyle="1" w:styleId="WW8Num8z2">
    <w:name w:val="WW8Num8z2"/>
    <w:rsid w:val="009E3AA6"/>
    <w:rPr>
      <w:rFonts w:ascii="Wingdings" w:hAnsi="Wingdings" w:cs="Wingdings" w:hint="default"/>
    </w:rPr>
  </w:style>
  <w:style w:type="character" w:customStyle="1" w:styleId="WW8Num8z3">
    <w:name w:val="WW8Num8z3"/>
    <w:rsid w:val="009E3AA6"/>
    <w:rPr>
      <w:rFonts w:ascii="Symbol" w:hAnsi="Symbol" w:cs="Symbol" w:hint="default"/>
    </w:rPr>
  </w:style>
  <w:style w:type="character" w:customStyle="1" w:styleId="WW8Num9z0">
    <w:name w:val="WW8Num9z0"/>
    <w:rsid w:val="009E3AA6"/>
    <w:rPr>
      <w:rFonts w:hint="default"/>
      <w:b/>
      <w:color w:val="000080"/>
    </w:rPr>
  </w:style>
  <w:style w:type="character" w:customStyle="1" w:styleId="WW8Num9z1">
    <w:name w:val="WW8Num9z1"/>
    <w:rsid w:val="009E3AA6"/>
    <w:rPr>
      <w:rFonts w:hint="default"/>
    </w:rPr>
  </w:style>
  <w:style w:type="character" w:customStyle="1" w:styleId="WW-Carpredefinitoparagrafo">
    <w:name w:val="WW-Car. predefinito paragrafo"/>
    <w:rsid w:val="009E3AA6"/>
  </w:style>
  <w:style w:type="character" w:styleId="Numeropagina">
    <w:name w:val="page number"/>
    <w:basedOn w:val="WW-Carpredefinitoparagrafo"/>
    <w:rsid w:val="009E3AA6"/>
  </w:style>
  <w:style w:type="character" w:customStyle="1" w:styleId="CarattereCarattere">
    <w:name w:val="Carattere Carattere"/>
    <w:rsid w:val="009E3AA6"/>
    <w:rPr>
      <w:rFonts w:ascii="Verdana" w:hAnsi="Verdana" w:cs="Verdana"/>
      <w:sz w:val="22"/>
      <w:szCs w:val="24"/>
      <w:lang w:val="it-IT" w:eastAsia="ar-SA" w:bidi="ar-SA"/>
    </w:rPr>
  </w:style>
  <w:style w:type="character" w:customStyle="1" w:styleId="IntestazioneCarattere">
    <w:name w:val="Intestazione Carattere"/>
    <w:uiPriority w:val="99"/>
    <w:rsid w:val="009E3AA6"/>
    <w:rPr>
      <w:rFonts w:ascii="Courier New" w:hAnsi="Courier New" w:cs="Courier New"/>
      <w:sz w:val="24"/>
      <w:szCs w:val="24"/>
    </w:rPr>
  </w:style>
  <w:style w:type="paragraph" w:customStyle="1" w:styleId="Intestazione2">
    <w:name w:val="Intestazione2"/>
    <w:basedOn w:val="Normale"/>
    <w:next w:val="Corpotesto"/>
    <w:rsid w:val="009E3AA6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otesto">
    <w:name w:val="Body Text"/>
    <w:basedOn w:val="Normale"/>
    <w:rsid w:val="009E3AA6"/>
    <w:pPr>
      <w:spacing w:after="120"/>
    </w:pPr>
  </w:style>
  <w:style w:type="paragraph" w:styleId="Elenco">
    <w:name w:val="List"/>
    <w:basedOn w:val="Corpotesto"/>
    <w:rsid w:val="009E3AA6"/>
    <w:rPr>
      <w:rFonts w:cs="Mangal"/>
    </w:rPr>
  </w:style>
  <w:style w:type="paragraph" w:customStyle="1" w:styleId="Didascalia2">
    <w:name w:val="Didascalia2"/>
    <w:basedOn w:val="Normale"/>
    <w:rsid w:val="009E3AA6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9E3AA6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testo"/>
    <w:rsid w:val="009E3AA6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1">
    <w:name w:val="Didascalia1"/>
    <w:basedOn w:val="Normale"/>
    <w:rsid w:val="009E3AA6"/>
    <w:pPr>
      <w:suppressLineNumbers/>
      <w:spacing w:before="120" w:after="120"/>
    </w:pPr>
    <w:rPr>
      <w:rFonts w:cs="Mangal"/>
      <w:i/>
      <w:iCs/>
    </w:rPr>
  </w:style>
  <w:style w:type="paragraph" w:styleId="Pidipagina">
    <w:name w:val="footer"/>
    <w:basedOn w:val="Normale"/>
    <w:rsid w:val="009E3AA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9E3AA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uiPriority w:val="99"/>
    <w:rsid w:val="009E3AA6"/>
    <w:pPr>
      <w:tabs>
        <w:tab w:val="center" w:pos="4819"/>
        <w:tab w:val="right" w:pos="9638"/>
      </w:tabs>
    </w:pPr>
  </w:style>
  <w:style w:type="paragraph" w:customStyle="1" w:styleId="Corpodeltesto31">
    <w:name w:val="Corpo del testo 31"/>
    <w:basedOn w:val="Normale"/>
    <w:rsid w:val="009E3AA6"/>
    <w:pPr>
      <w:jc w:val="both"/>
    </w:pPr>
    <w:rPr>
      <w:rFonts w:ascii="Verdana" w:hAnsi="Verdana" w:cs="Verdana"/>
      <w:sz w:val="22"/>
    </w:rPr>
  </w:style>
  <w:style w:type="paragraph" w:customStyle="1" w:styleId="normale0">
    <w:name w:val="normale"/>
    <w:basedOn w:val="Normale"/>
    <w:rsid w:val="009E3AA6"/>
    <w:pPr>
      <w:tabs>
        <w:tab w:val="left" w:pos="720"/>
      </w:tabs>
      <w:ind w:left="360" w:hanging="360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Contenutotabella">
    <w:name w:val="Contenuto tabella"/>
    <w:basedOn w:val="Normale"/>
    <w:rsid w:val="009E3AA6"/>
    <w:pPr>
      <w:suppressLineNumbers/>
    </w:pPr>
  </w:style>
  <w:style w:type="paragraph" w:customStyle="1" w:styleId="Intestazionetabella">
    <w:name w:val="Intestazione tabella"/>
    <w:basedOn w:val="Contenutotabella"/>
    <w:rsid w:val="009E3AA6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9E3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681FB-81C7-4642-A6F8-ED94CBE7D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CRITERI DI VALUTAZIONE</vt:lpstr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 DI VALUTAZIONE</dc:title>
  <dc:creator>Pepe</dc:creator>
  <cp:lastModifiedBy>Carmen Tedesco</cp:lastModifiedBy>
  <cp:revision>4</cp:revision>
  <cp:lastPrinted>2016-05-03T12:17:00Z</cp:lastPrinted>
  <dcterms:created xsi:type="dcterms:W3CDTF">2019-02-05T17:26:00Z</dcterms:created>
  <dcterms:modified xsi:type="dcterms:W3CDTF">2020-06-09T17:15:00Z</dcterms:modified>
</cp:coreProperties>
</file>